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579B" w:rsidRPr="00CC6407" w:rsidRDefault="007D579B" w:rsidP="00CC6407">
      <w:pPr>
        <w:spacing w:after="0" w:line="360" w:lineRule="auto"/>
        <w:jc w:val="center"/>
        <w:rPr>
          <w:rFonts w:ascii="Arial" w:hAnsi="Arial" w:cs="Arial"/>
          <w:b/>
          <w:color w:val="000000"/>
          <w:sz w:val="24"/>
          <w:szCs w:val="24"/>
        </w:rPr>
      </w:pPr>
      <w:r w:rsidRPr="00961012">
        <w:rPr>
          <w:rFonts w:ascii="Arial" w:hAnsi="Arial" w:cs="Arial"/>
          <w:b/>
          <w:color w:val="000000"/>
          <w:sz w:val="28"/>
          <w:szCs w:val="24"/>
        </w:rPr>
        <w:t>BAB I</w:t>
      </w:r>
    </w:p>
    <w:p w:rsidR="007D579B" w:rsidRPr="00961012" w:rsidRDefault="007D579B" w:rsidP="00CC6407">
      <w:pPr>
        <w:spacing w:after="0" w:line="360" w:lineRule="auto"/>
        <w:jc w:val="center"/>
        <w:rPr>
          <w:rFonts w:ascii="Arial" w:hAnsi="Arial" w:cs="Arial"/>
          <w:b/>
          <w:color w:val="000000"/>
          <w:sz w:val="28"/>
          <w:szCs w:val="24"/>
        </w:rPr>
      </w:pPr>
      <w:r w:rsidRPr="00961012">
        <w:rPr>
          <w:rFonts w:ascii="Arial" w:hAnsi="Arial" w:cs="Arial"/>
          <w:b/>
          <w:color w:val="000000"/>
          <w:sz w:val="28"/>
          <w:szCs w:val="24"/>
        </w:rPr>
        <w:t>PENDAHULUAN</w:t>
      </w:r>
    </w:p>
    <w:p w:rsidR="007D579B" w:rsidRPr="00961012" w:rsidRDefault="007D579B" w:rsidP="00961012">
      <w:pPr>
        <w:spacing w:line="360" w:lineRule="auto"/>
        <w:rPr>
          <w:rFonts w:ascii="Arial" w:hAnsi="Arial" w:cs="Arial"/>
          <w:b/>
          <w:color w:val="000000"/>
          <w:sz w:val="24"/>
          <w:szCs w:val="24"/>
        </w:rPr>
      </w:pPr>
    </w:p>
    <w:p w:rsidR="007D579B" w:rsidRPr="00961012" w:rsidRDefault="007D579B" w:rsidP="00961012">
      <w:pPr>
        <w:numPr>
          <w:ilvl w:val="1"/>
          <w:numId w:val="1"/>
        </w:numPr>
        <w:tabs>
          <w:tab w:val="clear" w:pos="1455"/>
        </w:tabs>
        <w:spacing w:line="360" w:lineRule="auto"/>
        <w:ind w:left="360"/>
        <w:rPr>
          <w:rFonts w:ascii="Arial" w:hAnsi="Arial" w:cs="Arial"/>
          <w:b/>
          <w:color w:val="000000"/>
          <w:sz w:val="24"/>
          <w:szCs w:val="24"/>
        </w:rPr>
      </w:pPr>
      <w:r w:rsidRPr="00961012">
        <w:rPr>
          <w:rFonts w:ascii="Arial" w:hAnsi="Arial" w:cs="Arial"/>
          <w:b/>
          <w:color w:val="000000"/>
          <w:sz w:val="24"/>
          <w:szCs w:val="24"/>
        </w:rPr>
        <w:t xml:space="preserve">Latar Belakang </w:t>
      </w:r>
    </w:p>
    <w:p w:rsidR="007D579B" w:rsidRPr="00961012" w:rsidRDefault="007D579B" w:rsidP="00961012">
      <w:pPr>
        <w:spacing w:line="360" w:lineRule="auto"/>
        <w:ind w:firstLine="720"/>
        <w:jc w:val="both"/>
        <w:rPr>
          <w:rFonts w:ascii="Arial" w:hAnsi="Arial" w:cs="Arial"/>
          <w:color w:val="000000"/>
          <w:sz w:val="24"/>
          <w:szCs w:val="24"/>
        </w:rPr>
      </w:pPr>
      <w:r w:rsidRPr="00961012">
        <w:rPr>
          <w:rFonts w:ascii="Arial" w:hAnsi="Arial" w:cs="Arial"/>
          <w:color w:val="000000"/>
          <w:sz w:val="24"/>
          <w:szCs w:val="24"/>
        </w:rPr>
        <w:t xml:space="preserve">Tata kelola Pemerintahan yang baik, transparan dan akuntabel (good governance) merupakan persyaratan mutlak bagi setiap pemerintahan dalam mencapai rangka mencapai tujuan serta cita-cita berbangsa dan bernegara. Oleh karena itu diperlukan pengembangan dan penerapan sistem pertanggungjawaban yang tepat, jelas, terukur dan </w:t>
      </w:r>
      <w:r w:rsidRPr="00961012">
        <w:rPr>
          <w:rFonts w:ascii="Arial" w:hAnsi="Arial" w:cs="Arial"/>
          <w:i/>
          <w:color w:val="000000"/>
          <w:sz w:val="24"/>
          <w:szCs w:val="24"/>
        </w:rPr>
        <w:t>legitimate</w:t>
      </w:r>
      <w:r w:rsidRPr="00961012">
        <w:rPr>
          <w:rFonts w:ascii="Arial" w:hAnsi="Arial" w:cs="Arial"/>
          <w:color w:val="000000"/>
          <w:sz w:val="24"/>
          <w:szCs w:val="24"/>
        </w:rPr>
        <w:t xml:space="preserve"> sehingga penyelenggaraan pemerintahan dan pembangunan dapat berlangsung secara berdaya guna, bersih dan bertanggung jawab serta bebas dari korupsi, kolusi dan nepotisme.</w:t>
      </w:r>
    </w:p>
    <w:p w:rsidR="007D579B" w:rsidRPr="00961012" w:rsidRDefault="007D579B" w:rsidP="00961012">
      <w:pPr>
        <w:spacing w:line="360" w:lineRule="auto"/>
        <w:ind w:firstLine="720"/>
        <w:jc w:val="both"/>
        <w:rPr>
          <w:rFonts w:ascii="Arial" w:hAnsi="Arial" w:cs="Arial"/>
          <w:color w:val="000000"/>
          <w:sz w:val="24"/>
          <w:szCs w:val="24"/>
        </w:rPr>
      </w:pPr>
      <w:r w:rsidRPr="00961012">
        <w:rPr>
          <w:rFonts w:ascii="Arial" w:hAnsi="Arial" w:cs="Arial"/>
          <w:color w:val="000000"/>
          <w:sz w:val="24"/>
          <w:szCs w:val="24"/>
        </w:rPr>
        <w:t xml:space="preserve">Penyelenggaraan kekuasaan negara dalam melaksanakan penyediaan </w:t>
      </w:r>
      <w:r w:rsidRPr="00961012">
        <w:rPr>
          <w:rFonts w:ascii="Arial" w:hAnsi="Arial" w:cs="Arial"/>
          <w:i/>
          <w:color w:val="000000"/>
          <w:sz w:val="24"/>
          <w:szCs w:val="24"/>
        </w:rPr>
        <w:t>public good and services</w:t>
      </w:r>
      <w:r w:rsidRPr="00961012">
        <w:rPr>
          <w:rFonts w:ascii="Arial" w:hAnsi="Arial" w:cs="Arial"/>
          <w:color w:val="000000"/>
          <w:sz w:val="24"/>
          <w:szCs w:val="24"/>
        </w:rPr>
        <w:t xml:space="preserve"> dan dalam praktek terbaiknya biasa disebut dengan </w:t>
      </w:r>
      <w:r w:rsidRPr="00961012">
        <w:rPr>
          <w:rFonts w:ascii="Arial" w:hAnsi="Arial" w:cs="Arial"/>
          <w:i/>
          <w:color w:val="000000"/>
          <w:sz w:val="24"/>
          <w:szCs w:val="24"/>
        </w:rPr>
        <w:t>Good Governance</w:t>
      </w:r>
      <w:r w:rsidRPr="00961012">
        <w:rPr>
          <w:rFonts w:ascii="Arial" w:hAnsi="Arial" w:cs="Arial"/>
          <w:color w:val="000000"/>
          <w:sz w:val="24"/>
          <w:szCs w:val="24"/>
        </w:rPr>
        <w:t>. Agar ini bisa terselenggara dengan baik maka dibutuhkan komitmen dan keterlibatan semua pihak yaitu pemerinta</w:t>
      </w:r>
      <w:r w:rsidR="00C42DB4">
        <w:rPr>
          <w:rFonts w:ascii="Arial" w:hAnsi="Arial" w:cs="Arial"/>
          <w:color w:val="000000"/>
          <w:sz w:val="24"/>
          <w:szCs w:val="24"/>
        </w:rPr>
        <w:t>h, private sek</w:t>
      </w:r>
      <w:r w:rsidRPr="00961012">
        <w:rPr>
          <w:rFonts w:ascii="Arial" w:hAnsi="Arial" w:cs="Arial"/>
          <w:color w:val="000000"/>
          <w:sz w:val="24"/>
          <w:szCs w:val="24"/>
        </w:rPr>
        <w:t>tor dan masyarakat. Good governance yang efektif menuntut adanya koordinasi yang baik dan integritas, profesional serta etos kerja dan moral yang tinggi. Dengan demikian penerapan konsep good governance dalam penyelenggaraan pemerintahan merupakan tantangan tersendiri.</w:t>
      </w:r>
    </w:p>
    <w:p w:rsidR="007D579B" w:rsidRPr="00961012" w:rsidRDefault="007D579B" w:rsidP="00961012">
      <w:pPr>
        <w:spacing w:line="360" w:lineRule="auto"/>
        <w:ind w:firstLine="720"/>
        <w:jc w:val="both"/>
        <w:rPr>
          <w:rFonts w:ascii="Arial" w:hAnsi="Arial" w:cs="Arial"/>
          <w:color w:val="000000"/>
          <w:sz w:val="24"/>
          <w:szCs w:val="24"/>
        </w:rPr>
      </w:pPr>
      <w:r w:rsidRPr="00961012">
        <w:rPr>
          <w:rFonts w:ascii="Arial" w:hAnsi="Arial" w:cs="Arial"/>
          <w:color w:val="000000"/>
          <w:sz w:val="24"/>
          <w:szCs w:val="24"/>
        </w:rPr>
        <w:t>Melihat perkembangan yang terjadi sampai dengan saat ini, pemerintah daerah memiliki tanggung jawab yang sangat besar. Termasuk pula keharusan pemerintah untuk terus melakukan regulasi dan restrukturisasi berbagai aspek penyelenggaraan pemerintahan untuk mewujudkan iklim usaha yang lebih kondusif dan kehidupan masyarakat yang lebih nyaman dan sejahtera.</w:t>
      </w:r>
    </w:p>
    <w:p w:rsidR="007D579B" w:rsidRPr="00961012" w:rsidRDefault="007D579B" w:rsidP="00961012">
      <w:pPr>
        <w:spacing w:line="360" w:lineRule="auto"/>
        <w:ind w:firstLine="720"/>
        <w:jc w:val="both"/>
        <w:rPr>
          <w:rFonts w:ascii="Arial" w:hAnsi="Arial" w:cs="Arial"/>
          <w:color w:val="000000"/>
          <w:sz w:val="24"/>
          <w:szCs w:val="24"/>
        </w:rPr>
      </w:pPr>
      <w:r w:rsidRPr="00961012">
        <w:rPr>
          <w:rFonts w:ascii="Arial" w:hAnsi="Arial" w:cs="Arial"/>
          <w:color w:val="000000"/>
          <w:sz w:val="24"/>
          <w:szCs w:val="24"/>
        </w:rPr>
        <w:t xml:space="preserve">Sesuai dengan </w:t>
      </w:r>
      <w:r w:rsidRPr="00961012">
        <w:rPr>
          <w:rFonts w:ascii="Arial" w:hAnsi="Arial" w:cs="Arial"/>
          <w:sz w:val="24"/>
          <w:szCs w:val="24"/>
        </w:rPr>
        <w:t>Peraturan Pemerintah Nomor 8 Tahun 2006 tantang Pelaporan Keuangan dan Kinerja Instansi Pemerintah Menteri Negara Pendayagunaan Aparatur Negara dan Reformasi Birokrasi Nomor 53 Tahun 2014 tentang Petunjuk Teknis Perjanjian Kinerja, Pelaporan Kinerja dan Tata Cara Reviu Atas Laporan Kinerja Instansi Pemerintah.</w:t>
      </w:r>
      <w:r w:rsidR="00FD33A7" w:rsidRPr="00961012">
        <w:rPr>
          <w:rFonts w:ascii="Arial" w:hAnsi="Arial" w:cs="Arial"/>
          <w:sz w:val="24"/>
          <w:szCs w:val="24"/>
        </w:rPr>
        <w:t xml:space="preserve"> </w:t>
      </w:r>
      <w:r w:rsidRPr="00961012">
        <w:rPr>
          <w:rFonts w:ascii="Arial" w:hAnsi="Arial" w:cs="Arial"/>
          <w:color w:val="000000"/>
          <w:sz w:val="24"/>
          <w:szCs w:val="24"/>
        </w:rPr>
        <w:t>Maka disusunlah Laporan Akuntabilitas Kinerja Instansi Pemerintah Tahun 201</w:t>
      </w:r>
      <w:r w:rsidR="003A01FA" w:rsidRPr="00961012">
        <w:rPr>
          <w:rFonts w:ascii="Arial" w:hAnsi="Arial" w:cs="Arial"/>
          <w:color w:val="000000"/>
          <w:sz w:val="24"/>
          <w:szCs w:val="24"/>
        </w:rPr>
        <w:t>9</w:t>
      </w:r>
      <w:r w:rsidRPr="00961012">
        <w:rPr>
          <w:rFonts w:ascii="Arial" w:hAnsi="Arial" w:cs="Arial"/>
          <w:color w:val="000000"/>
          <w:sz w:val="24"/>
          <w:szCs w:val="24"/>
        </w:rPr>
        <w:t xml:space="preserve">, sebagai perwujudan kewajiban suatu instansi pemerintah untuk mempertanggungjawabkan keberhasilan/kegagalan pelaksanaan misi organisasi dalam mencapai tujuan dan sasaran </w:t>
      </w:r>
      <w:r w:rsidRPr="00961012">
        <w:rPr>
          <w:rFonts w:ascii="Arial" w:hAnsi="Arial" w:cs="Arial"/>
          <w:color w:val="000000"/>
          <w:sz w:val="24"/>
          <w:szCs w:val="24"/>
        </w:rPr>
        <w:lastRenderedPageBreak/>
        <w:t>yang telah ditetapkan melalui alat pertanggungjawaban secara periodik setiap akhir tahun anggaran.</w:t>
      </w:r>
    </w:p>
    <w:p w:rsidR="0079108B" w:rsidRPr="00961012" w:rsidRDefault="007D579B" w:rsidP="00961012">
      <w:pPr>
        <w:spacing w:line="360" w:lineRule="auto"/>
        <w:ind w:firstLine="720"/>
        <w:jc w:val="both"/>
        <w:rPr>
          <w:rFonts w:ascii="Arial" w:hAnsi="Arial" w:cs="Arial"/>
          <w:color w:val="000000"/>
          <w:sz w:val="24"/>
          <w:szCs w:val="24"/>
        </w:rPr>
      </w:pPr>
      <w:r w:rsidRPr="00961012">
        <w:rPr>
          <w:rFonts w:ascii="Arial" w:hAnsi="Arial" w:cs="Arial"/>
          <w:color w:val="000000"/>
          <w:sz w:val="24"/>
          <w:szCs w:val="24"/>
        </w:rPr>
        <w:t xml:space="preserve">Disamping itu LAPKIN juga berperan sebagai alat kendali, alat penilai kinerja dan alat pendorong terwujudnya </w:t>
      </w:r>
      <w:r w:rsidRPr="00961012">
        <w:rPr>
          <w:rFonts w:ascii="Arial" w:hAnsi="Arial" w:cs="Arial"/>
          <w:i/>
          <w:color w:val="000000"/>
          <w:sz w:val="24"/>
          <w:szCs w:val="24"/>
        </w:rPr>
        <w:t>good governance</w:t>
      </w:r>
      <w:r w:rsidRPr="00961012">
        <w:rPr>
          <w:rFonts w:ascii="Arial" w:hAnsi="Arial" w:cs="Arial"/>
          <w:color w:val="000000"/>
          <w:sz w:val="24"/>
          <w:szCs w:val="24"/>
        </w:rPr>
        <w:t>. Dalam perspektif yang lebih luas, maka Laporan Akuntabilitas Instansi Pemerintah berfungsi sebagai media pertanggungjawaban kepada publik.</w:t>
      </w:r>
    </w:p>
    <w:p w:rsidR="007D579B" w:rsidRPr="00961012" w:rsidRDefault="007D579B" w:rsidP="00961012">
      <w:pPr>
        <w:numPr>
          <w:ilvl w:val="1"/>
          <w:numId w:val="1"/>
        </w:numPr>
        <w:tabs>
          <w:tab w:val="clear" w:pos="1455"/>
        </w:tabs>
        <w:spacing w:line="360" w:lineRule="auto"/>
        <w:ind w:left="357" w:hanging="374"/>
        <w:rPr>
          <w:rFonts w:ascii="Arial" w:hAnsi="Arial" w:cs="Arial"/>
          <w:b/>
          <w:color w:val="000000"/>
          <w:sz w:val="24"/>
          <w:szCs w:val="24"/>
        </w:rPr>
      </w:pPr>
      <w:r w:rsidRPr="00961012">
        <w:rPr>
          <w:rFonts w:ascii="Arial" w:hAnsi="Arial" w:cs="Arial"/>
          <w:b/>
          <w:color w:val="000000"/>
          <w:sz w:val="24"/>
          <w:szCs w:val="24"/>
        </w:rPr>
        <w:t>Struktur Organisasi,  Tugas Pokok dan Fungsi</w:t>
      </w:r>
    </w:p>
    <w:p w:rsidR="007D579B" w:rsidRPr="00670300" w:rsidRDefault="007D579B" w:rsidP="00961012">
      <w:pPr>
        <w:autoSpaceDE w:val="0"/>
        <w:autoSpaceDN w:val="0"/>
        <w:adjustRightInd w:val="0"/>
        <w:spacing w:line="360" w:lineRule="auto"/>
        <w:ind w:firstLine="709"/>
        <w:jc w:val="both"/>
        <w:rPr>
          <w:rFonts w:ascii="Arial" w:hAnsi="Arial" w:cs="Arial"/>
          <w:sz w:val="24"/>
          <w:szCs w:val="24"/>
        </w:rPr>
      </w:pPr>
      <w:r w:rsidRPr="00670300">
        <w:rPr>
          <w:rFonts w:ascii="Arial" w:hAnsi="Arial" w:cs="Arial"/>
          <w:sz w:val="24"/>
          <w:szCs w:val="24"/>
        </w:rPr>
        <w:t xml:space="preserve">Kabupaten Tanah Laut dipimpin oleh seorang bupati dan didampingi seorang wakil bupati. Sejak Tahun 1966 telah terjadi dua belas kali pergantian jabatan bupati. Saat ini </w:t>
      </w:r>
      <w:r w:rsidRPr="00670300">
        <w:rPr>
          <w:rFonts w:ascii="Arial" w:hAnsi="Arial" w:cs="Arial"/>
          <w:b/>
          <w:i/>
          <w:sz w:val="24"/>
          <w:szCs w:val="24"/>
        </w:rPr>
        <w:t xml:space="preserve">Bupati Tanah Laut dipimpin oleh </w:t>
      </w:r>
      <w:r w:rsidR="006930F4" w:rsidRPr="00670300">
        <w:rPr>
          <w:rFonts w:ascii="Arial" w:hAnsi="Arial" w:cs="Arial"/>
          <w:b/>
          <w:i/>
          <w:sz w:val="24"/>
          <w:szCs w:val="24"/>
        </w:rPr>
        <w:t>H. Sukamta</w:t>
      </w:r>
      <w:r w:rsidRPr="00670300">
        <w:rPr>
          <w:rFonts w:ascii="Arial" w:hAnsi="Arial" w:cs="Arial"/>
          <w:b/>
          <w:i/>
          <w:sz w:val="24"/>
          <w:szCs w:val="24"/>
        </w:rPr>
        <w:t xml:space="preserve"> dengan wakilnya </w:t>
      </w:r>
      <w:r w:rsidR="006930F4" w:rsidRPr="00670300">
        <w:rPr>
          <w:rFonts w:ascii="Arial" w:hAnsi="Arial" w:cs="Arial"/>
          <w:b/>
          <w:i/>
          <w:sz w:val="24"/>
          <w:szCs w:val="24"/>
        </w:rPr>
        <w:t>Abdi Rahman</w:t>
      </w:r>
      <w:r w:rsidRPr="00670300">
        <w:rPr>
          <w:rFonts w:ascii="Arial" w:hAnsi="Arial" w:cs="Arial"/>
          <w:b/>
          <w:i/>
          <w:sz w:val="24"/>
          <w:szCs w:val="24"/>
        </w:rPr>
        <w:t xml:space="preserve"> yang dilantik pada tanggal </w:t>
      </w:r>
      <w:r w:rsidR="006930F4" w:rsidRPr="00670300">
        <w:rPr>
          <w:rFonts w:ascii="Arial" w:hAnsi="Arial" w:cs="Arial"/>
          <w:b/>
          <w:i/>
          <w:sz w:val="24"/>
          <w:szCs w:val="24"/>
        </w:rPr>
        <w:t>19 September 2018</w:t>
      </w:r>
      <w:r w:rsidR="006930F4" w:rsidRPr="00670300">
        <w:rPr>
          <w:rFonts w:ascii="Arial" w:hAnsi="Arial" w:cs="Arial"/>
          <w:sz w:val="24"/>
          <w:szCs w:val="24"/>
        </w:rPr>
        <w:t>.</w:t>
      </w:r>
      <w:r w:rsidRPr="00670300">
        <w:rPr>
          <w:rFonts w:ascii="Arial" w:hAnsi="Arial" w:cs="Arial"/>
          <w:sz w:val="24"/>
          <w:szCs w:val="24"/>
        </w:rPr>
        <w:t xml:space="preserve"> Dalam rangka melaksanakan otonomi daerah, Pemerintah Kabupaten Tanah Laut telah membentuk lembaga-lembaga pemerintahan berupa Sekretariat Daerah, Sekretariat DPRD, badan, dinas, kantor kecamatan, dan kantor kelurahan serta unit kerja lainnya sesuai kebutuhan Pemerintahan Kabupaten. </w:t>
      </w:r>
    </w:p>
    <w:p w:rsidR="007D579B" w:rsidRPr="00670300" w:rsidRDefault="007D579B" w:rsidP="00961012">
      <w:pPr>
        <w:autoSpaceDE w:val="0"/>
        <w:autoSpaceDN w:val="0"/>
        <w:adjustRightInd w:val="0"/>
        <w:spacing w:line="360" w:lineRule="auto"/>
        <w:ind w:firstLine="709"/>
        <w:jc w:val="both"/>
        <w:rPr>
          <w:rFonts w:ascii="Arial" w:hAnsi="Arial" w:cs="Arial"/>
          <w:spacing w:val="-8"/>
          <w:sz w:val="24"/>
          <w:szCs w:val="24"/>
        </w:rPr>
      </w:pPr>
      <w:r w:rsidRPr="00670300">
        <w:rPr>
          <w:rFonts w:ascii="Arial" w:hAnsi="Arial" w:cs="Arial"/>
          <w:sz w:val="24"/>
          <w:szCs w:val="24"/>
        </w:rPr>
        <w:t>Sejak</w:t>
      </w:r>
      <w:r w:rsidR="008E62A7" w:rsidRPr="00670300">
        <w:rPr>
          <w:rFonts w:ascii="Arial" w:hAnsi="Arial" w:cs="Arial"/>
          <w:sz w:val="24"/>
          <w:szCs w:val="24"/>
        </w:rPr>
        <w:t xml:space="preserve"> </w:t>
      </w:r>
      <w:r w:rsidRPr="00670300">
        <w:rPr>
          <w:rFonts w:ascii="Arial" w:hAnsi="Arial" w:cs="Arial"/>
          <w:sz w:val="24"/>
          <w:szCs w:val="24"/>
        </w:rPr>
        <w:t xml:space="preserve">diberlakukannya Peraturan Pemerintah Nomor 18 Tahun 2016. </w:t>
      </w:r>
      <w:r w:rsidR="008E62A7" w:rsidRPr="00670300">
        <w:rPr>
          <w:rFonts w:ascii="Arial" w:hAnsi="Arial" w:cs="Arial"/>
          <w:sz w:val="24"/>
          <w:szCs w:val="24"/>
        </w:rPr>
        <w:t>Untuk</w:t>
      </w:r>
      <w:r w:rsidRPr="00670300">
        <w:rPr>
          <w:rFonts w:ascii="Arial" w:hAnsi="Arial" w:cs="Arial"/>
          <w:sz w:val="24"/>
          <w:szCs w:val="24"/>
        </w:rPr>
        <w:t xml:space="preserve"> </w:t>
      </w:r>
      <w:r w:rsidRPr="00961012">
        <w:rPr>
          <w:rFonts w:ascii="Arial" w:hAnsi="Arial" w:cs="Arial"/>
          <w:spacing w:val="-8"/>
          <w:sz w:val="24"/>
          <w:szCs w:val="24"/>
        </w:rPr>
        <w:t xml:space="preserve">Sekretariat Daerah Kabupaten Tanah Laut dibentuk berdasarkan Peraturan Daerah Kabupaten </w:t>
      </w:r>
      <w:bookmarkStart w:id="0" w:name="_GoBack"/>
      <w:r w:rsidRPr="00961012">
        <w:rPr>
          <w:rFonts w:ascii="Arial" w:hAnsi="Arial" w:cs="Arial"/>
          <w:spacing w:val="-8"/>
          <w:sz w:val="24"/>
          <w:szCs w:val="24"/>
        </w:rPr>
        <w:t xml:space="preserve">Tanah Laut Nomor </w:t>
      </w:r>
      <w:r w:rsidR="008E62A7" w:rsidRPr="00961012">
        <w:rPr>
          <w:rFonts w:ascii="Arial" w:hAnsi="Arial" w:cs="Arial"/>
          <w:spacing w:val="-8"/>
          <w:sz w:val="24"/>
          <w:szCs w:val="24"/>
        </w:rPr>
        <w:t xml:space="preserve">06 Tahun </w:t>
      </w:r>
      <w:r w:rsidR="008E62A7" w:rsidRPr="00670300">
        <w:rPr>
          <w:rFonts w:ascii="Arial" w:hAnsi="Arial" w:cs="Arial"/>
          <w:spacing w:val="-8"/>
          <w:sz w:val="24"/>
          <w:szCs w:val="24"/>
        </w:rPr>
        <w:t>2016</w:t>
      </w:r>
      <w:r w:rsidRPr="00670300">
        <w:rPr>
          <w:rFonts w:ascii="Arial" w:hAnsi="Arial" w:cs="Arial"/>
          <w:spacing w:val="-8"/>
          <w:sz w:val="24"/>
          <w:szCs w:val="24"/>
        </w:rPr>
        <w:t xml:space="preserve"> tentang Susunan Organisasi Perangkat Daerah dan Peraturan Bupati  Tanah Laut Nomor </w:t>
      </w:r>
      <w:r w:rsidR="003A01FA" w:rsidRPr="00670300">
        <w:rPr>
          <w:rFonts w:ascii="Arial" w:hAnsi="Arial" w:cs="Arial"/>
          <w:spacing w:val="-8"/>
          <w:sz w:val="24"/>
          <w:szCs w:val="24"/>
        </w:rPr>
        <w:t>106 Tahun 2019</w:t>
      </w:r>
      <w:r w:rsidRPr="00670300">
        <w:rPr>
          <w:rFonts w:ascii="Arial" w:hAnsi="Arial" w:cs="Arial"/>
          <w:spacing w:val="-8"/>
          <w:sz w:val="24"/>
          <w:szCs w:val="24"/>
        </w:rPr>
        <w:t xml:space="preserve"> tentang Kedudukan, Susunan Organisasi, Tugas dan Fungsi tata kerja  Sekretariat  serta Peraturan Bupati Tanah Laut Nomor </w:t>
      </w:r>
      <w:r w:rsidR="004345F0" w:rsidRPr="00670300">
        <w:rPr>
          <w:rFonts w:ascii="Arial" w:hAnsi="Arial" w:cs="Arial"/>
          <w:spacing w:val="-8"/>
          <w:sz w:val="24"/>
          <w:szCs w:val="24"/>
        </w:rPr>
        <w:t>119</w:t>
      </w:r>
      <w:r w:rsidRPr="00670300">
        <w:rPr>
          <w:rFonts w:ascii="Arial" w:hAnsi="Arial" w:cs="Arial"/>
          <w:spacing w:val="-8"/>
          <w:sz w:val="24"/>
          <w:szCs w:val="24"/>
        </w:rPr>
        <w:t xml:space="preserve"> Tahun 201</w:t>
      </w:r>
      <w:r w:rsidR="004345F0" w:rsidRPr="00670300">
        <w:rPr>
          <w:rFonts w:ascii="Arial" w:hAnsi="Arial" w:cs="Arial"/>
          <w:spacing w:val="-8"/>
          <w:sz w:val="24"/>
          <w:szCs w:val="24"/>
        </w:rPr>
        <w:t>9</w:t>
      </w:r>
      <w:r w:rsidRPr="00670300">
        <w:rPr>
          <w:rFonts w:ascii="Arial" w:hAnsi="Arial" w:cs="Arial"/>
          <w:spacing w:val="-8"/>
          <w:sz w:val="24"/>
          <w:szCs w:val="24"/>
        </w:rPr>
        <w:t xml:space="preserve"> tentang uraian Tugas Sekretariat  dalam penyelenggaraan urusan pemerintahan, dipimpin oleh Sekretaris Daerah yang berada di bawah dan bertanggung jawab kepada Bupati. </w:t>
      </w:r>
    </w:p>
    <w:bookmarkEnd w:id="0"/>
    <w:p w:rsidR="003035F7" w:rsidRPr="00670300" w:rsidRDefault="007D579B" w:rsidP="00961012">
      <w:pPr>
        <w:tabs>
          <w:tab w:val="left" w:pos="709"/>
        </w:tabs>
        <w:autoSpaceDE w:val="0"/>
        <w:autoSpaceDN w:val="0"/>
        <w:adjustRightInd w:val="0"/>
        <w:spacing w:before="240" w:line="360" w:lineRule="auto"/>
        <w:jc w:val="both"/>
        <w:rPr>
          <w:rFonts w:ascii="Arial" w:hAnsi="Arial" w:cs="Arial"/>
          <w:spacing w:val="-8"/>
          <w:sz w:val="24"/>
          <w:szCs w:val="24"/>
        </w:rPr>
      </w:pPr>
      <w:r w:rsidRPr="00670300">
        <w:rPr>
          <w:rFonts w:ascii="Arial" w:hAnsi="Arial" w:cs="Arial"/>
          <w:spacing w:val="-8"/>
          <w:sz w:val="24"/>
          <w:szCs w:val="24"/>
        </w:rPr>
        <w:tab/>
        <w:t xml:space="preserve">Sekretariat Daerah mempunyai tugas dan kewajiban membantu Bupati dalam menyusun kebijakan dan mengkoordinasikan dinas daerah dan lembaga teknis daerah.    </w:t>
      </w:r>
    </w:p>
    <w:p w:rsidR="00961012" w:rsidRDefault="00961012" w:rsidP="00961012">
      <w:pPr>
        <w:tabs>
          <w:tab w:val="left" w:pos="709"/>
        </w:tabs>
        <w:autoSpaceDE w:val="0"/>
        <w:autoSpaceDN w:val="0"/>
        <w:adjustRightInd w:val="0"/>
        <w:spacing w:before="240" w:line="360" w:lineRule="auto"/>
        <w:jc w:val="both"/>
        <w:rPr>
          <w:rFonts w:ascii="Arial" w:hAnsi="Arial" w:cs="Arial"/>
          <w:spacing w:val="-8"/>
          <w:sz w:val="24"/>
          <w:szCs w:val="24"/>
        </w:rPr>
      </w:pPr>
    </w:p>
    <w:p w:rsidR="00B85DED" w:rsidRDefault="00B85DED" w:rsidP="00961012">
      <w:pPr>
        <w:tabs>
          <w:tab w:val="left" w:pos="709"/>
        </w:tabs>
        <w:autoSpaceDE w:val="0"/>
        <w:autoSpaceDN w:val="0"/>
        <w:adjustRightInd w:val="0"/>
        <w:spacing w:before="240" w:line="360" w:lineRule="auto"/>
        <w:jc w:val="both"/>
        <w:rPr>
          <w:rFonts w:ascii="Arial" w:hAnsi="Arial" w:cs="Arial"/>
          <w:spacing w:val="-8"/>
          <w:sz w:val="24"/>
          <w:szCs w:val="24"/>
        </w:rPr>
      </w:pPr>
    </w:p>
    <w:p w:rsidR="00B85DED" w:rsidRDefault="00B85DED" w:rsidP="00961012">
      <w:pPr>
        <w:tabs>
          <w:tab w:val="left" w:pos="709"/>
        </w:tabs>
        <w:autoSpaceDE w:val="0"/>
        <w:autoSpaceDN w:val="0"/>
        <w:adjustRightInd w:val="0"/>
        <w:spacing w:before="240" w:line="360" w:lineRule="auto"/>
        <w:jc w:val="both"/>
        <w:rPr>
          <w:rFonts w:ascii="Arial" w:hAnsi="Arial" w:cs="Arial"/>
          <w:spacing w:val="-8"/>
          <w:sz w:val="24"/>
          <w:szCs w:val="24"/>
        </w:rPr>
      </w:pPr>
    </w:p>
    <w:p w:rsidR="00667B90" w:rsidRPr="00961012" w:rsidRDefault="00667B90" w:rsidP="00961012">
      <w:pPr>
        <w:tabs>
          <w:tab w:val="left" w:pos="709"/>
        </w:tabs>
        <w:autoSpaceDE w:val="0"/>
        <w:autoSpaceDN w:val="0"/>
        <w:adjustRightInd w:val="0"/>
        <w:spacing w:before="240" w:line="360" w:lineRule="auto"/>
        <w:jc w:val="both"/>
        <w:rPr>
          <w:rFonts w:ascii="Arial" w:hAnsi="Arial" w:cs="Arial"/>
          <w:spacing w:val="-8"/>
          <w:sz w:val="24"/>
          <w:szCs w:val="24"/>
        </w:rPr>
      </w:pPr>
    </w:p>
    <w:p w:rsidR="007D579B" w:rsidRPr="00961012" w:rsidRDefault="0079108B" w:rsidP="00961012">
      <w:pPr>
        <w:tabs>
          <w:tab w:val="left" w:pos="540"/>
        </w:tabs>
        <w:autoSpaceDE w:val="0"/>
        <w:autoSpaceDN w:val="0"/>
        <w:adjustRightInd w:val="0"/>
        <w:spacing w:before="240" w:line="360" w:lineRule="auto"/>
        <w:jc w:val="both"/>
        <w:rPr>
          <w:rFonts w:ascii="Arial" w:hAnsi="Arial" w:cs="Arial"/>
          <w:b/>
          <w:bCs/>
          <w:sz w:val="24"/>
          <w:szCs w:val="24"/>
        </w:rPr>
      </w:pPr>
      <w:r w:rsidRPr="00961012">
        <w:rPr>
          <w:rFonts w:ascii="Arial" w:hAnsi="Arial" w:cs="Arial"/>
          <w:spacing w:val="-8"/>
          <w:sz w:val="24"/>
          <w:szCs w:val="24"/>
        </w:rPr>
        <w:lastRenderedPageBreak/>
        <w:tab/>
      </w:r>
      <w:r w:rsidR="001227C4" w:rsidRPr="00961012">
        <w:rPr>
          <w:rFonts w:ascii="Arial" w:hAnsi="Arial" w:cs="Arial"/>
          <w:spacing w:val="-8"/>
          <w:sz w:val="24"/>
          <w:szCs w:val="24"/>
        </w:rPr>
        <w:softHyphen/>
      </w:r>
      <w:r w:rsidR="007D579B" w:rsidRPr="00961012">
        <w:rPr>
          <w:rFonts w:ascii="Arial" w:hAnsi="Arial" w:cs="Arial"/>
          <w:b/>
          <w:spacing w:val="-8"/>
          <w:sz w:val="24"/>
          <w:szCs w:val="24"/>
        </w:rPr>
        <w:t xml:space="preserve">Sesuai Pada BAB II Peraturan Bupati Tanah Laut  tentang uraian tugas, dan Susunan Organisasi. </w:t>
      </w:r>
    </w:p>
    <w:p w:rsidR="007D579B" w:rsidRPr="00961012" w:rsidRDefault="007D579B" w:rsidP="00961012">
      <w:pPr>
        <w:tabs>
          <w:tab w:val="left" w:pos="540"/>
        </w:tabs>
        <w:autoSpaceDE w:val="0"/>
        <w:autoSpaceDN w:val="0"/>
        <w:adjustRightInd w:val="0"/>
        <w:spacing w:before="120" w:line="360" w:lineRule="auto"/>
        <w:ind w:left="540" w:hanging="540"/>
        <w:jc w:val="both"/>
        <w:rPr>
          <w:rFonts w:ascii="Arial" w:hAnsi="Arial" w:cs="Arial"/>
          <w:sz w:val="24"/>
          <w:szCs w:val="24"/>
        </w:rPr>
      </w:pPr>
      <w:r w:rsidRPr="00961012">
        <w:rPr>
          <w:rFonts w:ascii="Arial" w:hAnsi="Arial" w:cs="Arial"/>
          <w:sz w:val="24"/>
          <w:szCs w:val="24"/>
        </w:rPr>
        <w:t>(1)</w:t>
      </w:r>
      <w:r w:rsidRPr="00961012">
        <w:rPr>
          <w:rFonts w:ascii="Arial" w:hAnsi="Arial" w:cs="Arial"/>
          <w:sz w:val="24"/>
          <w:szCs w:val="24"/>
        </w:rPr>
        <w:tab/>
        <w:t>Sekretariat Daerah terdiri dari 1 (satu) Sekretaris D</w:t>
      </w:r>
      <w:r w:rsidR="00144C03" w:rsidRPr="00961012">
        <w:rPr>
          <w:rFonts w:ascii="Arial" w:hAnsi="Arial" w:cs="Arial"/>
          <w:sz w:val="24"/>
          <w:szCs w:val="24"/>
        </w:rPr>
        <w:t>aerah, 3 (tiga) Asisten dan 9</w:t>
      </w:r>
      <w:r w:rsidRPr="00961012">
        <w:rPr>
          <w:rFonts w:ascii="Arial" w:hAnsi="Arial" w:cs="Arial"/>
          <w:sz w:val="24"/>
          <w:szCs w:val="24"/>
        </w:rPr>
        <w:t xml:space="preserve"> (Sembilan ) Bagian , 2</w:t>
      </w:r>
      <w:r w:rsidR="00144C03" w:rsidRPr="00961012">
        <w:rPr>
          <w:rFonts w:ascii="Arial" w:hAnsi="Arial" w:cs="Arial"/>
          <w:sz w:val="24"/>
          <w:szCs w:val="24"/>
        </w:rPr>
        <w:t>7</w:t>
      </w:r>
      <w:r w:rsidRPr="00961012">
        <w:rPr>
          <w:rFonts w:ascii="Arial" w:hAnsi="Arial" w:cs="Arial"/>
          <w:sz w:val="24"/>
          <w:szCs w:val="24"/>
        </w:rPr>
        <w:t xml:space="preserve"> (dua puluh </w:t>
      </w:r>
      <w:r w:rsidR="00144C03" w:rsidRPr="00961012">
        <w:rPr>
          <w:rFonts w:ascii="Arial" w:hAnsi="Arial" w:cs="Arial"/>
          <w:sz w:val="24"/>
          <w:szCs w:val="24"/>
        </w:rPr>
        <w:t>tujuh</w:t>
      </w:r>
      <w:r w:rsidRPr="00961012">
        <w:rPr>
          <w:rFonts w:ascii="Arial" w:hAnsi="Arial" w:cs="Arial"/>
          <w:sz w:val="24"/>
          <w:szCs w:val="24"/>
        </w:rPr>
        <w:t xml:space="preserve"> ) Sub Bagian yakni :</w:t>
      </w:r>
    </w:p>
    <w:p w:rsidR="007D579B" w:rsidRPr="00961012" w:rsidRDefault="007D579B" w:rsidP="00961012">
      <w:pPr>
        <w:numPr>
          <w:ilvl w:val="0"/>
          <w:numId w:val="10"/>
        </w:numPr>
        <w:tabs>
          <w:tab w:val="clear" w:pos="720"/>
          <w:tab w:val="num" w:pos="540"/>
        </w:tabs>
        <w:autoSpaceDE w:val="0"/>
        <w:autoSpaceDN w:val="0"/>
        <w:adjustRightInd w:val="0"/>
        <w:spacing w:before="120" w:line="360" w:lineRule="auto"/>
        <w:ind w:left="540" w:hanging="540"/>
        <w:jc w:val="both"/>
        <w:rPr>
          <w:rFonts w:ascii="Arial" w:hAnsi="Arial" w:cs="Arial"/>
          <w:sz w:val="24"/>
          <w:szCs w:val="24"/>
        </w:rPr>
      </w:pPr>
      <w:r w:rsidRPr="00961012">
        <w:rPr>
          <w:rFonts w:ascii="Arial" w:hAnsi="Arial" w:cs="Arial"/>
          <w:sz w:val="24"/>
          <w:szCs w:val="24"/>
        </w:rPr>
        <w:t>Sekretariat Daerah sebagaimana tersebut pada ayat (1) dalam pasal ini dipimpin oleh seorang Sekretaris Daerah.</w:t>
      </w:r>
    </w:p>
    <w:p w:rsidR="007D579B" w:rsidRPr="00961012" w:rsidRDefault="007D579B" w:rsidP="00961012">
      <w:pPr>
        <w:numPr>
          <w:ilvl w:val="0"/>
          <w:numId w:val="10"/>
        </w:numPr>
        <w:tabs>
          <w:tab w:val="clear" w:pos="720"/>
          <w:tab w:val="num" w:pos="540"/>
        </w:tabs>
        <w:autoSpaceDE w:val="0"/>
        <w:autoSpaceDN w:val="0"/>
        <w:adjustRightInd w:val="0"/>
        <w:spacing w:before="120" w:line="360" w:lineRule="auto"/>
        <w:ind w:left="540" w:hanging="540"/>
        <w:jc w:val="both"/>
        <w:rPr>
          <w:rFonts w:ascii="Arial" w:hAnsi="Arial" w:cs="Arial"/>
          <w:sz w:val="24"/>
          <w:szCs w:val="24"/>
        </w:rPr>
      </w:pPr>
      <w:r w:rsidRPr="00961012">
        <w:rPr>
          <w:rFonts w:ascii="Arial" w:hAnsi="Arial" w:cs="Arial"/>
          <w:sz w:val="24"/>
          <w:szCs w:val="24"/>
        </w:rPr>
        <w:t>Asisten sebagaimana tersebut pada ayat (1) pasal ini berada di bawah dan bertanggung jawab kepada Sekretaris Daerah.</w:t>
      </w:r>
    </w:p>
    <w:p w:rsidR="007D579B" w:rsidRPr="00961012" w:rsidRDefault="007D579B" w:rsidP="00961012">
      <w:pPr>
        <w:numPr>
          <w:ilvl w:val="0"/>
          <w:numId w:val="10"/>
        </w:numPr>
        <w:tabs>
          <w:tab w:val="clear" w:pos="720"/>
          <w:tab w:val="num" w:pos="540"/>
        </w:tabs>
        <w:autoSpaceDE w:val="0"/>
        <w:autoSpaceDN w:val="0"/>
        <w:adjustRightInd w:val="0"/>
        <w:spacing w:before="120" w:line="360" w:lineRule="auto"/>
        <w:ind w:left="540" w:hanging="540"/>
        <w:jc w:val="both"/>
        <w:rPr>
          <w:rFonts w:ascii="Arial" w:hAnsi="Arial" w:cs="Arial"/>
          <w:sz w:val="24"/>
          <w:szCs w:val="24"/>
        </w:rPr>
      </w:pPr>
      <w:r w:rsidRPr="00961012">
        <w:rPr>
          <w:rFonts w:ascii="Arial" w:hAnsi="Arial" w:cs="Arial"/>
          <w:sz w:val="24"/>
          <w:szCs w:val="24"/>
        </w:rPr>
        <w:t>Bagian pada masing – masing asisten dipimpin oleh seorang Kepala Bagian yang berada di bawah dan bertanggung jawab kepada Asisten.</w:t>
      </w:r>
    </w:p>
    <w:p w:rsidR="007D579B" w:rsidRPr="00961012" w:rsidRDefault="007D579B" w:rsidP="00961012">
      <w:pPr>
        <w:numPr>
          <w:ilvl w:val="0"/>
          <w:numId w:val="10"/>
        </w:numPr>
        <w:tabs>
          <w:tab w:val="clear" w:pos="720"/>
          <w:tab w:val="num" w:pos="540"/>
        </w:tabs>
        <w:autoSpaceDE w:val="0"/>
        <w:autoSpaceDN w:val="0"/>
        <w:adjustRightInd w:val="0"/>
        <w:spacing w:line="360" w:lineRule="auto"/>
        <w:ind w:left="540" w:hanging="540"/>
        <w:jc w:val="both"/>
        <w:rPr>
          <w:rFonts w:ascii="Arial" w:hAnsi="Arial" w:cs="Arial"/>
          <w:sz w:val="24"/>
          <w:szCs w:val="24"/>
        </w:rPr>
      </w:pPr>
      <w:r w:rsidRPr="00961012">
        <w:rPr>
          <w:rFonts w:ascii="Arial" w:hAnsi="Arial" w:cs="Arial"/>
          <w:sz w:val="24"/>
          <w:szCs w:val="24"/>
        </w:rPr>
        <w:t>Sub Bagian pada masing – masing Bagian dipimpin oleh seorang Kepala Sub Bagian yang berada di bawah dan bertanggung jawab kepala Kepala Bagian.</w:t>
      </w:r>
    </w:p>
    <w:p w:rsidR="007D579B" w:rsidRPr="00961012" w:rsidRDefault="007D579B" w:rsidP="00667B90">
      <w:pPr>
        <w:autoSpaceDE w:val="0"/>
        <w:autoSpaceDN w:val="0"/>
        <w:adjustRightInd w:val="0"/>
        <w:spacing w:after="0" w:line="360" w:lineRule="auto"/>
        <w:rPr>
          <w:rFonts w:ascii="Arial" w:hAnsi="Arial" w:cs="Arial"/>
          <w:sz w:val="24"/>
          <w:szCs w:val="24"/>
        </w:rPr>
      </w:pPr>
      <w:r w:rsidRPr="00961012">
        <w:rPr>
          <w:rFonts w:ascii="Arial" w:hAnsi="Arial" w:cs="Arial"/>
          <w:sz w:val="24"/>
          <w:szCs w:val="24"/>
        </w:rPr>
        <w:t>(6) Susunan Organisasi pada pasal 3 Sekretariat Daerah terdiri dari :</w:t>
      </w:r>
    </w:p>
    <w:p w:rsidR="007D579B" w:rsidRPr="00961012" w:rsidRDefault="007D579B" w:rsidP="00667B90">
      <w:pPr>
        <w:autoSpaceDE w:val="0"/>
        <w:autoSpaceDN w:val="0"/>
        <w:adjustRightInd w:val="0"/>
        <w:spacing w:after="0" w:line="360" w:lineRule="auto"/>
        <w:rPr>
          <w:rFonts w:ascii="Arial" w:hAnsi="Arial" w:cs="Arial"/>
          <w:sz w:val="24"/>
          <w:szCs w:val="24"/>
        </w:rPr>
      </w:pPr>
      <w:r w:rsidRPr="00961012">
        <w:rPr>
          <w:rFonts w:ascii="Arial" w:hAnsi="Arial" w:cs="Arial"/>
          <w:sz w:val="24"/>
          <w:szCs w:val="24"/>
        </w:rPr>
        <w:t xml:space="preserve">      a. Sekretariat Daerah;</w:t>
      </w:r>
    </w:p>
    <w:p w:rsidR="007D579B" w:rsidRPr="00961012" w:rsidRDefault="007D579B" w:rsidP="00667B90">
      <w:pPr>
        <w:autoSpaceDE w:val="0"/>
        <w:autoSpaceDN w:val="0"/>
        <w:adjustRightInd w:val="0"/>
        <w:spacing w:after="0" w:line="360" w:lineRule="auto"/>
        <w:rPr>
          <w:rFonts w:ascii="Arial" w:hAnsi="Arial" w:cs="Arial"/>
          <w:sz w:val="24"/>
          <w:szCs w:val="24"/>
        </w:rPr>
      </w:pPr>
      <w:r w:rsidRPr="00961012">
        <w:rPr>
          <w:rFonts w:ascii="Arial" w:hAnsi="Arial" w:cs="Arial"/>
          <w:sz w:val="24"/>
          <w:szCs w:val="24"/>
        </w:rPr>
        <w:t xml:space="preserve">      b. Asisten Bidang Pemerintahan terdiri dari :</w:t>
      </w:r>
    </w:p>
    <w:p w:rsidR="007D579B" w:rsidRPr="00961012" w:rsidRDefault="007D579B" w:rsidP="00667B90">
      <w:pPr>
        <w:autoSpaceDE w:val="0"/>
        <w:autoSpaceDN w:val="0"/>
        <w:adjustRightInd w:val="0"/>
        <w:spacing w:after="0" w:line="360" w:lineRule="auto"/>
        <w:rPr>
          <w:rFonts w:ascii="Arial" w:hAnsi="Arial" w:cs="Arial"/>
          <w:sz w:val="24"/>
          <w:szCs w:val="24"/>
        </w:rPr>
      </w:pPr>
      <w:r w:rsidRPr="00961012">
        <w:rPr>
          <w:rFonts w:ascii="Arial" w:hAnsi="Arial" w:cs="Arial"/>
          <w:sz w:val="24"/>
          <w:szCs w:val="24"/>
        </w:rPr>
        <w:tab/>
        <w:t>1) Bagian Tata Pemerintahan, terdiri dari:</w:t>
      </w:r>
    </w:p>
    <w:p w:rsidR="007D579B" w:rsidRPr="00961012" w:rsidRDefault="007D579B" w:rsidP="00667B90">
      <w:pPr>
        <w:tabs>
          <w:tab w:val="left" w:pos="1170"/>
        </w:tabs>
        <w:autoSpaceDE w:val="0"/>
        <w:autoSpaceDN w:val="0"/>
        <w:adjustRightInd w:val="0"/>
        <w:spacing w:after="0" w:line="360" w:lineRule="auto"/>
        <w:rPr>
          <w:rFonts w:ascii="Arial" w:hAnsi="Arial" w:cs="Arial"/>
          <w:sz w:val="24"/>
          <w:szCs w:val="24"/>
        </w:rPr>
      </w:pPr>
      <w:r w:rsidRPr="00961012">
        <w:rPr>
          <w:rFonts w:ascii="Arial" w:hAnsi="Arial" w:cs="Arial"/>
          <w:sz w:val="24"/>
          <w:szCs w:val="24"/>
        </w:rPr>
        <w:tab/>
        <w:t>a) Sub Bagian Otonomi Daerah;</w:t>
      </w:r>
    </w:p>
    <w:p w:rsidR="007D579B" w:rsidRPr="00961012" w:rsidRDefault="007D579B" w:rsidP="00667B90">
      <w:pPr>
        <w:tabs>
          <w:tab w:val="left" w:pos="1170"/>
        </w:tabs>
        <w:autoSpaceDE w:val="0"/>
        <w:autoSpaceDN w:val="0"/>
        <w:adjustRightInd w:val="0"/>
        <w:spacing w:after="0" w:line="360" w:lineRule="auto"/>
        <w:rPr>
          <w:rFonts w:ascii="Arial" w:hAnsi="Arial" w:cs="Arial"/>
          <w:sz w:val="24"/>
          <w:szCs w:val="24"/>
        </w:rPr>
      </w:pPr>
      <w:r w:rsidRPr="00961012">
        <w:rPr>
          <w:rFonts w:ascii="Arial" w:hAnsi="Arial" w:cs="Arial"/>
          <w:sz w:val="24"/>
          <w:szCs w:val="24"/>
        </w:rPr>
        <w:tab/>
        <w:t>b) Sub Bagian Administrasi Pemerintahan; dan</w:t>
      </w:r>
    </w:p>
    <w:p w:rsidR="009B2BB3" w:rsidRPr="00961012" w:rsidRDefault="007D579B" w:rsidP="00667B90">
      <w:pPr>
        <w:tabs>
          <w:tab w:val="left" w:pos="1170"/>
        </w:tabs>
        <w:autoSpaceDE w:val="0"/>
        <w:autoSpaceDN w:val="0"/>
        <w:adjustRightInd w:val="0"/>
        <w:spacing w:after="0" w:line="360" w:lineRule="auto"/>
        <w:rPr>
          <w:rFonts w:ascii="Arial" w:hAnsi="Arial" w:cs="Arial"/>
          <w:sz w:val="24"/>
          <w:szCs w:val="24"/>
        </w:rPr>
      </w:pPr>
      <w:r w:rsidRPr="00961012">
        <w:rPr>
          <w:rFonts w:ascii="Arial" w:hAnsi="Arial" w:cs="Arial"/>
          <w:sz w:val="24"/>
          <w:szCs w:val="24"/>
        </w:rPr>
        <w:tab/>
        <w:t>c) Sub Bagian Kerjasama Pemerintahan.</w:t>
      </w:r>
    </w:p>
    <w:p w:rsidR="007D579B" w:rsidRPr="00961012" w:rsidRDefault="007D579B" w:rsidP="00667B90">
      <w:pPr>
        <w:autoSpaceDE w:val="0"/>
        <w:autoSpaceDN w:val="0"/>
        <w:adjustRightInd w:val="0"/>
        <w:spacing w:after="0" w:line="360" w:lineRule="auto"/>
        <w:rPr>
          <w:rFonts w:ascii="Arial" w:hAnsi="Arial" w:cs="Arial"/>
          <w:sz w:val="24"/>
          <w:szCs w:val="24"/>
        </w:rPr>
      </w:pPr>
      <w:r w:rsidRPr="00961012">
        <w:rPr>
          <w:rFonts w:ascii="Arial" w:hAnsi="Arial" w:cs="Arial"/>
          <w:sz w:val="24"/>
          <w:szCs w:val="24"/>
        </w:rPr>
        <w:tab/>
        <w:t>2) Bagian Hukum, terdiri dari:</w:t>
      </w:r>
    </w:p>
    <w:p w:rsidR="007D579B" w:rsidRPr="00961012" w:rsidRDefault="007D579B" w:rsidP="00667B90">
      <w:pPr>
        <w:tabs>
          <w:tab w:val="left" w:pos="1170"/>
        </w:tabs>
        <w:autoSpaceDE w:val="0"/>
        <w:autoSpaceDN w:val="0"/>
        <w:adjustRightInd w:val="0"/>
        <w:spacing w:after="0" w:line="360" w:lineRule="auto"/>
        <w:rPr>
          <w:rFonts w:ascii="Arial" w:hAnsi="Arial" w:cs="Arial"/>
          <w:sz w:val="24"/>
          <w:szCs w:val="24"/>
        </w:rPr>
      </w:pPr>
      <w:r w:rsidRPr="00961012">
        <w:rPr>
          <w:rFonts w:ascii="Arial" w:hAnsi="Arial" w:cs="Arial"/>
          <w:sz w:val="24"/>
          <w:szCs w:val="24"/>
        </w:rPr>
        <w:tab/>
        <w:t>a) Sub Bagian Pembentukan Produk Hukum Daerah;</w:t>
      </w:r>
    </w:p>
    <w:p w:rsidR="007D579B" w:rsidRPr="00961012" w:rsidRDefault="007D579B" w:rsidP="00667B90">
      <w:pPr>
        <w:tabs>
          <w:tab w:val="left" w:pos="1170"/>
        </w:tabs>
        <w:autoSpaceDE w:val="0"/>
        <w:autoSpaceDN w:val="0"/>
        <w:adjustRightInd w:val="0"/>
        <w:spacing w:after="0" w:line="360" w:lineRule="auto"/>
        <w:rPr>
          <w:rFonts w:ascii="Arial" w:hAnsi="Arial" w:cs="Arial"/>
          <w:sz w:val="24"/>
          <w:szCs w:val="24"/>
        </w:rPr>
      </w:pPr>
      <w:r w:rsidRPr="00961012">
        <w:rPr>
          <w:rFonts w:ascii="Arial" w:hAnsi="Arial" w:cs="Arial"/>
          <w:sz w:val="24"/>
          <w:szCs w:val="24"/>
        </w:rPr>
        <w:tab/>
        <w:t xml:space="preserve">b) Sub Bagian Bantuan Hukum dan Hak Asasi Manusia(HAM); dan </w:t>
      </w:r>
    </w:p>
    <w:p w:rsidR="007D579B" w:rsidRPr="00961012" w:rsidRDefault="007D579B" w:rsidP="00667B90">
      <w:pPr>
        <w:tabs>
          <w:tab w:val="left" w:pos="1170"/>
        </w:tabs>
        <w:autoSpaceDE w:val="0"/>
        <w:autoSpaceDN w:val="0"/>
        <w:adjustRightInd w:val="0"/>
        <w:spacing w:after="0" w:line="360" w:lineRule="auto"/>
        <w:rPr>
          <w:rFonts w:ascii="Arial" w:hAnsi="Arial" w:cs="Arial"/>
          <w:sz w:val="24"/>
          <w:szCs w:val="24"/>
        </w:rPr>
      </w:pPr>
      <w:r w:rsidRPr="00961012">
        <w:rPr>
          <w:rFonts w:ascii="Arial" w:hAnsi="Arial" w:cs="Arial"/>
          <w:sz w:val="24"/>
          <w:szCs w:val="24"/>
        </w:rPr>
        <w:tab/>
        <w:t>c) Sub Bagian Dokumentasi Hukum dan Informasi Hukum.</w:t>
      </w:r>
    </w:p>
    <w:p w:rsidR="007D579B" w:rsidRPr="00961012" w:rsidRDefault="007D579B" w:rsidP="00667B90">
      <w:pPr>
        <w:autoSpaceDE w:val="0"/>
        <w:autoSpaceDN w:val="0"/>
        <w:adjustRightInd w:val="0"/>
        <w:spacing w:after="0" w:line="360" w:lineRule="auto"/>
        <w:rPr>
          <w:rFonts w:ascii="Arial" w:hAnsi="Arial" w:cs="Arial"/>
          <w:sz w:val="24"/>
          <w:szCs w:val="24"/>
        </w:rPr>
      </w:pPr>
      <w:r w:rsidRPr="00961012">
        <w:rPr>
          <w:rFonts w:ascii="Arial" w:hAnsi="Arial" w:cs="Arial"/>
          <w:sz w:val="24"/>
          <w:szCs w:val="24"/>
        </w:rPr>
        <w:tab/>
        <w:t>3) Bagian Organisasi, terdiri dari:</w:t>
      </w:r>
    </w:p>
    <w:p w:rsidR="007D579B" w:rsidRPr="00961012" w:rsidRDefault="007D579B" w:rsidP="00667B90">
      <w:pPr>
        <w:tabs>
          <w:tab w:val="left" w:pos="1170"/>
        </w:tabs>
        <w:autoSpaceDE w:val="0"/>
        <w:autoSpaceDN w:val="0"/>
        <w:adjustRightInd w:val="0"/>
        <w:spacing w:after="0" w:line="360" w:lineRule="auto"/>
        <w:rPr>
          <w:rFonts w:ascii="Arial" w:hAnsi="Arial" w:cs="Arial"/>
          <w:sz w:val="24"/>
          <w:szCs w:val="24"/>
        </w:rPr>
      </w:pPr>
      <w:r w:rsidRPr="00961012">
        <w:rPr>
          <w:rFonts w:ascii="Arial" w:hAnsi="Arial" w:cs="Arial"/>
          <w:sz w:val="24"/>
          <w:szCs w:val="24"/>
        </w:rPr>
        <w:tab/>
      </w:r>
      <w:r w:rsidR="007E030D" w:rsidRPr="00961012">
        <w:rPr>
          <w:rFonts w:ascii="Arial" w:hAnsi="Arial" w:cs="Arial"/>
          <w:sz w:val="24"/>
          <w:szCs w:val="24"/>
        </w:rPr>
        <w:t>a) Sub Bagian Kelembagaan dan Analisis Jabatan;</w:t>
      </w:r>
    </w:p>
    <w:p w:rsidR="007D579B" w:rsidRPr="00961012" w:rsidRDefault="007D579B" w:rsidP="00667B90">
      <w:pPr>
        <w:tabs>
          <w:tab w:val="left" w:pos="1170"/>
        </w:tabs>
        <w:autoSpaceDE w:val="0"/>
        <w:autoSpaceDN w:val="0"/>
        <w:adjustRightInd w:val="0"/>
        <w:spacing w:after="0" w:line="360" w:lineRule="auto"/>
        <w:rPr>
          <w:rFonts w:ascii="Arial" w:hAnsi="Arial" w:cs="Arial"/>
          <w:sz w:val="24"/>
          <w:szCs w:val="24"/>
        </w:rPr>
      </w:pPr>
      <w:r w:rsidRPr="00961012">
        <w:rPr>
          <w:rFonts w:ascii="Arial" w:hAnsi="Arial" w:cs="Arial"/>
          <w:sz w:val="24"/>
          <w:szCs w:val="24"/>
        </w:rPr>
        <w:tab/>
      </w:r>
      <w:r w:rsidR="007E030D" w:rsidRPr="00961012">
        <w:rPr>
          <w:rFonts w:ascii="Arial" w:hAnsi="Arial" w:cs="Arial"/>
          <w:sz w:val="24"/>
          <w:szCs w:val="24"/>
        </w:rPr>
        <w:t xml:space="preserve">b) Sub Bagian Tata Laksana dan Pelayanan Publik; dan </w:t>
      </w:r>
    </w:p>
    <w:p w:rsidR="001E1002" w:rsidRPr="00961012" w:rsidRDefault="007D579B" w:rsidP="00667B90">
      <w:pPr>
        <w:tabs>
          <w:tab w:val="left" w:pos="1170"/>
        </w:tabs>
        <w:autoSpaceDE w:val="0"/>
        <w:autoSpaceDN w:val="0"/>
        <w:adjustRightInd w:val="0"/>
        <w:spacing w:after="0" w:line="360" w:lineRule="auto"/>
        <w:rPr>
          <w:rFonts w:ascii="Arial" w:hAnsi="Arial" w:cs="Arial"/>
          <w:sz w:val="24"/>
          <w:szCs w:val="24"/>
        </w:rPr>
      </w:pPr>
      <w:r w:rsidRPr="00961012">
        <w:rPr>
          <w:rFonts w:ascii="Arial" w:hAnsi="Arial" w:cs="Arial"/>
          <w:sz w:val="24"/>
          <w:szCs w:val="24"/>
        </w:rPr>
        <w:tab/>
        <w:t xml:space="preserve">c) Sub Bagian </w:t>
      </w:r>
      <w:r w:rsidR="007E030D" w:rsidRPr="00961012">
        <w:rPr>
          <w:rFonts w:ascii="Arial" w:hAnsi="Arial" w:cs="Arial"/>
          <w:sz w:val="24"/>
          <w:szCs w:val="24"/>
        </w:rPr>
        <w:t xml:space="preserve">Pemberdayaan Aparatur dan Akuntabilitas Kinerja </w:t>
      </w:r>
    </w:p>
    <w:p w:rsidR="007D579B" w:rsidRPr="00961012" w:rsidRDefault="007D579B" w:rsidP="00667B90">
      <w:pPr>
        <w:autoSpaceDE w:val="0"/>
        <w:autoSpaceDN w:val="0"/>
        <w:adjustRightInd w:val="0"/>
        <w:spacing w:after="0" w:line="360" w:lineRule="auto"/>
        <w:rPr>
          <w:rFonts w:ascii="Arial" w:hAnsi="Arial" w:cs="Arial"/>
          <w:sz w:val="24"/>
          <w:szCs w:val="24"/>
        </w:rPr>
      </w:pPr>
      <w:r w:rsidRPr="00961012">
        <w:rPr>
          <w:rFonts w:ascii="Arial" w:hAnsi="Arial" w:cs="Arial"/>
          <w:sz w:val="24"/>
          <w:szCs w:val="24"/>
        </w:rPr>
        <w:t>c. Asisten Bidang Ekonomi Pembangunan dan</w:t>
      </w:r>
    </w:p>
    <w:p w:rsidR="007D579B" w:rsidRPr="00961012" w:rsidRDefault="007D579B" w:rsidP="00667B90">
      <w:pPr>
        <w:autoSpaceDE w:val="0"/>
        <w:autoSpaceDN w:val="0"/>
        <w:adjustRightInd w:val="0"/>
        <w:spacing w:after="0" w:line="360" w:lineRule="auto"/>
        <w:rPr>
          <w:rFonts w:ascii="Arial" w:hAnsi="Arial" w:cs="Arial"/>
          <w:sz w:val="24"/>
          <w:szCs w:val="24"/>
        </w:rPr>
      </w:pPr>
      <w:r w:rsidRPr="00961012">
        <w:rPr>
          <w:rFonts w:ascii="Arial" w:hAnsi="Arial" w:cs="Arial"/>
          <w:sz w:val="24"/>
          <w:szCs w:val="24"/>
        </w:rPr>
        <w:t>Kesejahteraan Rakyat, terdiri dari:</w:t>
      </w:r>
    </w:p>
    <w:p w:rsidR="007D579B" w:rsidRPr="00961012" w:rsidRDefault="007D579B" w:rsidP="00667B90">
      <w:pPr>
        <w:autoSpaceDE w:val="0"/>
        <w:autoSpaceDN w:val="0"/>
        <w:adjustRightInd w:val="0"/>
        <w:spacing w:after="0" w:line="360" w:lineRule="auto"/>
        <w:rPr>
          <w:rFonts w:ascii="Arial" w:hAnsi="Arial" w:cs="Arial"/>
          <w:sz w:val="24"/>
          <w:szCs w:val="24"/>
        </w:rPr>
      </w:pPr>
      <w:r w:rsidRPr="00961012">
        <w:rPr>
          <w:rFonts w:ascii="Arial" w:hAnsi="Arial" w:cs="Arial"/>
          <w:sz w:val="24"/>
          <w:szCs w:val="24"/>
        </w:rPr>
        <w:tab/>
        <w:t>1) Bagian Perekonomian Pembangunan, terdiri dari:</w:t>
      </w:r>
    </w:p>
    <w:p w:rsidR="007D579B" w:rsidRPr="00961012" w:rsidRDefault="007D579B" w:rsidP="00667B90">
      <w:pPr>
        <w:tabs>
          <w:tab w:val="left" w:pos="1170"/>
        </w:tabs>
        <w:autoSpaceDE w:val="0"/>
        <w:autoSpaceDN w:val="0"/>
        <w:adjustRightInd w:val="0"/>
        <w:spacing w:after="0" w:line="360" w:lineRule="auto"/>
        <w:rPr>
          <w:rFonts w:ascii="Arial" w:hAnsi="Arial" w:cs="Arial"/>
          <w:sz w:val="24"/>
          <w:szCs w:val="24"/>
        </w:rPr>
      </w:pPr>
      <w:r w:rsidRPr="00961012">
        <w:rPr>
          <w:rFonts w:ascii="Arial" w:hAnsi="Arial" w:cs="Arial"/>
          <w:sz w:val="24"/>
          <w:szCs w:val="24"/>
        </w:rPr>
        <w:lastRenderedPageBreak/>
        <w:tab/>
        <w:t xml:space="preserve">a) Sub Bagian Fasilitasi Pengembangan Potensi Perekonomian; </w:t>
      </w:r>
    </w:p>
    <w:p w:rsidR="007D579B" w:rsidRPr="00961012" w:rsidRDefault="007D579B" w:rsidP="00667B90">
      <w:pPr>
        <w:tabs>
          <w:tab w:val="left" w:pos="1170"/>
        </w:tabs>
        <w:autoSpaceDE w:val="0"/>
        <w:autoSpaceDN w:val="0"/>
        <w:adjustRightInd w:val="0"/>
        <w:spacing w:after="0" w:line="360" w:lineRule="auto"/>
        <w:rPr>
          <w:rFonts w:ascii="Arial" w:hAnsi="Arial" w:cs="Arial"/>
          <w:sz w:val="24"/>
          <w:szCs w:val="24"/>
        </w:rPr>
      </w:pPr>
      <w:r w:rsidRPr="00961012">
        <w:rPr>
          <w:rFonts w:ascii="Arial" w:hAnsi="Arial" w:cs="Arial"/>
          <w:sz w:val="24"/>
          <w:szCs w:val="24"/>
        </w:rPr>
        <w:tab/>
        <w:t xml:space="preserve">b) Sub Bagian Bina Badan Usaha Milik Daerah (BUMD); dan </w:t>
      </w:r>
    </w:p>
    <w:p w:rsidR="007D579B" w:rsidRPr="00961012" w:rsidRDefault="007D579B" w:rsidP="00667B90">
      <w:pPr>
        <w:tabs>
          <w:tab w:val="left" w:pos="1170"/>
        </w:tabs>
        <w:autoSpaceDE w:val="0"/>
        <w:autoSpaceDN w:val="0"/>
        <w:adjustRightInd w:val="0"/>
        <w:spacing w:after="0" w:line="360" w:lineRule="auto"/>
        <w:rPr>
          <w:rFonts w:ascii="Arial" w:hAnsi="Arial" w:cs="Arial"/>
          <w:sz w:val="24"/>
          <w:szCs w:val="24"/>
        </w:rPr>
      </w:pPr>
      <w:r w:rsidRPr="00961012">
        <w:rPr>
          <w:rFonts w:ascii="Arial" w:hAnsi="Arial" w:cs="Arial"/>
          <w:sz w:val="24"/>
          <w:szCs w:val="24"/>
        </w:rPr>
        <w:tab/>
        <w:t xml:space="preserve">c) Sub Bagian Monitoring dan Evaluasi Perekonomian Pembangunan </w:t>
      </w:r>
    </w:p>
    <w:p w:rsidR="007D579B" w:rsidRPr="00961012" w:rsidRDefault="007D579B" w:rsidP="00667B90">
      <w:pPr>
        <w:autoSpaceDE w:val="0"/>
        <w:autoSpaceDN w:val="0"/>
        <w:adjustRightInd w:val="0"/>
        <w:spacing w:after="0" w:line="360" w:lineRule="auto"/>
        <w:rPr>
          <w:rFonts w:ascii="Arial" w:hAnsi="Arial" w:cs="Arial"/>
          <w:sz w:val="24"/>
          <w:szCs w:val="24"/>
        </w:rPr>
      </w:pPr>
      <w:r w:rsidRPr="00961012">
        <w:rPr>
          <w:rFonts w:ascii="Arial" w:hAnsi="Arial" w:cs="Arial"/>
          <w:sz w:val="24"/>
          <w:szCs w:val="24"/>
        </w:rPr>
        <w:tab/>
        <w:t>2) Bagian Kesejahteraan Rakyat, terdiri dari:</w:t>
      </w:r>
    </w:p>
    <w:p w:rsidR="007D579B" w:rsidRPr="00961012" w:rsidRDefault="007D579B" w:rsidP="00667B90">
      <w:pPr>
        <w:tabs>
          <w:tab w:val="left" w:pos="1170"/>
        </w:tabs>
        <w:autoSpaceDE w:val="0"/>
        <w:autoSpaceDN w:val="0"/>
        <w:adjustRightInd w:val="0"/>
        <w:spacing w:after="0" w:line="360" w:lineRule="auto"/>
        <w:rPr>
          <w:rFonts w:ascii="Arial" w:hAnsi="Arial" w:cs="Arial"/>
          <w:sz w:val="24"/>
          <w:szCs w:val="24"/>
        </w:rPr>
      </w:pPr>
      <w:r w:rsidRPr="00961012">
        <w:rPr>
          <w:rFonts w:ascii="Arial" w:hAnsi="Arial" w:cs="Arial"/>
          <w:sz w:val="24"/>
          <w:szCs w:val="24"/>
        </w:rPr>
        <w:tab/>
        <w:t>a) Sub Bagian Sosial Kebudayaan;</w:t>
      </w:r>
    </w:p>
    <w:p w:rsidR="007D579B" w:rsidRPr="00961012" w:rsidRDefault="007D579B" w:rsidP="00667B90">
      <w:pPr>
        <w:tabs>
          <w:tab w:val="left" w:pos="1170"/>
        </w:tabs>
        <w:autoSpaceDE w:val="0"/>
        <w:autoSpaceDN w:val="0"/>
        <w:adjustRightInd w:val="0"/>
        <w:spacing w:after="0" w:line="360" w:lineRule="auto"/>
        <w:rPr>
          <w:rFonts w:ascii="Arial" w:hAnsi="Arial" w:cs="Arial"/>
          <w:sz w:val="24"/>
          <w:szCs w:val="24"/>
        </w:rPr>
      </w:pPr>
      <w:r w:rsidRPr="00961012">
        <w:rPr>
          <w:rFonts w:ascii="Arial" w:hAnsi="Arial" w:cs="Arial"/>
          <w:sz w:val="24"/>
          <w:szCs w:val="24"/>
        </w:rPr>
        <w:tab/>
        <w:t>b) Sub Bagian Pendidikan dan Agama; dan</w:t>
      </w:r>
    </w:p>
    <w:p w:rsidR="007D579B" w:rsidRPr="00961012" w:rsidRDefault="007D579B" w:rsidP="00667B90">
      <w:pPr>
        <w:tabs>
          <w:tab w:val="left" w:pos="1170"/>
        </w:tabs>
        <w:autoSpaceDE w:val="0"/>
        <w:autoSpaceDN w:val="0"/>
        <w:adjustRightInd w:val="0"/>
        <w:spacing w:after="0" w:line="360" w:lineRule="auto"/>
        <w:rPr>
          <w:rFonts w:ascii="Arial" w:hAnsi="Arial" w:cs="Arial"/>
          <w:sz w:val="24"/>
          <w:szCs w:val="24"/>
        </w:rPr>
      </w:pPr>
      <w:r w:rsidRPr="00961012">
        <w:rPr>
          <w:rFonts w:ascii="Arial" w:hAnsi="Arial" w:cs="Arial"/>
          <w:sz w:val="24"/>
          <w:szCs w:val="24"/>
        </w:rPr>
        <w:tab/>
        <w:t>c) Sub Bagian Kemasyarakatan dan Kesejahteraan Rakyat</w:t>
      </w:r>
    </w:p>
    <w:p w:rsidR="007D579B" w:rsidRPr="00961012" w:rsidRDefault="007D579B" w:rsidP="00667B90">
      <w:pPr>
        <w:autoSpaceDE w:val="0"/>
        <w:autoSpaceDN w:val="0"/>
        <w:adjustRightInd w:val="0"/>
        <w:spacing w:after="0" w:line="360" w:lineRule="auto"/>
        <w:rPr>
          <w:rFonts w:ascii="Arial" w:hAnsi="Arial" w:cs="Arial"/>
          <w:sz w:val="24"/>
          <w:szCs w:val="24"/>
        </w:rPr>
      </w:pPr>
      <w:r w:rsidRPr="00961012">
        <w:rPr>
          <w:rFonts w:ascii="Arial" w:hAnsi="Arial" w:cs="Arial"/>
          <w:sz w:val="24"/>
          <w:szCs w:val="24"/>
        </w:rPr>
        <w:tab/>
        <w:t>3) Bagian Pengadaan Barang dan Jasa, terdiri dari:</w:t>
      </w:r>
    </w:p>
    <w:p w:rsidR="007D579B" w:rsidRPr="00961012" w:rsidRDefault="007D579B" w:rsidP="00667B90">
      <w:pPr>
        <w:tabs>
          <w:tab w:val="left" w:pos="1170"/>
        </w:tabs>
        <w:autoSpaceDE w:val="0"/>
        <w:autoSpaceDN w:val="0"/>
        <w:adjustRightInd w:val="0"/>
        <w:spacing w:after="0" w:line="360" w:lineRule="auto"/>
        <w:rPr>
          <w:rFonts w:ascii="Arial" w:hAnsi="Arial" w:cs="Arial"/>
          <w:sz w:val="24"/>
          <w:szCs w:val="24"/>
        </w:rPr>
      </w:pPr>
      <w:r w:rsidRPr="00961012">
        <w:rPr>
          <w:rFonts w:ascii="Arial" w:hAnsi="Arial" w:cs="Arial"/>
          <w:sz w:val="24"/>
          <w:szCs w:val="24"/>
        </w:rPr>
        <w:tab/>
        <w:t>a) Sub</w:t>
      </w:r>
      <w:r w:rsidR="003353DD" w:rsidRPr="00961012">
        <w:rPr>
          <w:rFonts w:ascii="Arial" w:hAnsi="Arial" w:cs="Arial"/>
          <w:sz w:val="24"/>
          <w:szCs w:val="24"/>
        </w:rPr>
        <w:t xml:space="preserve"> Bagian Pengelo</w:t>
      </w:r>
      <w:r w:rsidR="00CA1A2B" w:rsidRPr="00961012">
        <w:rPr>
          <w:rFonts w:ascii="Arial" w:hAnsi="Arial" w:cs="Arial"/>
          <w:sz w:val="24"/>
          <w:szCs w:val="24"/>
        </w:rPr>
        <w:t>l</w:t>
      </w:r>
      <w:r w:rsidR="003353DD" w:rsidRPr="00961012">
        <w:rPr>
          <w:rFonts w:ascii="Arial" w:hAnsi="Arial" w:cs="Arial"/>
          <w:sz w:val="24"/>
          <w:szCs w:val="24"/>
        </w:rPr>
        <w:t>aan Pengadaan barang/jasa;</w:t>
      </w:r>
    </w:p>
    <w:p w:rsidR="007D579B" w:rsidRPr="00961012" w:rsidRDefault="007D579B" w:rsidP="00667B90">
      <w:pPr>
        <w:tabs>
          <w:tab w:val="left" w:pos="1170"/>
        </w:tabs>
        <w:autoSpaceDE w:val="0"/>
        <w:autoSpaceDN w:val="0"/>
        <w:adjustRightInd w:val="0"/>
        <w:spacing w:after="0" w:line="360" w:lineRule="auto"/>
        <w:ind w:left="1418" w:hanging="284"/>
        <w:rPr>
          <w:rFonts w:ascii="Arial" w:hAnsi="Arial" w:cs="Arial"/>
          <w:sz w:val="24"/>
          <w:szCs w:val="24"/>
          <w:lang w:val="en-ID"/>
        </w:rPr>
      </w:pPr>
      <w:r w:rsidRPr="00961012">
        <w:rPr>
          <w:rFonts w:ascii="Arial" w:hAnsi="Arial" w:cs="Arial"/>
          <w:sz w:val="24"/>
          <w:szCs w:val="24"/>
        </w:rPr>
        <w:tab/>
        <w:t xml:space="preserve">b) </w:t>
      </w:r>
      <w:r w:rsidR="003353DD" w:rsidRPr="00961012">
        <w:rPr>
          <w:rFonts w:ascii="Arial" w:hAnsi="Arial" w:cs="Arial"/>
          <w:sz w:val="24"/>
          <w:szCs w:val="24"/>
        </w:rPr>
        <w:t>Sub Bagian Pengelolaan Layanan Pen</w:t>
      </w:r>
      <w:r w:rsidR="009B2BB3" w:rsidRPr="00961012">
        <w:rPr>
          <w:rFonts w:ascii="Arial" w:hAnsi="Arial" w:cs="Arial"/>
          <w:sz w:val="24"/>
          <w:szCs w:val="24"/>
        </w:rPr>
        <w:t>gadaan secara Elektronik (LPSE);</w:t>
      </w:r>
      <w:r w:rsidR="009B2BB3" w:rsidRPr="00961012">
        <w:rPr>
          <w:rFonts w:ascii="Arial" w:hAnsi="Arial" w:cs="Arial"/>
          <w:sz w:val="24"/>
          <w:szCs w:val="24"/>
          <w:lang w:val="en-ID"/>
        </w:rPr>
        <w:t xml:space="preserve"> </w:t>
      </w:r>
      <w:proofErr w:type="spellStart"/>
      <w:r w:rsidR="009B2BB3" w:rsidRPr="00961012">
        <w:rPr>
          <w:rFonts w:ascii="Arial" w:hAnsi="Arial" w:cs="Arial"/>
          <w:sz w:val="24"/>
          <w:szCs w:val="24"/>
          <w:lang w:val="en-ID"/>
        </w:rPr>
        <w:t>dan</w:t>
      </w:r>
      <w:proofErr w:type="spellEnd"/>
      <w:r w:rsidR="009B2BB3" w:rsidRPr="00961012">
        <w:rPr>
          <w:rFonts w:ascii="Arial" w:hAnsi="Arial" w:cs="Arial"/>
          <w:sz w:val="24"/>
          <w:szCs w:val="24"/>
          <w:lang w:val="en-ID"/>
        </w:rPr>
        <w:t xml:space="preserve"> </w:t>
      </w:r>
    </w:p>
    <w:p w:rsidR="001E1002" w:rsidRPr="00961012" w:rsidRDefault="003353DD" w:rsidP="00667B90">
      <w:pPr>
        <w:tabs>
          <w:tab w:val="left" w:pos="1170"/>
        </w:tabs>
        <w:autoSpaceDE w:val="0"/>
        <w:autoSpaceDN w:val="0"/>
        <w:adjustRightInd w:val="0"/>
        <w:spacing w:after="0" w:line="360" w:lineRule="auto"/>
        <w:ind w:left="1418" w:hanging="284"/>
        <w:rPr>
          <w:rFonts w:ascii="Arial" w:hAnsi="Arial" w:cs="Arial"/>
          <w:sz w:val="24"/>
          <w:szCs w:val="24"/>
        </w:rPr>
      </w:pPr>
      <w:r w:rsidRPr="00961012">
        <w:rPr>
          <w:rFonts w:ascii="Arial" w:hAnsi="Arial" w:cs="Arial"/>
          <w:sz w:val="24"/>
          <w:szCs w:val="24"/>
        </w:rPr>
        <w:t>c) Sub Bagian Pembinaan dan Advokasi Pengadaan Barang/Jasa</w:t>
      </w:r>
    </w:p>
    <w:p w:rsidR="007D579B" w:rsidRPr="00961012" w:rsidRDefault="007D579B" w:rsidP="00667B90">
      <w:pPr>
        <w:autoSpaceDE w:val="0"/>
        <w:autoSpaceDN w:val="0"/>
        <w:adjustRightInd w:val="0"/>
        <w:spacing w:after="0" w:line="360" w:lineRule="auto"/>
        <w:rPr>
          <w:rFonts w:ascii="Arial" w:hAnsi="Arial" w:cs="Arial"/>
          <w:sz w:val="24"/>
          <w:szCs w:val="24"/>
        </w:rPr>
      </w:pPr>
      <w:r w:rsidRPr="00961012">
        <w:rPr>
          <w:rFonts w:ascii="Arial" w:hAnsi="Arial" w:cs="Arial"/>
          <w:sz w:val="24"/>
          <w:szCs w:val="24"/>
        </w:rPr>
        <w:t>d. Asisten Bidang Administrasi Umum, terdiri dari:</w:t>
      </w:r>
    </w:p>
    <w:p w:rsidR="007D579B" w:rsidRPr="00961012" w:rsidRDefault="007D579B" w:rsidP="00667B90">
      <w:pPr>
        <w:autoSpaceDE w:val="0"/>
        <w:autoSpaceDN w:val="0"/>
        <w:adjustRightInd w:val="0"/>
        <w:spacing w:after="0" w:line="360" w:lineRule="auto"/>
        <w:rPr>
          <w:rFonts w:ascii="Arial" w:hAnsi="Arial" w:cs="Arial"/>
          <w:sz w:val="24"/>
          <w:szCs w:val="24"/>
        </w:rPr>
      </w:pPr>
      <w:r w:rsidRPr="00961012">
        <w:rPr>
          <w:rFonts w:ascii="Arial" w:hAnsi="Arial" w:cs="Arial"/>
          <w:sz w:val="24"/>
          <w:szCs w:val="24"/>
        </w:rPr>
        <w:tab/>
        <w:t xml:space="preserve">1) Bagian Hubungan Masyarakat dan Protokol,terdiri dari </w:t>
      </w:r>
    </w:p>
    <w:p w:rsidR="007D579B" w:rsidRPr="00961012" w:rsidRDefault="007D579B" w:rsidP="00667B90">
      <w:pPr>
        <w:tabs>
          <w:tab w:val="left" w:pos="1170"/>
        </w:tabs>
        <w:autoSpaceDE w:val="0"/>
        <w:autoSpaceDN w:val="0"/>
        <w:adjustRightInd w:val="0"/>
        <w:spacing w:after="0" w:line="360" w:lineRule="auto"/>
        <w:rPr>
          <w:rFonts w:ascii="Arial" w:hAnsi="Arial" w:cs="Arial"/>
          <w:sz w:val="24"/>
          <w:szCs w:val="24"/>
        </w:rPr>
      </w:pPr>
      <w:r w:rsidRPr="00961012">
        <w:rPr>
          <w:rFonts w:ascii="Arial" w:hAnsi="Arial" w:cs="Arial"/>
          <w:sz w:val="24"/>
          <w:szCs w:val="24"/>
        </w:rPr>
        <w:tab/>
        <w:t>a) Sub Bagian Hubungan Masyarakat;</w:t>
      </w:r>
    </w:p>
    <w:p w:rsidR="007D579B" w:rsidRPr="00961012" w:rsidRDefault="007D579B" w:rsidP="00667B90">
      <w:pPr>
        <w:tabs>
          <w:tab w:val="left" w:pos="1170"/>
        </w:tabs>
        <w:autoSpaceDE w:val="0"/>
        <w:autoSpaceDN w:val="0"/>
        <w:adjustRightInd w:val="0"/>
        <w:spacing w:after="0" w:line="360" w:lineRule="auto"/>
        <w:rPr>
          <w:rFonts w:ascii="Arial" w:hAnsi="Arial" w:cs="Arial"/>
          <w:sz w:val="24"/>
          <w:szCs w:val="24"/>
        </w:rPr>
      </w:pPr>
      <w:r w:rsidRPr="00961012">
        <w:rPr>
          <w:rFonts w:ascii="Arial" w:hAnsi="Arial" w:cs="Arial"/>
          <w:sz w:val="24"/>
          <w:szCs w:val="24"/>
        </w:rPr>
        <w:tab/>
        <w:t>b) Sub Bagian Pemberitaan; dan</w:t>
      </w:r>
    </w:p>
    <w:p w:rsidR="001E1002" w:rsidRPr="00961012" w:rsidRDefault="007D579B" w:rsidP="00667B90">
      <w:pPr>
        <w:tabs>
          <w:tab w:val="left" w:pos="1170"/>
        </w:tabs>
        <w:autoSpaceDE w:val="0"/>
        <w:autoSpaceDN w:val="0"/>
        <w:adjustRightInd w:val="0"/>
        <w:spacing w:after="0" w:line="360" w:lineRule="auto"/>
        <w:rPr>
          <w:rFonts w:ascii="Arial" w:hAnsi="Arial" w:cs="Arial"/>
          <w:sz w:val="24"/>
          <w:szCs w:val="24"/>
        </w:rPr>
      </w:pPr>
      <w:r w:rsidRPr="00961012">
        <w:rPr>
          <w:rFonts w:ascii="Arial" w:hAnsi="Arial" w:cs="Arial"/>
          <w:sz w:val="24"/>
          <w:szCs w:val="24"/>
        </w:rPr>
        <w:tab/>
        <w:t xml:space="preserve">c) Sub Bagian Keprotokolan. </w:t>
      </w:r>
    </w:p>
    <w:p w:rsidR="007D579B" w:rsidRPr="00961012" w:rsidRDefault="007D579B" w:rsidP="00667B90">
      <w:pPr>
        <w:autoSpaceDE w:val="0"/>
        <w:autoSpaceDN w:val="0"/>
        <w:adjustRightInd w:val="0"/>
        <w:spacing w:after="0" w:line="360" w:lineRule="auto"/>
        <w:rPr>
          <w:rFonts w:ascii="Arial" w:hAnsi="Arial" w:cs="Arial"/>
          <w:sz w:val="24"/>
          <w:szCs w:val="24"/>
        </w:rPr>
      </w:pPr>
      <w:r w:rsidRPr="00961012">
        <w:rPr>
          <w:rFonts w:ascii="Arial" w:hAnsi="Arial" w:cs="Arial"/>
          <w:sz w:val="24"/>
          <w:szCs w:val="24"/>
        </w:rPr>
        <w:tab/>
        <w:t>2) Bagian Umum, terdiri dari:</w:t>
      </w:r>
    </w:p>
    <w:p w:rsidR="007D579B" w:rsidRPr="00961012" w:rsidRDefault="007D579B" w:rsidP="00667B90">
      <w:pPr>
        <w:tabs>
          <w:tab w:val="left" w:pos="1170"/>
        </w:tabs>
        <w:autoSpaceDE w:val="0"/>
        <w:autoSpaceDN w:val="0"/>
        <w:adjustRightInd w:val="0"/>
        <w:spacing w:after="0" w:line="360" w:lineRule="auto"/>
        <w:rPr>
          <w:rFonts w:ascii="Arial" w:hAnsi="Arial" w:cs="Arial"/>
          <w:sz w:val="24"/>
          <w:szCs w:val="24"/>
        </w:rPr>
      </w:pPr>
      <w:r w:rsidRPr="00961012">
        <w:rPr>
          <w:rFonts w:ascii="Arial" w:hAnsi="Arial" w:cs="Arial"/>
          <w:sz w:val="24"/>
          <w:szCs w:val="24"/>
        </w:rPr>
        <w:tab/>
        <w:t xml:space="preserve">a) Sub Bagian Umum dan </w:t>
      </w:r>
      <w:r w:rsidR="00CA1A2B" w:rsidRPr="00961012">
        <w:rPr>
          <w:rFonts w:ascii="Arial" w:hAnsi="Arial" w:cs="Arial"/>
          <w:sz w:val="24"/>
          <w:szCs w:val="24"/>
        </w:rPr>
        <w:t>Perlengkapan</w:t>
      </w:r>
      <w:r w:rsidRPr="00961012">
        <w:rPr>
          <w:rFonts w:ascii="Arial" w:hAnsi="Arial" w:cs="Arial"/>
          <w:sz w:val="24"/>
          <w:szCs w:val="24"/>
        </w:rPr>
        <w:t xml:space="preserve">; </w:t>
      </w:r>
    </w:p>
    <w:p w:rsidR="007D579B" w:rsidRPr="00961012" w:rsidRDefault="007D579B" w:rsidP="00667B90">
      <w:pPr>
        <w:tabs>
          <w:tab w:val="left" w:pos="1170"/>
        </w:tabs>
        <w:autoSpaceDE w:val="0"/>
        <w:autoSpaceDN w:val="0"/>
        <w:adjustRightInd w:val="0"/>
        <w:spacing w:after="0" w:line="360" w:lineRule="auto"/>
        <w:rPr>
          <w:rFonts w:ascii="Arial" w:hAnsi="Arial" w:cs="Arial"/>
          <w:sz w:val="24"/>
          <w:szCs w:val="24"/>
        </w:rPr>
      </w:pPr>
      <w:r w:rsidRPr="00961012">
        <w:rPr>
          <w:rFonts w:ascii="Arial" w:hAnsi="Arial" w:cs="Arial"/>
          <w:sz w:val="24"/>
          <w:szCs w:val="24"/>
        </w:rPr>
        <w:tab/>
        <w:t xml:space="preserve">b) Sub Bagian </w:t>
      </w:r>
      <w:r w:rsidR="00CA1A2B" w:rsidRPr="00961012">
        <w:rPr>
          <w:rFonts w:ascii="Arial" w:hAnsi="Arial" w:cs="Arial"/>
          <w:sz w:val="24"/>
          <w:szCs w:val="24"/>
        </w:rPr>
        <w:t>Rumah Tangga; dan</w:t>
      </w:r>
    </w:p>
    <w:p w:rsidR="001E1002" w:rsidRPr="00961012" w:rsidRDefault="00CA1A2B" w:rsidP="00667B90">
      <w:pPr>
        <w:tabs>
          <w:tab w:val="left" w:pos="1170"/>
        </w:tabs>
        <w:autoSpaceDE w:val="0"/>
        <w:autoSpaceDN w:val="0"/>
        <w:adjustRightInd w:val="0"/>
        <w:spacing w:after="0" w:line="360" w:lineRule="auto"/>
        <w:rPr>
          <w:rFonts w:ascii="Arial" w:hAnsi="Arial" w:cs="Arial"/>
          <w:sz w:val="24"/>
          <w:szCs w:val="24"/>
        </w:rPr>
      </w:pPr>
      <w:r w:rsidRPr="00961012">
        <w:rPr>
          <w:rFonts w:ascii="Arial" w:hAnsi="Arial" w:cs="Arial"/>
          <w:sz w:val="24"/>
          <w:szCs w:val="24"/>
        </w:rPr>
        <w:tab/>
        <w:t>c) Sub Bagian Aset.</w:t>
      </w:r>
    </w:p>
    <w:p w:rsidR="007D579B" w:rsidRPr="00961012" w:rsidRDefault="007D579B" w:rsidP="00667B90">
      <w:pPr>
        <w:autoSpaceDE w:val="0"/>
        <w:autoSpaceDN w:val="0"/>
        <w:adjustRightInd w:val="0"/>
        <w:spacing w:after="0" w:line="360" w:lineRule="auto"/>
        <w:rPr>
          <w:rFonts w:ascii="Arial" w:hAnsi="Arial" w:cs="Arial"/>
          <w:sz w:val="24"/>
          <w:szCs w:val="24"/>
        </w:rPr>
      </w:pPr>
      <w:r w:rsidRPr="00961012">
        <w:rPr>
          <w:rFonts w:ascii="Arial" w:hAnsi="Arial" w:cs="Arial"/>
          <w:sz w:val="24"/>
          <w:szCs w:val="24"/>
        </w:rPr>
        <w:tab/>
        <w:t>3) Bagian Tata Usaha dan Keuangan, terdiri dari:</w:t>
      </w:r>
    </w:p>
    <w:p w:rsidR="007D579B" w:rsidRPr="00961012" w:rsidRDefault="007D579B" w:rsidP="00667B90">
      <w:pPr>
        <w:tabs>
          <w:tab w:val="left" w:pos="1170"/>
        </w:tabs>
        <w:autoSpaceDE w:val="0"/>
        <w:autoSpaceDN w:val="0"/>
        <w:adjustRightInd w:val="0"/>
        <w:spacing w:after="0" w:line="360" w:lineRule="auto"/>
        <w:rPr>
          <w:rFonts w:ascii="Arial" w:hAnsi="Arial" w:cs="Arial"/>
          <w:sz w:val="24"/>
          <w:szCs w:val="24"/>
        </w:rPr>
      </w:pPr>
      <w:r w:rsidRPr="00961012">
        <w:rPr>
          <w:rFonts w:ascii="Arial" w:hAnsi="Arial" w:cs="Arial"/>
          <w:sz w:val="24"/>
          <w:szCs w:val="24"/>
        </w:rPr>
        <w:tab/>
        <w:t>a) Sub Bagian Tata Usaha dan Kepe</w:t>
      </w:r>
      <w:r w:rsidR="000C5439" w:rsidRPr="00961012">
        <w:rPr>
          <w:rFonts w:ascii="Arial" w:hAnsi="Arial" w:cs="Arial"/>
          <w:sz w:val="24"/>
          <w:szCs w:val="24"/>
        </w:rPr>
        <w:t xml:space="preserve">gawaian; </w:t>
      </w:r>
      <w:r w:rsidRPr="00961012">
        <w:rPr>
          <w:rFonts w:ascii="Arial" w:hAnsi="Arial" w:cs="Arial"/>
          <w:sz w:val="24"/>
          <w:szCs w:val="24"/>
        </w:rPr>
        <w:t xml:space="preserve">               </w:t>
      </w:r>
    </w:p>
    <w:p w:rsidR="007D579B" w:rsidRPr="00961012" w:rsidRDefault="007D579B" w:rsidP="00667B90">
      <w:pPr>
        <w:tabs>
          <w:tab w:val="left" w:pos="1170"/>
        </w:tabs>
        <w:autoSpaceDE w:val="0"/>
        <w:autoSpaceDN w:val="0"/>
        <w:adjustRightInd w:val="0"/>
        <w:spacing w:after="0" w:line="360" w:lineRule="auto"/>
        <w:rPr>
          <w:rFonts w:ascii="Arial" w:hAnsi="Arial" w:cs="Arial"/>
          <w:sz w:val="24"/>
          <w:szCs w:val="24"/>
        </w:rPr>
      </w:pPr>
      <w:r w:rsidRPr="00961012">
        <w:rPr>
          <w:rFonts w:ascii="Arial" w:hAnsi="Arial" w:cs="Arial"/>
          <w:sz w:val="24"/>
          <w:szCs w:val="24"/>
        </w:rPr>
        <w:tab/>
        <w:t xml:space="preserve">b) Sub Bagian </w:t>
      </w:r>
      <w:r w:rsidR="00D856D8" w:rsidRPr="00961012">
        <w:rPr>
          <w:rFonts w:ascii="Arial" w:hAnsi="Arial" w:cs="Arial"/>
          <w:sz w:val="24"/>
          <w:szCs w:val="24"/>
        </w:rPr>
        <w:t>Tata Usaha Staf Ahli; dan</w:t>
      </w:r>
    </w:p>
    <w:p w:rsidR="0079108B" w:rsidRPr="00961012" w:rsidRDefault="00D856D8" w:rsidP="00667B90">
      <w:pPr>
        <w:tabs>
          <w:tab w:val="left" w:pos="1170"/>
        </w:tabs>
        <w:autoSpaceDE w:val="0"/>
        <w:autoSpaceDN w:val="0"/>
        <w:adjustRightInd w:val="0"/>
        <w:spacing w:after="0" w:line="360" w:lineRule="auto"/>
        <w:rPr>
          <w:rFonts w:ascii="Arial" w:hAnsi="Arial" w:cs="Arial"/>
          <w:sz w:val="24"/>
          <w:szCs w:val="24"/>
        </w:rPr>
      </w:pPr>
      <w:r w:rsidRPr="00961012">
        <w:rPr>
          <w:rFonts w:ascii="Arial" w:hAnsi="Arial" w:cs="Arial"/>
          <w:sz w:val="24"/>
          <w:szCs w:val="24"/>
        </w:rPr>
        <w:tab/>
        <w:t>c) Sub Bagian Perencanaan dan Keuangan</w:t>
      </w:r>
    </w:p>
    <w:p w:rsidR="007D579B" w:rsidRPr="00961012" w:rsidRDefault="007D579B" w:rsidP="00667B90">
      <w:pPr>
        <w:autoSpaceDE w:val="0"/>
        <w:autoSpaceDN w:val="0"/>
        <w:adjustRightInd w:val="0"/>
        <w:spacing w:after="0" w:line="360" w:lineRule="auto"/>
        <w:rPr>
          <w:rFonts w:ascii="Arial" w:hAnsi="Arial" w:cs="Arial"/>
          <w:sz w:val="24"/>
          <w:szCs w:val="24"/>
        </w:rPr>
      </w:pPr>
      <w:r w:rsidRPr="00961012">
        <w:rPr>
          <w:rFonts w:ascii="Arial" w:hAnsi="Arial" w:cs="Arial"/>
          <w:sz w:val="24"/>
          <w:szCs w:val="24"/>
        </w:rPr>
        <w:t xml:space="preserve">    e. Kelompok Jabatan Fungsional.</w:t>
      </w:r>
    </w:p>
    <w:p w:rsidR="007D579B" w:rsidRPr="00961012" w:rsidRDefault="007D579B" w:rsidP="00961012">
      <w:pPr>
        <w:autoSpaceDE w:val="0"/>
        <w:autoSpaceDN w:val="0"/>
        <w:adjustRightInd w:val="0"/>
        <w:spacing w:after="0" w:line="360" w:lineRule="auto"/>
        <w:ind w:left="-180" w:firstLine="180"/>
        <w:rPr>
          <w:rFonts w:ascii="Arial" w:hAnsi="Arial" w:cs="Arial"/>
          <w:sz w:val="24"/>
          <w:szCs w:val="24"/>
        </w:rPr>
      </w:pPr>
      <w:r w:rsidRPr="00961012">
        <w:rPr>
          <w:rFonts w:ascii="Arial" w:hAnsi="Arial" w:cs="Arial"/>
          <w:sz w:val="24"/>
          <w:szCs w:val="24"/>
        </w:rPr>
        <w:t>(7) Bagan struktur organisasi Sekretariat Daerah adalah :</w:t>
      </w:r>
    </w:p>
    <w:p w:rsidR="001E157D" w:rsidRPr="00961012" w:rsidRDefault="007D579B" w:rsidP="00961012">
      <w:pPr>
        <w:pStyle w:val="ListParagraph"/>
        <w:numPr>
          <w:ilvl w:val="0"/>
          <w:numId w:val="13"/>
        </w:numPr>
        <w:tabs>
          <w:tab w:val="left" w:pos="709"/>
        </w:tabs>
        <w:autoSpaceDE w:val="0"/>
        <w:autoSpaceDN w:val="0"/>
        <w:adjustRightInd w:val="0"/>
        <w:spacing w:after="0" w:line="360" w:lineRule="auto"/>
        <w:jc w:val="both"/>
        <w:rPr>
          <w:rFonts w:ascii="Arial" w:hAnsi="Arial" w:cs="Arial"/>
          <w:sz w:val="24"/>
          <w:szCs w:val="24"/>
        </w:rPr>
      </w:pPr>
      <w:r w:rsidRPr="00961012">
        <w:rPr>
          <w:rFonts w:ascii="Arial" w:hAnsi="Arial" w:cs="Arial"/>
          <w:sz w:val="24"/>
          <w:szCs w:val="24"/>
        </w:rPr>
        <w:t xml:space="preserve">Asisten dalam melaksanakan tugas dan fungsinya berkedudukandi bawah dan bertanggung jawab kepada Sekretaris Daerah </w:t>
      </w:r>
    </w:p>
    <w:p w:rsidR="001E157D" w:rsidRPr="00961012" w:rsidRDefault="007D579B" w:rsidP="00961012">
      <w:pPr>
        <w:pStyle w:val="ListParagraph"/>
        <w:numPr>
          <w:ilvl w:val="0"/>
          <w:numId w:val="13"/>
        </w:numPr>
        <w:tabs>
          <w:tab w:val="left" w:pos="709"/>
        </w:tabs>
        <w:autoSpaceDE w:val="0"/>
        <w:autoSpaceDN w:val="0"/>
        <w:adjustRightInd w:val="0"/>
        <w:spacing w:after="0" w:line="360" w:lineRule="auto"/>
        <w:jc w:val="both"/>
        <w:rPr>
          <w:rFonts w:ascii="Arial" w:hAnsi="Arial" w:cs="Arial"/>
          <w:sz w:val="24"/>
          <w:szCs w:val="24"/>
        </w:rPr>
      </w:pPr>
      <w:r w:rsidRPr="00961012">
        <w:rPr>
          <w:rFonts w:ascii="Arial" w:hAnsi="Arial" w:cs="Arial"/>
          <w:sz w:val="24"/>
          <w:szCs w:val="24"/>
        </w:rPr>
        <w:t>Bagian dipimpin oleh Kepala Bagian yang dalam melaksanakan tugas dan   fungsinya berkedudukan di bawah dan bertanggung jawab kepada Asisten.</w:t>
      </w:r>
    </w:p>
    <w:p w:rsidR="001E157D" w:rsidRPr="00961012" w:rsidRDefault="007D579B" w:rsidP="00961012">
      <w:pPr>
        <w:pStyle w:val="ListParagraph"/>
        <w:numPr>
          <w:ilvl w:val="0"/>
          <w:numId w:val="13"/>
        </w:numPr>
        <w:tabs>
          <w:tab w:val="left" w:pos="709"/>
        </w:tabs>
        <w:autoSpaceDE w:val="0"/>
        <w:autoSpaceDN w:val="0"/>
        <w:adjustRightInd w:val="0"/>
        <w:spacing w:after="0" w:line="360" w:lineRule="auto"/>
        <w:jc w:val="both"/>
        <w:rPr>
          <w:rFonts w:ascii="Arial" w:hAnsi="Arial" w:cs="Arial"/>
          <w:sz w:val="24"/>
          <w:szCs w:val="24"/>
        </w:rPr>
      </w:pPr>
      <w:r w:rsidRPr="00961012">
        <w:rPr>
          <w:rFonts w:ascii="Arial" w:hAnsi="Arial" w:cs="Arial"/>
          <w:sz w:val="24"/>
          <w:szCs w:val="24"/>
        </w:rPr>
        <w:lastRenderedPageBreak/>
        <w:t xml:space="preserve">Subbagian dipimpin oleh Kepala Subbagian yang dalam melaksanakan tugasnya berkedudukan di bawah dan bertanggung jawab kepada masing-masing Kepala Bagian </w:t>
      </w:r>
    </w:p>
    <w:p w:rsidR="00B37D47" w:rsidRPr="00961012" w:rsidRDefault="007D579B" w:rsidP="00961012">
      <w:pPr>
        <w:pStyle w:val="ListParagraph"/>
        <w:numPr>
          <w:ilvl w:val="0"/>
          <w:numId w:val="13"/>
        </w:numPr>
        <w:tabs>
          <w:tab w:val="left" w:pos="709"/>
        </w:tabs>
        <w:autoSpaceDE w:val="0"/>
        <w:autoSpaceDN w:val="0"/>
        <w:adjustRightInd w:val="0"/>
        <w:spacing w:line="360" w:lineRule="auto"/>
        <w:jc w:val="both"/>
        <w:rPr>
          <w:rFonts w:ascii="Arial" w:hAnsi="Arial" w:cs="Arial"/>
          <w:sz w:val="24"/>
          <w:szCs w:val="24"/>
        </w:rPr>
      </w:pPr>
      <w:r w:rsidRPr="00961012">
        <w:rPr>
          <w:rFonts w:ascii="Arial" w:hAnsi="Arial" w:cs="Arial"/>
          <w:sz w:val="24"/>
          <w:szCs w:val="24"/>
        </w:rPr>
        <w:t xml:space="preserve">Kepala Bagian Pengadaan Barang/Jasa secara </w:t>
      </w:r>
      <w:r w:rsidRPr="00961012">
        <w:rPr>
          <w:rFonts w:ascii="Arial" w:hAnsi="Arial" w:cs="Arial"/>
          <w:i/>
          <w:iCs/>
          <w:sz w:val="24"/>
          <w:szCs w:val="24"/>
        </w:rPr>
        <w:t xml:space="preserve">ex-officio </w:t>
      </w:r>
      <w:r w:rsidRPr="00961012">
        <w:rPr>
          <w:rFonts w:ascii="Arial" w:hAnsi="Arial" w:cs="Arial"/>
          <w:sz w:val="24"/>
          <w:szCs w:val="24"/>
        </w:rPr>
        <w:t>sebagai Kepala Unit Layanan Pengadaan Barang/Jasa (ULP).</w:t>
      </w:r>
    </w:p>
    <w:p w:rsidR="001E1002" w:rsidRPr="00961012" w:rsidRDefault="001E1002" w:rsidP="00961012">
      <w:pPr>
        <w:pStyle w:val="ListParagraph"/>
        <w:tabs>
          <w:tab w:val="left" w:pos="709"/>
        </w:tabs>
        <w:autoSpaceDE w:val="0"/>
        <w:autoSpaceDN w:val="0"/>
        <w:adjustRightInd w:val="0"/>
        <w:spacing w:line="360" w:lineRule="auto"/>
        <w:ind w:left="982"/>
        <w:jc w:val="both"/>
        <w:rPr>
          <w:rFonts w:ascii="Arial" w:hAnsi="Arial" w:cs="Arial"/>
          <w:sz w:val="24"/>
          <w:szCs w:val="24"/>
        </w:rPr>
      </w:pPr>
    </w:p>
    <w:p w:rsidR="007D579B" w:rsidRPr="00961012" w:rsidRDefault="007D579B" w:rsidP="00961012">
      <w:pPr>
        <w:pStyle w:val="ListParagraph"/>
        <w:numPr>
          <w:ilvl w:val="0"/>
          <w:numId w:val="12"/>
        </w:numPr>
        <w:spacing w:after="0" w:line="360" w:lineRule="auto"/>
        <w:ind w:left="270" w:hanging="270"/>
        <w:jc w:val="both"/>
        <w:rPr>
          <w:rFonts w:ascii="Arial" w:hAnsi="Arial" w:cs="Arial"/>
          <w:b/>
          <w:sz w:val="24"/>
          <w:szCs w:val="24"/>
        </w:rPr>
      </w:pPr>
      <w:r w:rsidRPr="00961012">
        <w:rPr>
          <w:rFonts w:ascii="Arial" w:hAnsi="Arial" w:cs="Arial"/>
          <w:b/>
          <w:sz w:val="24"/>
          <w:szCs w:val="24"/>
        </w:rPr>
        <w:t xml:space="preserve">TUGAS DAN FUNGSI SEKRETARIAT DAERAH </w:t>
      </w:r>
    </w:p>
    <w:p w:rsidR="001E1002" w:rsidRPr="00961012" w:rsidRDefault="007D579B" w:rsidP="00667B90">
      <w:pPr>
        <w:spacing w:after="0" w:line="360" w:lineRule="auto"/>
        <w:ind w:firstLine="426"/>
        <w:jc w:val="both"/>
        <w:rPr>
          <w:rFonts w:ascii="Arial" w:hAnsi="Arial" w:cs="Arial"/>
          <w:b/>
          <w:sz w:val="24"/>
          <w:szCs w:val="24"/>
        </w:rPr>
      </w:pPr>
      <w:r w:rsidRPr="00961012">
        <w:rPr>
          <w:rFonts w:ascii="Arial" w:hAnsi="Arial" w:cs="Arial"/>
          <w:sz w:val="24"/>
          <w:szCs w:val="24"/>
        </w:rPr>
        <w:t>Sekretariat mempunyai tugas membantu Bupati dalam Penyusunan kebijakan dan pengoordinasian administrasif terhadap pelaksanaan tugas Perangkat Daerah serta pelayanan Administratif.</w:t>
      </w:r>
    </w:p>
    <w:p w:rsidR="007D579B" w:rsidRPr="00961012" w:rsidRDefault="006E24A3" w:rsidP="00667B90">
      <w:pPr>
        <w:spacing w:after="0" w:line="360" w:lineRule="auto"/>
        <w:ind w:firstLine="426"/>
        <w:jc w:val="both"/>
        <w:rPr>
          <w:rFonts w:ascii="Arial" w:hAnsi="Arial" w:cs="Arial"/>
          <w:sz w:val="24"/>
          <w:szCs w:val="24"/>
        </w:rPr>
      </w:pPr>
      <w:r w:rsidRPr="00961012">
        <w:rPr>
          <w:rFonts w:ascii="Arial" w:hAnsi="Arial" w:cs="Arial"/>
          <w:sz w:val="24"/>
          <w:szCs w:val="24"/>
        </w:rPr>
        <w:t>U</w:t>
      </w:r>
      <w:r w:rsidR="007D579B" w:rsidRPr="00961012">
        <w:rPr>
          <w:rFonts w:ascii="Arial" w:hAnsi="Arial" w:cs="Arial"/>
          <w:sz w:val="24"/>
          <w:szCs w:val="24"/>
        </w:rPr>
        <w:t>ntuk melaksanakan tugas Sekretariat Daerah mempunyai fungsi:</w:t>
      </w:r>
    </w:p>
    <w:p w:rsidR="007D579B" w:rsidRPr="00961012" w:rsidRDefault="00F42A77" w:rsidP="00667B90">
      <w:pPr>
        <w:pStyle w:val="ListParagraph"/>
        <w:numPr>
          <w:ilvl w:val="0"/>
          <w:numId w:val="41"/>
        </w:numPr>
        <w:tabs>
          <w:tab w:val="left" w:pos="0"/>
        </w:tabs>
        <w:spacing w:before="120" w:after="0" w:line="360" w:lineRule="auto"/>
        <w:ind w:left="709" w:hanging="283"/>
        <w:jc w:val="both"/>
        <w:rPr>
          <w:rFonts w:ascii="Arial" w:hAnsi="Arial" w:cs="Arial"/>
          <w:sz w:val="24"/>
          <w:szCs w:val="24"/>
        </w:rPr>
      </w:pPr>
      <w:r w:rsidRPr="00961012">
        <w:rPr>
          <w:rFonts w:ascii="Arial" w:hAnsi="Arial" w:cs="Arial"/>
          <w:sz w:val="24"/>
          <w:szCs w:val="24"/>
        </w:rPr>
        <w:t>p</w:t>
      </w:r>
      <w:r w:rsidR="007D579B" w:rsidRPr="00961012">
        <w:rPr>
          <w:rFonts w:ascii="Arial" w:hAnsi="Arial" w:cs="Arial"/>
          <w:sz w:val="24"/>
          <w:szCs w:val="24"/>
        </w:rPr>
        <w:t>engoordinas</w:t>
      </w:r>
      <w:r w:rsidR="00A5706E" w:rsidRPr="00961012">
        <w:rPr>
          <w:rFonts w:ascii="Arial" w:hAnsi="Arial" w:cs="Arial"/>
          <w:sz w:val="24"/>
          <w:szCs w:val="24"/>
        </w:rPr>
        <w:t>ian penyusunan kebijakan daerah</w:t>
      </w:r>
      <w:r w:rsidR="007D579B" w:rsidRPr="00961012">
        <w:rPr>
          <w:rFonts w:ascii="Arial" w:hAnsi="Arial" w:cs="Arial"/>
          <w:sz w:val="24"/>
          <w:szCs w:val="24"/>
        </w:rPr>
        <w:t>;</w:t>
      </w:r>
    </w:p>
    <w:p w:rsidR="007D579B" w:rsidRPr="00961012" w:rsidRDefault="007D579B" w:rsidP="00667B90">
      <w:pPr>
        <w:pStyle w:val="ListParagraph"/>
        <w:numPr>
          <w:ilvl w:val="0"/>
          <w:numId w:val="41"/>
        </w:numPr>
        <w:tabs>
          <w:tab w:val="left" w:pos="90"/>
          <w:tab w:val="num" w:pos="1080"/>
        </w:tabs>
        <w:spacing w:before="120" w:after="0" w:line="360" w:lineRule="auto"/>
        <w:ind w:left="709" w:hanging="283"/>
        <w:jc w:val="both"/>
        <w:rPr>
          <w:rFonts w:ascii="Arial" w:hAnsi="Arial" w:cs="Arial"/>
          <w:sz w:val="24"/>
          <w:szCs w:val="24"/>
        </w:rPr>
      </w:pPr>
      <w:r w:rsidRPr="00961012">
        <w:rPr>
          <w:rFonts w:ascii="Arial" w:hAnsi="Arial" w:cs="Arial"/>
          <w:sz w:val="24"/>
          <w:szCs w:val="24"/>
        </w:rPr>
        <w:t>pengkoordinasian pelaksan</w:t>
      </w:r>
      <w:r w:rsidR="00F42A77" w:rsidRPr="00961012">
        <w:rPr>
          <w:rFonts w:ascii="Arial" w:hAnsi="Arial" w:cs="Arial"/>
          <w:sz w:val="24"/>
          <w:szCs w:val="24"/>
        </w:rPr>
        <w:t>aan tugas satuan kerja Perangkat</w:t>
      </w:r>
      <w:r w:rsidRPr="00961012">
        <w:rPr>
          <w:rFonts w:ascii="Arial" w:hAnsi="Arial" w:cs="Arial"/>
          <w:sz w:val="24"/>
          <w:szCs w:val="24"/>
        </w:rPr>
        <w:t xml:space="preserve"> Daerah;</w:t>
      </w:r>
    </w:p>
    <w:p w:rsidR="007D579B" w:rsidRPr="00961012" w:rsidRDefault="007D579B" w:rsidP="00667B90">
      <w:pPr>
        <w:pStyle w:val="ListParagraph"/>
        <w:numPr>
          <w:ilvl w:val="0"/>
          <w:numId w:val="41"/>
        </w:numPr>
        <w:spacing w:before="120" w:after="0" w:line="360" w:lineRule="auto"/>
        <w:ind w:left="709" w:hanging="283"/>
        <w:jc w:val="both"/>
        <w:rPr>
          <w:rFonts w:ascii="Arial" w:hAnsi="Arial" w:cs="Arial"/>
          <w:sz w:val="24"/>
          <w:szCs w:val="24"/>
        </w:rPr>
      </w:pPr>
      <w:r w:rsidRPr="00961012">
        <w:rPr>
          <w:rFonts w:ascii="Arial" w:hAnsi="Arial" w:cs="Arial"/>
          <w:sz w:val="24"/>
          <w:szCs w:val="24"/>
        </w:rPr>
        <w:t>pemantauan dan evaluas</w:t>
      </w:r>
      <w:r w:rsidR="00A5706E" w:rsidRPr="00961012">
        <w:rPr>
          <w:rFonts w:ascii="Arial" w:hAnsi="Arial" w:cs="Arial"/>
          <w:sz w:val="24"/>
          <w:szCs w:val="24"/>
        </w:rPr>
        <w:t>i pelaksanaan kebijakan  daerah</w:t>
      </w:r>
      <w:r w:rsidRPr="00961012">
        <w:rPr>
          <w:rFonts w:ascii="Arial" w:hAnsi="Arial" w:cs="Arial"/>
          <w:sz w:val="24"/>
          <w:szCs w:val="24"/>
        </w:rPr>
        <w:t>;</w:t>
      </w:r>
    </w:p>
    <w:p w:rsidR="007D579B" w:rsidRPr="00961012" w:rsidRDefault="00F42A77" w:rsidP="00667B90">
      <w:pPr>
        <w:pStyle w:val="ListParagraph"/>
        <w:numPr>
          <w:ilvl w:val="0"/>
          <w:numId w:val="41"/>
        </w:numPr>
        <w:tabs>
          <w:tab w:val="num" w:pos="1080"/>
        </w:tabs>
        <w:spacing w:before="120" w:after="0" w:line="360" w:lineRule="auto"/>
        <w:ind w:left="709" w:hanging="283"/>
        <w:jc w:val="both"/>
        <w:rPr>
          <w:rFonts w:ascii="Arial" w:hAnsi="Arial" w:cs="Arial"/>
          <w:sz w:val="24"/>
          <w:szCs w:val="24"/>
        </w:rPr>
      </w:pPr>
      <w:r w:rsidRPr="00961012">
        <w:rPr>
          <w:rFonts w:ascii="Arial" w:hAnsi="Arial" w:cs="Arial"/>
          <w:sz w:val="24"/>
          <w:szCs w:val="24"/>
        </w:rPr>
        <w:t>pelayanan administratif</w:t>
      </w:r>
      <w:r w:rsidR="007D579B" w:rsidRPr="00961012">
        <w:rPr>
          <w:rFonts w:ascii="Arial" w:hAnsi="Arial" w:cs="Arial"/>
          <w:sz w:val="24"/>
          <w:szCs w:val="24"/>
        </w:rPr>
        <w:t xml:space="preserve"> dan </w:t>
      </w:r>
      <w:r w:rsidRPr="00961012">
        <w:rPr>
          <w:rFonts w:ascii="Arial" w:hAnsi="Arial" w:cs="Arial"/>
          <w:sz w:val="24"/>
          <w:szCs w:val="24"/>
        </w:rPr>
        <w:t>pembinaan aparatur sipil negara pada instansi Daerah;</w:t>
      </w:r>
    </w:p>
    <w:p w:rsidR="007D579B" w:rsidRPr="00961012" w:rsidRDefault="006D4D65" w:rsidP="00667B90">
      <w:pPr>
        <w:pStyle w:val="ListParagraph"/>
        <w:numPr>
          <w:ilvl w:val="0"/>
          <w:numId w:val="41"/>
        </w:numPr>
        <w:tabs>
          <w:tab w:val="left" w:pos="709"/>
        </w:tabs>
        <w:spacing w:before="120" w:after="0" w:line="360" w:lineRule="auto"/>
        <w:ind w:left="709" w:hanging="283"/>
        <w:jc w:val="both"/>
        <w:rPr>
          <w:rFonts w:ascii="Arial" w:hAnsi="Arial" w:cs="Arial"/>
          <w:sz w:val="24"/>
          <w:szCs w:val="24"/>
        </w:rPr>
      </w:pPr>
      <w:r w:rsidRPr="00961012">
        <w:rPr>
          <w:rFonts w:ascii="Arial" w:hAnsi="Arial" w:cs="Arial"/>
          <w:sz w:val="24"/>
          <w:szCs w:val="24"/>
        </w:rPr>
        <w:t>pembinaan administrasi pemerintahan, hukum dan organisasi;</w:t>
      </w:r>
    </w:p>
    <w:p w:rsidR="006D4D65" w:rsidRPr="00961012" w:rsidRDefault="006D4D65" w:rsidP="00667B90">
      <w:pPr>
        <w:pStyle w:val="ListParagraph"/>
        <w:numPr>
          <w:ilvl w:val="0"/>
          <w:numId w:val="41"/>
        </w:numPr>
        <w:tabs>
          <w:tab w:val="left" w:pos="709"/>
        </w:tabs>
        <w:spacing w:before="120" w:after="0" w:line="360" w:lineRule="auto"/>
        <w:ind w:left="709" w:hanging="283"/>
        <w:jc w:val="both"/>
        <w:rPr>
          <w:rFonts w:ascii="Arial" w:hAnsi="Arial" w:cs="Arial"/>
          <w:sz w:val="24"/>
          <w:szCs w:val="24"/>
        </w:rPr>
      </w:pPr>
      <w:r w:rsidRPr="00961012">
        <w:rPr>
          <w:rFonts w:ascii="Arial" w:hAnsi="Arial" w:cs="Arial"/>
          <w:sz w:val="24"/>
          <w:szCs w:val="24"/>
        </w:rPr>
        <w:t>fasilitasi administrasi perekonomian pembangunan, kesejahteraan rakyat dan pengelolaan layanan pengadaan barang/jasa;</w:t>
      </w:r>
    </w:p>
    <w:p w:rsidR="006D4D65" w:rsidRPr="00961012" w:rsidRDefault="006D4D65" w:rsidP="00667B90">
      <w:pPr>
        <w:pStyle w:val="ListParagraph"/>
        <w:numPr>
          <w:ilvl w:val="0"/>
          <w:numId w:val="41"/>
        </w:numPr>
        <w:tabs>
          <w:tab w:val="left" w:pos="709"/>
        </w:tabs>
        <w:spacing w:before="120" w:after="0" w:line="360" w:lineRule="auto"/>
        <w:ind w:left="709" w:hanging="283"/>
        <w:jc w:val="both"/>
        <w:rPr>
          <w:rFonts w:ascii="Arial" w:hAnsi="Arial" w:cs="Arial"/>
          <w:sz w:val="24"/>
          <w:szCs w:val="24"/>
        </w:rPr>
      </w:pPr>
      <w:r w:rsidRPr="00961012">
        <w:rPr>
          <w:rFonts w:ascii="Arial" w:hAnsi="Arial" w:cs="Arial"/>
          <w:sz w:val="24"/>
          <w:szCs w:val="24"/>
        </w:rPr>
        <w:t xml:space="preserve">pengelolaan administrasi umum, perlengkapan, hubungan masyarakat dan protokol serta tata usaha dan keuangan; dan </w:t>
      </w:r>
    </w:p>
    <w:p w:rsidR="00011C13" w:rsidRPr="00011C13" w:rsidRDefault="006D4D65" w:rsidP="00011C13">
      <w:pPr>
        <w:pStyle w:val="ListParagraph"/>
        <w:numPr>
          <w:ilvl w:val="0"/>
          <w:numId w:val="41"/>
        </w:numPr>
        <w:tabs>
          <w:tab w:val="left" w:pos="709"/>
        </w:tabs>
        <w:spacing w:before="120" w:after="0" w:line="360" w:lineRule="auto"/>
        <w:ind w:left="709" w:hanging="283"/>
        <w:jc w:val="both"/>
        <w:rPr>
          <w:rFonts w:ascii="Arial" w:hAnsi="Arial" w:cs="Arial"/>
          <w:sz w:val="24"/>
          <w:szCs w:val="24"/>
        </w:rPr>
      </w:pPr>
      <w:r w:rsidRPr="00961012">
        <w:rPr>
          <w:rFonts w:ascii="Arial" w:hAnsi="Arial" w:cs="Arial"/>
          <w:sz w:val="24"/>
          <w:szCs w:val="24"/>
        </w:rPr>
        <w:t>pelaksanaan fungsi lain yang diberikan oleh Bupati terkait dengan tugas dan fungsinya.</w:t>
      </w:r>
    </w:p>
    <w:p w:rsidR="007D579B" w:rsidRPr="00961012" w:rsidRDefault="007D579B" w:rsidP="00011C13">
      <w:pPr>
        <w:numPr>
          <w:ilvl w:val="0"/>
          <w:numId w:val="11"/>
        </w:numPr>
        <w:spacing w:before="240" w:after="0" w:line="360" w:lineRule="auto"/>
        <w:jc w:val="both"/>
        <w:rPr>
          <w:rFonts w:ascii="Arial" w:hAnsi="Arial" w:cs="Arial"/>
          <w:b/>
          <w:sz w:val="24"/>
          <w:szCs w:val="24"/>
        </w:rPr>
      </w:pPr>
      <w:r w:rsidRPr="00961012">
        <w:rPr>
          <w:rFonts w:ascii="Arial" w:hAnsi="Arial" w:cs="Arial"/>
          <w:b/>
          <w:sz w:val="24"/>
          <w:szCs w:val="24"/>
        </w:rPr>
        <w:t xml:space="preserve">Asisten Bidang Pemerintahan </w:t>
      </w:r>
    </w:p>
    <w:p w:rsidR="007D579B" w:rsidRPr="00961012" w:rsidRDefault="00B37D47" w:rsidP="00961012">
      <w:pPr>
        <w:spacing w:after="0" w:line="360" w:lineRule="auto"/>
        <w:ind w:firstLine="709"/>
        <w:jc w:val="both"/>
        <w:rPr>
          <w:rFonts w:ascii="Arial" w:hAnsi="Arial" w:cs="Arial"/>
          <w:sz w:val="24"/>
          <w:szCs w:val="24"/>
        </w:rPr>
      </w:pPr>
      <w:r w:rsidRPr="00961012">
        <w:rPr>
          <w:rFonts w:ascii="Arial" w:hAnsi="Arial" w:cs="Arial"/>
          <w:sz w:val="24"/>
          <w:szCs w:val="24"/>
        </w:rPr>
        <w:t>Asisten Bidang Pemerin</w:t>
      </w:r>
      <w:r w:rsidR="007D579B" w:rsidRPr="00961012">
        <w:rPr>
          <w:rFonts w:ascii="Arial" w:hAnsi="Arial" w:cs="Arial"/>
          <w:sz w:val="24"/>
          <w:szCs w:val="24"/>
        </w:rPr>
        <w:t xml:space="preserve">tahan mempunyai tugas membantu Sekretaris Daerah untuk melakukan pembinaan penyelenggaraan pemerintahan, mengkoordinasikan, merumuskan sasaran, membina dan mengevaluasi dan melaporkan penyelenggaran pemerintahan melalui:   </w:t>
      </w:r>
    </w:p>
    <w:p w:rsidR="008E7A90" w:rsidRPr="00961012" w:rsidRDefault="007D579B" w:rsidP="00961012">
      <w:pPr>
        <w:numPr>
          <w:ilvl w:val="0"/>
          <w:numId w:val="42"/>
        </w:numPr>
        <w:autoSpaceDE w:val="0"/>
        <w:autoSpaceDN w:val="0"/>
        <w:adjustRightInd w:val="0"/>
        <w:spacing w:before="120" w:after="0" w:line="360" w:lineRule="auto"/>
        <w:ind w:left="426" w:hanging="426"/>
        <w:jc w:val="both"/>
        <w:rPr>
          <w:rFonts w:ascii="Arial" w:hAnsi="Arial" w:cs="Arial"/>
          <w:sz w:val="24"/>
          <w:szCs w:val="24"/>
        </w:rPr>
      </w:pPr>
      <w:r w:rsidRPr="00961012">
        <w:rPr>
          <w:rFonts w:ascii="Arial" w:hAnsi="Arial" w:cs="Arial"/>
          <w:b/>
          <w:sz w:val="24"/>
          <w:szCs w:val="24"/>
        </w:rPr>
        <w:t>Bagian Tata Pemerintahan</w:t>
      </w:r>
      <w:r w:rsidRPr="00961012">
        <w:rPr>
          <w:rFonts w:ascii="Arial" w:hAnsi="Arial" w:cs="Arial"/>
          <w:sz w:val="24"/>
          <w:szCs w:val="24"/>
        </w:rPr>
        <w:t xml:space="preserve"> </w:t>
      </w:r>
      <w:r w:rsidR="008E7A90" w:rsidRPr="00961012">
        <w:rPr>
          <w:rFonts w:ascii="Arial" w:hAnsi="Arial" w:cs="Arial"/>
          <w:sz w:val="24"/>
          <w:szCs w:val="24"/>
        </w:rPr>
        <w:t xml:space="preserve">(dengan ruang lingkup kegiatan meliputi bidang pengawasan pelaksanaan urusan pemerintah daerah, penyelenggaraan otonomi daerah, dekonsentrasi dan tugas pembantuan, pembinaan dan pengawasan penyelenggaraan pemerintahan kecamatan Bidang Pemerintahan Desa di DPMPD, </w:t>
      </w:r>
      <w:r w:rsidR="008E7A90" w:rsidRPr="00961012">
        <w:rPr>
          <w:rFonts w:ascii="Arial" w:hAnsi="Arial" w:cs="Arial"/>
          <w:sz w:val="24"/>
          <w:szCs w:val="24"/>
        </w:rPr>
        <w:lastRenderedPageBreak/>
        <w:t>penyusunan laporan pertanggung jawaban, koordinasi dan kerja sama antar instansi pemerintah);</w:t>
      </w:r>
    </w:p>
    <w:p w:rsidR="008E7A90" w:rsidRPr="00961012" w:rsidRDefault="008E7A90" w:rsidP="00961012">
      <w:pPr>
        <w:numPr>
          <w:ilvl w:val="0"/>
          <w:numId w:val="42"/>
        </w:numPr>
        <w:autoSpaceDE w:val="0"/>
        <w:autoSpaceDN w:val="0"/>
        <w:adjustRightInd w:val="0"/>
        <w:spacing w:before="120" w:after="0" w:line="360" w:lineRule="auto"/>
        <w:ind w:left="426" w:hanging="426"/>
        <w:jc w:val="both"/>
        <w:rPr>
          <w:rFonts w:ascii="Arial" w:hAnsi="Arial" w:cs="Arial"/>
          <w:sz w:val="24"/>
          <w:szCs w:val="24"/>
        </w:rPr>
      </w:pPr>
      <w:r w:rsidRPr="00961012">
        <w:rPr>
          <w:rFonts w:ascii="Arial" w:hAnsi="Arial" w:cs="Arial"/>
          <w:b/>
          <w:sz w:val="24"/>
          <w:szCs w:val="24"/>
        </w:rPr>
        <w:t>Bagian Hukum</w:t>
      </w:r>
      <w:r w:rsidRPr="00961012">
        <w:rPr>
          <w:rFonts w:ascii="Arial" w:hAnsi="Arial" w:cs="Arial"/>
          <w:sz w:val="24"/>
          <w:szCs w:val="24"/>
        </w:rPr>
        <w:t xml:space="preserve"> (dengan ruang lingkup kegiatan meliputi penyusunan produk hukum daerah</w:t>
      </w:r>
      <w:r w:rsidRPr="00961012">
        <w:rPr>
          <w:rFonts w:ascii="Arial" w:hAnsi="Arial" w:cs="Arial"/>
          <w:b/>
          <w:sz w:val="24"/>
          <w:szCs w:val="24"/>
        </w:rPr>
        <w:t>,</w:t>
      </w:r>
      <w:r w:rsidRPr="00961012">
        <w:rPr>
          <w:rFonts w:ascii="Arial" w:hAnsi="Arial" w:cs="Arial"/>
          <w:sz w:val="24"/>
          <w:szCs w:val="24"/>
        </w:rPr>
        <w:t xml:space="preserve"> sosialisasi peraturan perundang-undangan, fasilitasi dan pemberian koreksi produk hukum daerah dan produk hukum lainnya, memberikan masukan/input dan telaahan produk hukum, melaksanakan kajian atas rumusan produk hukum daerah maupun produk hukum lainnya serta kebijakan daerah yang dikonstruksikan dalam norma, melakukan pembinaan penyusunan produk hukum dalam penyelenggaraan pemerintahan daerah, fasilitasi dan pelayanan bantuan hukum dan Hak Asasi Manusia (HAM) pemerintah daerah, mempublikasikan dan mendokumentasikan produk hukum serta harmonisasi Peraturan Perundang – undangan); dan</w:t>
      </w:r>
    </w:p>
    <w:p w:rsidR="008E7A90" w:rsidRPr="00961012" w:rsidRDefault="008E7A90" w:rsidP="00961012">
      <w:pPr>
        <w:numPr>
          <w:ilvl w:val="0"/>
          <w:numId w:val="42"/>
        </w:numPr>
        <w:autoSpaceDE w:val="0"/>
        <w:autoSpaceDN w:val="0"/>
        <w:adjustRightInd w:val="0"/>
        <w:spacing w:before="120" w:after="0" w:line="360" w:lineRule="auto"/>
        <w:ind w:left="426" w:hanging="426"/>
        <w:jc w:val="both"/>
        <w:rPr>
          <w:rFonts w:ascii="Arial" w:hAnsi="Arial" w:cs="Arial"/>
          <w:sz w:val="24"/>
          <w:szCs w:val="24"/>
        </w:rPr>
      </w:pPr>
      <w:r w:rsidRPr="00961012">
        <w:rPr>
          <w:rFonts w:ascii="Arial" w:hAnsi="Arial" w:cs="Arial"/>
          <w:b/>
          <w:sz w:val="24"/>
          <w:szCs w:val="24"/>
        </w:rPr>
        <w:t>Bagian Organisasi</w:t>
      </w:r>
      <w:r w:rsidRPr="00961012">
        <w:rPr>
          <w:rFonts w:ascii="Arial" w:hAnsi="Arial" w:cs="Arial"/>
          <w:sz w:val="24"/>
          <w:szCs w:val="24"/>
        </w:rPr>
        <w:t xml:space="preserve"> (dengan ruang lingkup kegiatan meliputi menyiapkan bahan perumusan kebijakan, mengoordinasikan pelaksanaan tugas dan fungsi, pemantauan dan evaluasi program kegiatan dan penyelenggaraan pembinaan teknis, administrasi dan sumber daya di bidang pelaksanaan peningkatan kapasitas dan evaluasi kelembagaan, analisis jabatan, tata laksana, pelayanan publik, pemberdayaan aparatur dan akuntabilitas kinerja).</w:t>
      </w:r>
    </w:p>
    <w:p w:rsidR="007D579B" w:rsidRPr="00961012" w:rsidRDefault="007D579B" w:rsidP="00961012">
      <w:pPr>
        <w:pStyle w:val="ListParagraph"/>
        <w:numPr>
          <w:ilvl w:val="0"/>
          <w:numId w:val="11"/>
        </w:numPr>
        <w:autoSpaceDE w:val="0"/>
        <w:autoSpaceDN w:val="0"/>
        <w:adjustRightInd w:val="0"/>
        <w:spacing w:before="240" w:after="0" w:line="360" w:lineRule="auto"/>
        <w:rPr>
          <w:rFonts w:ascii="Arial" w:hAnsi="Arial" w:cs="Arial"/>
          <w:b/>
          <w:bCs/>
          <w:sz w:val="24"/>
          <w:szCs w:val="24"/>
        </w:rPr>
      </w:pPr>
      <w:r w:rsidRPr="00961012">
        <w:rPr>
          <w:rFonts w:ascii="Arial" w:hAnsi="Arial" w:cs="Arial"/>
          <w:b/>
          <w:bCs/>
          <w:sz w:val="24"/>
          <w:szCs w:val="24"/>
        </w:rPr>
        <w:t>Asisten Bidang Ekonomi Pembangunan dan Kesejahteraan</w:t>
      </w:r>
    </w:p>
    <w:p w:rsidR="007D579B" w:rsidRPr="00961012" w:rsidRDefault="007D579B" w:rsidP="00961012">
      <w:pPr>
        <w:pStyle w:val="ListParagraph"/>
        <w:autoSpaceDE w:val="0"/>
        <w:autoSpaceDN w:val="0"/>
        <w:adjustRightInd w:val="0"/>
        <w:spacing w:after="0" w:line="360" w:lineRule="auto"/>
        <w:ind w:left="0" w:firstLine="709"/>
        <w:jc w:val="both"/>
        <w:rPr>
          <w:rFonts w:ascii="Arial" w:hAnsi="Arial" w:cs="Arial"/>
          <w:bCs/>
          <w:sz w:val="24"/>
          <w:szCs w:val="24"/>
        </w:rPr>
      </w:pPr>
      <w:r w:rsidRPr="00961012">
        <w:rPr>
          <w:rFonts w:ascii="Arial" w:hAnsi="Arial" w:cs="Arial"/>
          <w:sz w:val="24"/>
          <w:szCs w:val="24"/>
        </w:rPr>
        <w:t>Asisten Bidang Ekonomi Pembangunan dan</w:t>
      </w:r>
      <w:r w:rsidR="00744541" w:rsidRPr="00961012">
        <w:rPr>
          <w:rFonts w:ascii="Arial" w:hAnsi="Arial" w:cs="Arial"/>
          <w:sz w:val="24"/>
          <w:szCs w:val="24"/>
        </w:rPr>
        <w:t xml:space="preserve"> </w:t>
      </w:r>
      <w:r w:rsidRPr="00961012">
        <w:rPr>
          <w:rFonts w:ascii="Arial" w:hAnsi="Arial" w:cs="Arial"/>
          <w:sz w:val="24"/>
          <w:szCs w:val="24"/>
        </w:rPr>
        <w:t>Kesejahteraan</w:t>
      </w:r>
      <w:r w:rsidR="00744541" w:rsidRPr="00961012">
        <w:rPr>
          <w:rFonts w:ascii="Arial" w:hAnsi="Arial" w:cs="Arial"/>
          <w:sz w:val="24"/>
          <w:szCs w:val="24"/>
        </w:rPr>
        <w:t xml:space="preserve"> </w:t>
      </w:r>
      <w:r w:rsidRPr="00961012">
        <w:rPr>
          <w:rFonts w:ascii="Arial" w:hAnsi="Arial" w:cs="Arial"/>
          <w:sz w:val="24"/>
          <w:szCs w:val="24"/>
        </w:rPr>
        <w:t>Rakyat mempunyai tugas membantuSekretaris Daerah untuk melakukan pembinaan</w:t>
      </w:r>
      <w:r w:rsidR="00744541" w:rsidRPr="00961012">
        <w:rPr>
          <w:rFonts w:ascii="Arial" w:hAnsi="Arial" w:cs="Arial"/>
          <w:sz w:val="24"/>
          <w:szCs w:val="24"/>
        </w:rPr>
        <w:t xml:space="preserve"> </w:t>
      </w:r>
      <w:r w:rsidRPr="00961012">
        <w:rPr>
          <w:rFonts w:ascii="Arial" w:hAnsi="Arial" w:cs="Arial"/>
          <w:sz w:val="24"/>
          <w:szCs w:val="24"/>
        </w:rPr>
        <w:t>penyelenggaraan pemerintahan, mengoordinasikan,</w:t>
      </w:r>
      <w:r w:rsidR="00C10BC4" w:rsidRPr="00961012">
        <w:rPr>
          <w:rFonts w:ascii="Arial" w:hAnsi="Arial" w:cs="Arial"/>
          <w:sz w:val="24"/>
          <w:szCs w:val="24"/>
        </w:rPr>
        <w:t>merumuskan</w:t>
      </w:r>
      <w:r w:rsidR="00197473" w:rsidRPr="00961012">
        <w:rPr>
          <w:rFonts w:ascii="Arial" w:hAnsi="Arial" w:cs="Arial"/>
          <w:sz w:val="24"/>
          <w:szCs w:val="24"/>
        </w:rPr>
        <w:t xml:space="preserve"> </w:t>
      </w:r>
      <w:r w:rsidRPr="00961012">
        <w:rPr>
          <w:rFonts w:ascii="Arial" w:hAnsi="Arial" w:cs="Arial"/>
          <w:sz w:val="24"/>
          <w:szCs w:val="24"/>
        </w:rPr>
        <w:t>sasaran, membina dan mengevaluasi dan</w:t>
      </w:r>
      <w:r w:rsidR="00744541" w:rsidRPr="00961012">
        <w:rPr>
          <w:rFonts w:ascii="Arial" w:hAnsi="Arial" w:cs="Arial"/>
          <w:sz w:val="24"/>
          <w:szCs w:val="24"/>
        </w:rPr>
        <w:t xml:space="preserve"> </w:t>
      </w:r>
      <w:r w:rsidRPr="00961012">
        <w:rPr>
          <w:rFonts w:ascii="Arial" w:hAnsi="Arial" w:cs="Arial"/>
          <w:sz w:val="24"/>
          <w:szCs w:val="24"/>
        </w:rPr>
        <w:t>melaporkan penyelenggaraan Pemerintahan melalui :</w:t>
      </w:r>
    </w:p>
    <w:p w:rsidR="003502BD" w:rsidRPr="00961012" w:rsidRDefault="003502BD" w:rsidP="00961012">
      <w:pPr>
        <w:numPr>
          <w:ilvl w:val="0"/>
          <w:numId w:val="43"/>
        </w:numPr>
        <w:tabs>
          <w:tab w:val="clear" w:pos="540"/>
          <w:tab w:val="num" w:pos="5580"/>
        </w:tabs>
        <w:autoSpaceDE w:val="0"/>
        <w:autoSpaceDN w:val="0"/>
        <w:adjustRightInd w:val="0"/>
        <w:spacing w:before="120" w:after="0" w:line="360" w:lineRule="auto"/>
        <w:ind w:left="426" w:hanging="426"/>
        <w:jc w:val="both"/>
        <w:rPr>
          <w:rFonts w:ascii="Arial" w:hAnsi="Arial" w:cs="Arial"/>
          <w:sz w:val="24"/>
          <w:szCs w:val="24"/>
        </w:rPr>
      </w:pPr>
      <w:r w:rsidRPr="00961012">
        <w:rPr>
          <w:rFonts w:ascii="Arial" w:hAnsi="Arial" w:cs="Arial"/>
          <w:b/>
          <w:sz w:val="24"/>
          <w:szCs w:val="24"/>
        </w:rPr>
        <w:t>Bagian Perekonomian Pembangunan</w:t>
      </w:r>
      <w:r w:rsidRPr="00961012">
        <w:rPr>
          <w:rFonts w:ascii="Arial" w:hAnsi="Arial" w:cs="Arial"/>
          <w:sz w:val="24"/>
          <w:szCs w:val="24"/>
        </w:rPr>
        <w:t xml:space="preserve"> (dengan ruang lingkup kegiatan meliputi fasilitasi pengembangan potensi perekonomian, bina badan usaha milik daerah, monitoring dan evaluasi perekonomian pembangunan lingkup kabupaten);</w:t>
      </w:r>
    </w:p>
    <w:p w:rsidR="003502BD" w:rsidRPr="00961012" w:rsidRDefault="003502BD" w:rsidP="00961012">
      <w:pPr>
        <w:numPr>
          <w:ilvl w:val="0"/>
          <w:numId w:val="43"/>
        </w:numPr>
        <w:tabs>
          <w:tab w:val="clear" w:pos="540"/>
          <w:tab w:val="num" w:pos="5580"/>
        </w:tabs>
        <w:autoSpaceDE w:val="0"/>
        <w:autoSpaceDN w:val="0"/>
        <w:adjustRightInd w:val="0"/>
        <w:spacing w:before="120" w:after="0" w:line="360" w:lineRule="auto"/>
        <w:ind w:left="426" w:hanging="426"/>
        <w:jc w:val="both"/>
        <w:rPr>
          <w:rFonts w:ascii="Arial" w:hAnsi="Arial" w:cs="Arial"/>
          <w:sz w:val="24"/>
          <w:szCs w:val="24"/>
        </w:rPr>
      </w:pPr>
      <w:r w:rsidRPr="00961012">
        <w:rPr>
          <w:rFonts w:ascii="Arial" w:hAnsi="Arial" w:cs="Arial"/>
          <w:b/>
          <w:sz w:val="24"/>
          <w:szCs w:val="24"/>
        </w:rPr>
        <w:t>Bagian Layanan Pengadaan barang/ jasa</w:t>
      </w:r>
      <w:r w:rsidRPr="00961012">
        <w:rPr>
          <w:rFonts w:ascii="Arial" w:hAnsi="Arial" w:cs="Arial"/>
          <w:sz w:val="24"/>
          <w:szCs w:val="24"/>
        </w:rPr>
        <w:t xml:space="preserve"> (dengan ruang lingkup kegiatan meliputi pengelolaan pengadaan barang/jasa, pengelolaan layanan pengadaan secara elektronik serta </w:t>
      </w:r>
      <w:r w:rsidRPr="00961012">
        <w:rPr>
          <w:rFonts w:ascii="Arial" w:eastAsia="Calibri" w:hAnsi="Arial" w:cs="Arial"/>
          <w:spacing w:val="1"/>
          <w:sz w:val="24"/>
          <w:szCs w:val="24"/>
        </w:rPr>
        <w:t>pembinaan dan advokasi pengadaan barang/jasa</w:t>
      </w:r>
      <w:r w:rsidRPr="00961012">
        <w:rPr>
          <w:rFonts w:ascii="Arial" w:hAnsi="Arial" w:cs="Arial"/>
          <w:sz w:val="24"/>
          <w:szCs w:val="24"/>
        </w:rPr>
        <w:t>); dan</w:t>
      </w:r>
    </w:p>
    <w:p w:rsidR="007D579B" w:rsidRPr="00961012" w:rsidRDefault="003502BD" w:rsidP="00961012">
      <w:pPr>
        <w:numPr>
          <w:ilvl w:val="0"/>
          <w:numId w:val="43"/>
        </w:numPr>
        <w:tabs>
          <w:tab w:val="clear" w:pos="540"/>
          <w:tab w:val="num" w:pos="5580"/>
        </w:tabs>
        <w:autoSpaceDE w:val="0"/>
        <w:autoSpaceDN w:val="0"/>
        <w:adjustRightInd w:val="0"/>
        <w:spacing w:before="120" w:after="0" w:line="360" w:lineRule="auto"/>
        <w:ind w:left="426" w:hanging="426"/>
        <w:jc w:val="both"/>
        <w:rPr>
          <w:rFonts w:ascii="Arial" w:hAnsi="Arial" w:cs="Arial"/>
          <w:sz w:val="24"/>
          <w:szCs w:val="24"/>
        </w:rPr>
      </w:pPr>
      <w:r w:rsidRPr="00961012">
        <w:rPr>
          <w:rFonts w:ascii="Arial" w:hAnsi="Arial" w:cs="Arial"/>
          <w:b/>
          <w:sz w:val="24"/>
          <w:szCs w:val="24"/>
        </w:rPr>
        <w:lastRenderedPageBreak/>
        <w:t>Bagian Kesejahteraan Rakyat</w:t>
      </w:r>
      <w:r w:rsidRPr="00961012">
        <w:rPr>
          <w:rFonts w:ascii="Arial" w:hAnsi="Arial" w:cs="Arial"/>
          <w:sz w:val="24"/>
          <w:szCs w:val="24"/>
        </w:rPr>
        <w:t xml:space="preserve"> (dengan ruang lingkup kegiatan meliputi fasilitasi dan pembinaan sosial kemasyarakatan dan kebudayaan, penyelenggaraan pembinaan bidang pendidikan dan agama dan kemasyarakatan dan kesejahteraan rakyat).</w:t>
      </w:r>
    </w:p>
    <w:p w:rsidR="007D579B" w:rsidRPr="00961012" w:rsidRDefault="007D579B" w:rsidP="00961012">
      <w:pPr>
        <w:pStyle w:val="ListParagraph"/>
        <w:numPr>
          <w:ilvl w:val="0"/>
          <w:numId w:val="11"/>
        </w:numPr>
        <w:autoSpaceDE w:val="0"/>
        <w:autoSpaceDN w:val="0"/>
        <w:adjustRightInd w:val="0"/>
        <w:spacing w:after="0" w:line="360" w:lineRule="auto"/>
        <w:rPr>
          <w:rFonts w:ascii="Arial" w:hAnsi="Arial" w:cs="Arial"/>
          <w:b/>
          <w:bCs/>
          <w:sz w:val="24"/>
          <w:szCs w:val="24"/>
        </w:rPr>
      </w:pPr>
      <w:r w:rsidRPr="00961012">
        <w:rPr>
          <w:rFonts w:ascii="Arial" w:hAnsi="Arial" w:cs="Arial"/>
          <w:b/>
          <w:bCs/>
          <w:sz w:val="24"/>
          <w:szCs w:val="24"/>
        </w:rPr>
        <w:t>Asisten Bidang Administrasi Umum</w:t>
      </w:r>
    </w:p>
    <w:p w:rsidR="007D579B" w:rsidRPr="00961012" w:rsidRDefault="007D579B" w:rsidP="00961012">
      <w:pPr>
        <w:pStyle w:val="ListParagraph"/>
        <w:autoSpaceDE w:val="0"/>
        <w:autoSpaceDN w:val="0"/>
        <w:adjustRightInd w:val="0"/>
        <w:spacing w:after="0" w:line="360" w:lineRule="auto"/>
        <w:ind w:left="0" w:firstLine="709"/>
        <w:jc w:val="both"/>
        <w:rPr>
          <w:rFonts w:ascii="Arial" w:hAnsi="Arial" w:cs="Arial"/>
          <w:b/>
          <w:bCs/>
          <w:sz w:val="24"/>
          <w:szCs w:val="24"/>
        </w:rPr>
      </w:pPr>
      <w:r w:rsidRPr="00961012">
        <w:rPr>
          <w:rFonts w:ascii="Arial" w:hAnsi="Arial" w:cs="Arial"/>
          <w:sz w:val="24"/>
          <w:szCs w:val="24"/>
        </w:rPr>
        <w:t>Asisten Bidang Administrasi Umum mempunyai tugas m</w:t>
      </w:r>
      <w:r w:rsidR="00094881" w:rsidRPr="00961012">
        <w:rPr>
          <w:rFonts w:ascii="Arial" w:hAnsi="Arial" w:cs="Arial"/>
          <w:sz w:val="24"/>
          <w:szCs w:val="24"/>
        </w:rPr>
        <w:t>embantu Sekretaris Daerah</w:t>
      </w:r>
      <w:r w:rsidR="00744541" w:rsidRPr="00961012">
        <w:rPr>
          <w:rFonts w:ascii="Arial" w:hAnsi="Arial" w:cs="Arial"/>
          <w:sz w:val="24"/>
          <w:szCs w:val="24"/>
        </w:rPr>
        <w:t xml:space="preserve"> </w:t>
      </w:r>
      <w:r w:rsidR="00094881" w:rsidRPr="00961012">
        <w:rPr>
          <w:rFonts w:ascii="Arial" w:hAnsi="Arial" w:cs="Arial"/>
          <w:sz w:val="24"/>
          <w:szCs w:val="24"/>
        </w:rPr>
        <w:t>untuk</w:t>
      </w:r>
      <w:r w:rsidR="00744541" w:rsidRPr="00961012">
        <w:rPr>
          <w:rFonts w:ascii="Arial" w:hAnsi="Arial" w:cs="Arial"/>
          <w:sz w:val="24"/>
          <w:szCs w:val="24"/>
        </w:rPr>
        <w:t xml:space="preserve"> </w:t>
      </w:r>
      <w:r w:rsidRPr="00961012">
        <w:rPr>
          <w:rFonts w:ascii="Arial" w:hAnsi="Arial" w:cs="Arial"/>
          <w:sz w:val="24"/>
          <w:szCs w:val="24"/>
        </w:rPr>
        <w:t>melakukan</w:t>
      </w:r>
      <w:r w:rsidR="00744541" w:rsidRPr="00961012">
        <w:rPr>
          <w:rFonts w:ascii="Arial" w:hAnsi="Arial" w:cs="Arial"/>
          <w:sz w:val="24"/>
          <w:szCs w:val="24"/>
        </w:rPr>
        <w:t xml:space="preserve"> </w:t>
      </w:r>
      <w:r w:rsidRPr="00961012">
        <w:rPr>
          <w:rFonts w:ascii="Arial" w:hAnsi="Arial" w:cs="Arial"/>
          <w:sz w:val="24"/>
          <w:szCs w:val="24"/>
        </w:rPr>
        <w:t>pembinaan penyelenggaraan pemerintahan,</w:t>
      </w:r>
      <w:r w:rsidR="00744541" w:rsidRPr="00961012">
        <w:rPr>
          <w:rFonts w:ascii="Arial" w:hAnsi="Arial" w:cs="Arial"/>
          <w:sz w:val="24"/>
          <w:szCs w:val="24"/>
        </w:rPr>
        <w:t xml:space="preserve"> </w:t>
      </w:r>
      <w:r w:rsidR="00094881" w:rsidRPr="00961012">
        <w:rPr>
          <w:rFonts w:ascii="Arial" w:hAnsi="Arial" w:cs="Arial"/>
          <w:sz w:val="24"/>
          <w:szCs w:val="24"/>
        </w:rPr>
        <w:t>mengkoordinasikan,</w:t>
      </w:r>
      <w:r w:rsidR="00744541" w:rsidRPr="00961012">
        <w:rPr>
          <w:rFonts w:ascii="Arial" w:hAnsi="Arial" w:cs="Arial"/>
          <w:sz w:val="24"/>
          <w:szCs w:val="24"/>
        </w:rPr>
        <w:t xml:space="preserve"> </w:t>
      </w:r>
      <w:r w:rsidR="00094881" w:rsidRPr="00961012">
        <w:rPr>
          <w:rFonts w:ascii="Arial" w:hAnsi="Arial" w:cs="Arial"/>
          <w:sz w:val="24"/>
          <w:szCs w:val="24"/>
        </w:rPr>
        <w:t>merumuskan sasaran,</w:t>
      </w:r>
      <w:r w:rsidR="00744541" w:rsidRPr="00961012">
        <w:rPr>
          <w:rFonts w:ascii="Arial" w:hAnsi="Arial" w:cs="Arial"/>
          <w:sz w:val="24"/>
          <w:szCs w:val="24"/>
        </w:rPr>
        <w:t xml:space="preserve"> </w:t>
      </w:r>
      <w:r w:rsidR="00094881" w:rsidRPr="00961012">
        <w:rPr>
          <w:rFonts w:ascii="Arial" w:hAnsi="Arial" w:cs="Arial"/>
          <w:sz w:val="24"/>
          <w:szCs w:val="24"/>
        </w:rPr>
        <w:t>membina dan</w:t>
      </w:r>
      <w:r w:rsidRPr="00961012">
        <w:rPr>
          <w:rFonts w:ascii="Arial" w:hAnsi="Arial" w:cs="Arial"/>
          <w:sz w:val="24"/>
          <w:szCs w:val="24"/>
        </w:rPr>
        <w:t xml:space="preserve"> mengevaluasi </w:t>
      </w:r>
      <w:r w:rsidR="00094881" w:rsidRPr="00961012">
        <w:rPr>
          <w:rFonts w:ascii="Arial" w:hAnsi="Arial" w:cs="Arial"/>
          <w:sz w:val="24"/>
          <w:szCs w:val="24"/>
        </w:rPr>
        <w:t>serta</w:t>
      </w:r>
      <w:r w:rsidRPr="00961012">
        <w:rPr>
          <w:rFonts w:ascii="Arial" w:hAnsi="Arial" w:cs="Arial"/>
          <w:sz w:val="24"/>
          <w:szCs w:val="24"/>
        </w:rPr>
        <w:t xml:space="preserve"> melaporkan penyelenggaraan Pemerintahan bidang :</w:t>
      </w:r>
    </w:p>
    <w:p w:rsidR="00E06D48" w:rsidRPr="00961012" w:rsidRDefault="00E06D48" w:rsidP="00961012">
      <w:pPr>
        <w:numPr>
          <w:ilvl w:val="0"/>
          <w:numId w:val="8"/>
        </w:numPr>
        <w:autoSpaceDE w:val="0"/>
        <w:autoSpaceDN w:val="0"/>
        <w:adjustRightInd w:val="0"/>
        <w:spacing w:before="120" w:after="0" w:line="360" w:lineRule="auto"/>
        <w:jc w:val="both"/>
        <w:rPr>
          <w:rFonts w:ascii="Arial" w:hAnsi="Arial" w:cs="Arial"/>
          <w:sz w:val="24"/>
          <w:szCs w:val="24"/>
        </w:rPr>
      </w:pPr>
      <w:r w:rsidRPr="00961012">
        <w:rPr>
          <w:rFonts w:ascii="Arial" w:hAnsi="Arial" w:cs="Arial"/>
          <w:b/>
          <w:sz w:val="24"/>
          <w:szCs w:val="24"/>
        </w:rPr>
        <w:t>Bagian Hubungan Masyarakat dan Keprotokolan</w:t>
      </w:r>
      <w:r w:rsidRPr="00961012">
        <w:rPr>
          <w:rFonts w:ascii="Arial" w:hAnsi="Arial" w:cs="Arial"/>
          <w:sz w:val="24"/>
          <w:szCs w:val="24"/>
        </w:rPr>
        <w:t xml:space="preserve"> (dengan ruang lingkup kegiatan meliputi penyelenggaraan bidang hubungan masyarakat, pemberitaan  dan penyelenggaraan keprotokolan);</w:t>
      </w:r>
    </w:p>
    <w:p w:rsidR="00E06D48" w:rsidRPr="00961012" w:rsidRDefault="00E06D48" w:rsidP="00961012">
      <w:pPr>
        <w:numPr>
          <w:ilvl w:val="0"/>
          <w:numId w:val="8"/>
        </w:numPr>
        <w:autoSpaceDE w:val="0"/>
        <w:autoSpaceDN w:val="0"/>
        <w:adjustRightInd w:val="0"/>
        <w:spacing w:before="120" w:after="0" w:line="360" w:lineRule="auto"/>
        <w:jc w:val="both"/>
        <w:rPr>
          <w:rFonts w:ascii="Arial" w:hAnsi="Arial" w:cs="Arial"/>
          <w:sz w:val="24"/>
          <w:szCs w:val="24"/>
        </w:rPr>
      </w:pPr>
      <w:r w:rsidRPr="00961012">
        <w:rPr>
          <w:rFonts w:ascii="Arial" w:hAnsi="Arial" w:cs="Arial"/>
          <w:b/>
          <w:sz w:val="24"/>
          <w:szCs w:val="24"/>
        </w:rPr>
        <w:t>Bagian Umum</w:t>
      </w:r>
      <w:r w:rsidRPr="00961012">
        <w:rPr>
          <w:rFonts w:ascii="Arial" w:hAnsi="Arial" w:cs="Arial"/>
          <w:sz w:val="24"/>
          <w:szCs w:val="24"/>
        </w:rPr>
        <w:t xml:space="preserve"> (dengan ruang lingkup kegiatan meliputi pelaksanaan urusan umum dan perlengkapan, penyelenggaraan rumah tangga dan dan penataan aset); dan</w:t>
      </w:r>
    </w:p>
    <w:p w:rsidR="007D579B" w:rsidRPr="00961012" w:rsidRDefault="00E06D48" w:rsidP="00961012">
      <w:pPr>
        <w:numPr>
          <w:ilvl w:val="0"/>
          <w:numId w:val="8"/>
        </w:numPr>
        <w:autoSpaceDE w:val="0"/>
        <w:autoSpaceDN w:val="0"/>
        <w:adjustRightInd w:val="0"/>
        <w:spacing w:before="120" w:after="0" w:line="360" w:lineRule="auto"/>
        <w:jc w:val="both"/>
        <w:rPr>
          <w:rFonts w:ascii="Arial" w:hAnsi="Arial" w:cs="Arial"/>
          <w:sz w:val="24"/>
          <w:szCs w:val="24"/>
        </w:rPr>
      </w:pPr>
      <w:r w:rsidRPr="00961012">
        <w:rPr>
          <w:rFonts w:ascii="Arial" w:hAnsi="Arial" w:cs="Arial"/>
          <w:b/>
          <w:sz w:val="24"/>
          <w:szCs w:val="24"/>
        </w:rPr>
        <w:t>Bagian Tata Usaha</w:t>
      </w:r>
      <w:r w:rsidRPr="00961012">
        <w:rPr>
          <w:rFonts w:ascii="Arial" w:hAnsi="Arial" w:cs="Arial"/>
          <w:sz w:val="24"/>
          <w:szCs w:val="24"/>
        </w:rPr>
        <w:t xml:space="preserve"> (dengan ruang lingkup kegiatan meliputi penyelenggaraan ketatausahaan sekretariat daerah, ketatausahaan staf ahli, administrasi kepegawaian, dan perencanaan dan penyelenggaraan administrasi keuangan).</w:t>
      </w:r>
    </w:p>
    <w:p w:rsidR="007D579B" w:rsidRPr="00961012" w:rsidRDefault="007D579B" w:rsidP="00961012">
      <w:pPr>
        <w:pStyle w:val="ListParagraph"/>
        <w:numPr>
          <w:ilvl w:val="0"/>
          <w:numId w:val="11"/>
        </w:numPr>
        <w:autoSpaceDE w:val="0"/>
        <w:autoSpaceDN w:val="0"/>
        <w:adjustRightInd w:val="0"/>
        <w:spacing w:after="0" w:line="360" w:lineRule="auto"/>
        <w:rPr>
          <w:rFonts w:ascii="Arial" w:hAnsi="Arial" w:cs="Arial"/>
          <w:b/>
          <w:bCs/>
          <w:sz w:val="24"/>
          <w:szCs w:val="24"/>
        </w:rPr>
      </w:pPr>
      <w:r w:rsidRPr="00961012">
        <w:rPr>
          <w:rFonts w:ascii="Arial" w:hAnsi="Arial" w:cs="Arial"/>
          <w:b/>
          <w:bCs/>
          <w:sz w:val="24"/>
          <w:szCs w:val="24"/>
        </w:rPr>
        <w:t>Kelompok Jabatan Fungsional</w:t>
      </w:r>
    </w:p>
    <w:p w:rsidR="00E06D48" w:rsidRPr="00961012" w:rsidRDefault="00E06D48" w:rsidP="00961012">
      <w:pPr>
        <w:pStyle w:val="ListParagraph"/>
        <w:numPr>
          <w:ilvl w:val="1"/>
          <w:numId w:val="11"/>
        </w:numPr>
        <w:spacing w:before="120" w:after="0" w:line="360" w:lineRule="auto"/>
        <w:ind w:left="851" w:right="72" w:hanging="425"/>
        <w:jc w:val="both"/>
        <w:rPr>
          <w:rFonts w:ascii="Arial" w:eastAsia="Arial" w:hAnsi="Arial" w:cs="Arial"/>
          <w:sz w:val="24"/>
          <w:szCs w:val="24"/>
        </w:rPr>
      </w:pPr>
      <w:r w:rsidRPr="00961012">
        <w:rPr>
          <w:rFonts w:ascii="Arial" w:eastAsia="Arial" w:hAnsi="Arial" w:cs="Arial"/>
          <w:sz w:val="24"/>
          <w:szCs w:val="24"/>
        </w:rPr>
        <w:t>J</w:t>
      </w:r>
      <w:r w:rsidRPr="00961012">
        <w:rPr>
          <w:rFonts w:ascii="Arial" w:eastAsia="Arial" w:hAnsi="Arial" w:cs="Arial"/>
          <w:spacing w:val="1"/>
          <w:sz w:val="24"/>
          <w:szCs w:val="24"/>
        </w:rPr>
        <w:t>aba</w:t>
      </w:r>
      <w:r w:rsidRPr="00961012">
        <w:rPr>
          <w:rFonts w:ascii="Arial" w:eastAsia="Arial" w:hAnsi="Arial" w:cs="Arial"/>
          <w:spacing w:val="-2"/>
          <w:sz w:val="24"/>
          <w:szCs w:val="24"/>
        </w:rPr>
        <w:t>t</w:t>
      </w:r>
      <w:r w:rsidRPr="00961012">
        <w:rPr>
          <w:rFonts w:ascii="Arial" w:eastAsia="Arial" w:hAnsi="Arial" w:cs="Arial"/>
          <w:spacing w:val="1"/>
          <w:sz w:val="24"/>
          <w:szCs w:val="24"/>
        </w:rPr>
        <w:t>a</w:t>
      </w:r>
      <w:r w:rsidRPr="00961012">
        <w:rPr>
          <w:rFonts w:ascii="Arial" w:eastAsia="Arial" w:hAnsi="Arial" w:cs="Arial"/>
          <w:sz w:val="24"/>
          <w:szCs w:val="24"/>
        </w:rPr>
        <w:t xml:space="preserve">n </w:t>
      </w:r>
      <w:r w:rsidRPr="00961012">
        <w:rPr>
          <w:rFonts w:ascii="Arial" w:eastAsia="Arial" w:hAnsi="Arial" w:cs="Arial"/>
          <w:spacing w:val="-2"/>
          <w:sz w:val="24"/>
          <w:szCs w:val="24"/>
        </w:rPr>
        <w:t>F</w:t>
      </w:r>
      <w:r w:rsidRPr="00961012">
        <w:rPr>
          <w:rFonts w:ascii="Arial" w:eastAsia="Arial" w:hAnsi="Arial" w:cs="Arial"/>
          <w:spacing w:val="1"/>
          <w:sz w:val="24"/>
          <w:szCs w:val="24"/>
        </w:rPr>
        <w:t>un</w:t>
      </w:r>
      <w:r w:rsidRPr="00961012">
        <w:rPr>
          <w:rFonts w:ascii="Arial" w:eastAsia="Arial" w:hAnsi="Arial" w:cs="Arial"/>
          <w:spacing w:val="-1"/>
          <w:sz w:val="24"/>
          <w:szCs w:val="24"/>
        </w:rPr>
        <w:t>g</w:t>
      </w:r>
      <w:r w:rsidRPr="00961012">
        <w:rPr>
          <w:rFonts w:ascii="Arial" w:eastAsia="Arial" w:hAnsi="Arial" w:cs="Arial"/>
          <w:sz w:val="24"/>
          <w:szCs w:val="24"/>
        </w:rPr>
        <w:t>si</w:t>
      </w:r>
      <w:r w:rsidRPr="00961012">
        <w:rPr>
          <w:rFonts w:ascii="Arial" w:eastAsia="Arial" w:hAnsi="Arial" w:cs="Arial"/>
          <w:spacing w:val="1"/>
          <w:sz w:val="24"/>
          <w:szCs w:val="24"/>
        </w:rPr>
        <w:t>ona</w:t>
      </w:r>
      <w:r w:rsidRPr="00961012">
        <w:rPr>
          <w:rFonts w:ascii="Arial" w:eastAsia="Arial" w:hAnsi="Arial" w:cs="Arial"/>
          <w:sz w:val="24"/>
          <w:szCs w:val="24"/>
        </w:rPr>
        <w:t xml:space="preserve">l </w:t>
      </w:r>
      <w:r w:rsidRPr="00961012">
        <w:rPr>
          <w:rFonts w:ascii="Arial" w:eastAsia="Arial" w:hAnsi="Arial" w:cs="Arial"/>
          <w:spacing w:val="1"/>
          <w:sz w:val="24"/>
          <w:szCs w:val="24"/>
        </w:rPr>
        <w:t>d</w:t>
      </w:r>
      <w:r w:rsidRPr="00961012">
        <w:rPr>
          <w:rFonts w:ascii="Arial" w:eastAsia="Arial" w:hAnsi="Arial" w:cs="Arial"/>
          <w:spacing w:val="-3"/>
          <w:sz w:val="24"/>
          <w:szCs w:val="24"/>
        </w:rPr>
        <w:t>i</w:t>
      </w:r>
      <w:r w:rsidRPr="00961012">
        <w:rPr>
          <w:rFonts w:ascii="Arial" w:eastAsia="Arial" w:hAnsi="Arial" w:cs="Arial"/>
          <w:spacing w:val="1"/>
          <w:sz w:val="24"/>
          <w:szCs w:val="24"/>
        </w:rPr>
        <w:t>tet</w:t>
      </w:r>
      <w:r w:rsidRPr="00961012">
        <w:rPr>
          <w:rFonts w:ascii="Arial" w:eastAsia="Arial" w:hAnsi="Arial" w:cs="Arial"/>
          <w:spacing w:val="-1"/>
          <w:sz w:val="24"/>
          <w:szCs w:val="24"/>
        </w:rPr>
        <w:t>a</w:t>
      </w:r>
      <w:r w:rsidRPr="00961012">
        <w:rPr>
          <w:rFonts w:ascii="Arial" w:eastAsia="Arial" w:hAnsi="Arial" w:cs="Arial"/>
          <w:spacing w:val="1"/>
          <w:sz w:val="24"/>
          <w:szCs w:val="24"/>
        </w:rPr>
        <w:t>p</w:t>
      </w:r>
      <w:r w:rsidRPr="00961012">
        <w:rPr>
          <w:rFonts w:ascii="Arial" w:eastAsia="Arial" w:hAnsi="Arial" w:cs="Arial"/>
          <w:sz w:val="24"/>
          <w:szCs w:val="24"/>
        </w:rPr>
        <w:t>k</w:t>
      </w:r>
      <w:r w:rsidRPr="00961012">
        <w:rPr>
          <w:rFonts w:ascii="Arial" w:eastAsia="Arial" w:hAnsi="Arial" w:cs="Arial"/>
          <w:spacing w:val="1"/>
          <w:sz w:val="24"/>
          <w:szCs w:val="24"/>
        </w:rPr>
        <w:t>a</w:t>
      </w:r>
      <w:r w:rsidRPr="00961012">
        <w:rPr>
          <w:rFonts w:ascii="Arial" w:eastAsia="Arial" w:hAnsi="Arial" w:cs="Arial"/>
          <w:sz w:val="24"/>
          <w:szCs w:val="24"/>
        </w:rPr>
        <w:t xml:space="preserve">n </w:t>
      </w:r>
      <w:r w:rsidRPr="00961012">
        <w:rPr>
          <w:rFonts w:ascii="Arial" w:eastAsia="Arial" w:hAnsi="Arial" w:cs="Arial"/>
          <w:spacing w:val="1"/>
          <w:sz w:val="24"/>
          <w:szCs w:val="24"/>
        </w:rPr>
        <w:t>be</w:t>
      </w:r>
      <w:r w:rsidRPr="00961012">
        <w:rPr>
          <w:rFonts w:ascii="Arial" w:eastAsia="Arial" w:hAnsi="Arial" w:cs="Arial"/>
          <w:spacing w:val="-3"/>
          <w:sz w:val="24"/>
          <w:szCs w:val="24"/>
        </w:rPr>
        <w:t>r</w:t>
      </w:r>
      <w:r w:rsidRPr="00961012">
        <w:rPr>
          <w:rFonts w:ascii="Arial" w:eastAsia="Arial" w:hAnsi="Arial" w:cs="Arial"/>
          <w:spacing w:val="1"/>
          <w:sz w:val="24"/>
          <w:szCs w:val="24"/>
        </w:rPr>
        <w:t>da</w:t>
      </w:r>
      <w:r w:rsidRPr="00961012">
        <w:rPr>
          <w:rFonts w:ascii="Arial" w:eastAsia="Arial" w:hAnsi="Arial" w:cs="Arial"/>
          <w:sz w:val="24"/>
          <w:szCs w:val="24"/>
        </w:rPr>
        <w:t>s</w:t>
      </w:r>
      <w:r w:rsidRPr="00961012">
        <w:rPr>
          <w:rFonts w:ascii="Arial" w:eastAsia="Arial" w:hAnsi="Arial" w:cs="Arial"/>
          <w:spacing w:val="1"/>
          <w:sz w:val="24"/>
          <w:szCs w:val="24"/>
        </w:rPr>
        <w:t>a</w:t>
      </w:r>
      <w:r w:rsidRPr="00961012">
        <w:rPr>
          <w:rFonts w:ascii="Arial" w:eastAsia="Arial" w:hAnsi="Arial" w:cs="Arial"/>
          <w:spacing w:val="-1"/>
          <w:sz w:val="24"/>
          <w:szCs w:val="24"/>
        </w:rPr>
        <w:t>r</w:t>
      </w:r>
      <w:r w:rsidRPr="00961012">
        <w:rPr>
          <w:rFonts w:ascii="Arial" w:eastAsia="Arial" w:hAnsi="Arial" w:cs="Arial"/>
          <w:sz w:val="24"/>
          <w:szCs w:val="24"/>
        </w:rPr>
        <w:t>k</w:t>
      </w:r>
      <w:r w:rsidRPr="00961012">
        <w:rPr>
          <w:rFonts w:ascii="Arial" w:eastAsia="Arial" w:hAnsi="Arial" w:cs="Arial"/>
          <w:spacing w:val="-1"/>
          <w:sz w:val="24"/>
          <w:szCs w:val="24"/>
        </w:rPr>
        <w:t>a</w:t>
      </w:r>
      <w:r w:rsidRPr="00961012">
        <w:rPr>
          <w:rFonts w:ascii="Arial" w:eastAsia="Arial" w:hAnsi="Arial" w:cs="Arial"/>
          <w:sz w:val="24"/>
          <w:szCs w:val="24"/>
        </w:rPr>
        <w:t>n k</w:t>
      </w:r>
      <w:r w:rsidRPr="00961012">
        <w:rPr>
          <w:rFonts w:ascii="Arial" w:eastAsia="Arial" w:hAnsi="Arial" w:cs="Arial"/>
          <w:spacing w:val="1"/>
          <w:sz w:val="24"/>
          <w:szCs w:val="24"/>
        </w:rPr>
        <w:t>eah</w:t>
      </w:r>
      <w:r w:rsidRPr="00961012">
        <w:rPr>
          <w:rFonts w:ascii="Arial" w:eastAsia="Arial" w:hAnsi="Arial" w:cs="Arial"/>
          <w:sz w:val="24"/>
          <w:szCs w:val="24"/>
        </w:rPr>
        <w:t>li</w:t>
      </w:r>
      <w:r w:rsidRPr="00961012">
        <w:rPr>
          <w:rFonts w:ascii="Arial" w:eastAsia="Arial" w:hAnsi="Arial" w:cs="Arial"/>
          <w:spacing w:val="-1"/>
          <w:sz w:val="24"/>
          <w:szCs w:val="24"/>
        </w:rPr>
        <w:t>a</w:t>
      </w:r>
      <w:r w:rsidRPr="00961012">
        <w:rPr>
          <w:rFonts w:ascii="Arial" w:eastAsia="Arial" w:hAnsi="Arial" w:cs="Arial"/>
          <w:sz w:val="24"/>
          <w:szCs w:val="24"/>
        </w:rPr>
        <w:t xml:space="preserve">n </w:t>
      </w:r>
      <w:r w:rsidRPr="00961012">
        <w:rPr>
          <w:rFonts w:ascii="Arial" w:eastAsia="Arial" w:hAnsi="Arial" w:cs="Arial"/>
          <w:spacing w:val="1"/>
          <w:sz w:val="24"/>
          <w:szCs w:val="24"/>
        </w:rPr>
        <w:t>d</w:t>
      </w:r>
      <w:r w:rsidRPr="00961012">
        <w:rPr>
          <w:rFonts w:ascii="Arial" w:eastAsia="Arial" w:hAnsi="Arial" w:cs="Arial"/>
          <w:spacing w:val="-1"/>
          <w:sz w:val="24"/>
          <w:szCs w:val="24"/>
        </w:rPr>
        <w:t>a</w:t>
      </w:r>
      <w:r w:rsidRPr="00961012">
        <w:rPr>
          <w:rFonts w:ascii="Arial" w:eastAsia="Arial" w:hAnsi="Arial" w:cs="Arial"/>
          <w:sz w:val="24"/>
          <w:szCs w:val="24"/>
        </w:rPr>
        <w:t>n s</w:t>
      </w:r>
      <w:r w:rsidRPr="00961012">
        <w:rPr>
          <w:rFonts w:ascii="Arial" w:eastAsia="Arial" w:hAnsi="Arial" w:cs="Arial"/>
          <w:spacing w:val="1"/>
          <w:sz w:val="24"/>
          <w:szCs w:val="24"/>
        </w:rPr>
        <w:t>pe</w:t>
      </w:r>
      <w:r w:rsidRPr="00961012">
        <w:rPr>
          <w:rFonts w:ascii="Arial" w:eastAsia="Arial" w:hAnsi="Arial" w:cs="Arial"/>
          <w:sz w:val="24"/>
          <w:szCs w:val="24"/>
        </w:rPr>
        <w:t>si</w:t>
      </w:r>
      <w:r w:rsidRPr="00961012">
        <w:rPr>
          <w:rFonts w:ascii="Arial" w:eastAsia="Arial" w:hAnsi="Arial" w:cs="Arial"/>
          <w:spacing w:val="1"/>
          <w:sz w:val="24"/>
          <w:szCs w:val="24"/>
        </w:rPr>
        <w:t>a</w:t>
      </w:r>
      <w:r w:rsidRPr="00961012">
        <w:rPr>
          <w:rFonts w:ascii="Arial" w:eastAsia="Arial" w:hAnsi="Arial" w:cs="Arial"/>
          <w:sz w:val="24"/>
          <w:szCs w:val="24"/>
        </w:rPr>
        <w:t>lis</w:t>
      </w:r>
      <w:r w:rsidRPr="00961012">
        <w:rPr>
          <w:rFonts w:ascii="Arial" w:eastAsia="Arial" w:hAnsi="Arial" w:cs="Arial"/>
          <w:spacing w:val="1"/>
          <w:sz w:val="24"/>
          <w:szCs w:val="24"/>
        </w:rPr>
        <w:t>a</w:t>
      </w:r>
      <w:r w:rsidRPr="00961012">
        <w:rPr>
          <w:rFonts w:ascii="Arial" w:eastAsia="Arial" w:hAnsi="Arial" w:cs="Arial"/>
          <w:sz w:val="24"/>
          <w:szCs w:val="24"/>
        </w:rPr>
        <w:t xml:space="preserve">si </w:t>
      </w:r>
      <w:r w:rsidRPr="00961012">
        <w:rPr>
          <w:rFonts w:ascii="Arial" w:eastAsia="Arial" w:hAnsi="Arial" w:cs="Arial"/>
          <w:spacing w:val="-2"/>
          <w:sz w:val="24"/>
          <w:szCs w:val="24"/>
        </w:rPr>
        <w:t>y</w:t>
      </w:r>
      <w:r w:rsidRPr="00961012">
        <w:rPr>
          <w:rFonts w:ascii="Arial" w:eastAsia="Arial" w:hAnsi="Arial" w:cs="Arial"/>
          <w:spacing w:val="1"/>
          <w:sz w:val="24"/>
          <w:szCs w:val="24"/>
        </w:rPr>
        <w:t>an</w:t>
      </w:r>
      <w:r w:rsidRPr="00961012">
        <w:rPr>
          <w:rFonts w:ascii="Arial" w:eastAsia="Arial" w:hAnsi="Arial" w:cs="Arial"/>
          <w:sz w:val="24"/>
          <w:szCs w:val="24"/>
        </w:rPr>
        <w:t xml:space="preserve">g </w:t>
      </w:r>
      <w:r w:rsidRPr="00961012">
        <w:rPr>
          <w:rFonts w:ascii="Arial" w:eastAsia="Arial" w:hAnsi="Arial" w:cs="Arial"/>
          <w:spacing w:val="1"/>
          <w:sz w:val="24"/>
          <w:szCs w:val="24"/>
        </w:rPr>
        <w:t>d</w:t>
      </w:r>
      <w:r w:rsidRPr="00961012">
        <w:rPr>
          <w:rFonts w:ascii="Arial" w:eastAsia="Arial" w:hAnsi="Arial" w:cs="Arial"/>
          <w:sz w:val="24"/>
          <w:szCs w:val="24"/>
        </w:rPr>
        <w:t>i</w:t>
      </w:r>
      <w:r w:rsidRPr="00961012">
        <w:rPr>
          <w:rFonts w:ascii="Arial" w:eastAsia="Arial" w:hAnsi="Arial" w:cs="Arial"/>
          <w:spacing w:val="1"/>
          <w:sz w:val="24"/>
          <w:szCs w:val="24"/>
        </w:rPr>
        <w:t>butuh</w:t>
      </w:r>
      <w:r w:rsidRPr="00961012">
        <w:rPr>
          <w:rFonts w:ascii="Arial" w:eastAsia="Arial" w:hAnsi="Arial" w:cs="Arial"/>
          <w:spacing w:val="-2"/>
          <w:sz w:val="24"/>
          <w:szCs w:val="24"/>
        </w:rPr>
        <w:t>k</w:t>
      </w:r>
      <w:r w:rsidRPr="00961012">
        <w:rPr>
          <w:rFonts w:ascii="Arial" w:eastAsia="Arial" w:hAnsi="Arial" w:cs="Arial"/>
          <w:spacing w:val="1"/>
          <w:sz w:val="24"/>
          <w:szCs w:val="24"/>
        </w:rPr>
        <w:t>a</w:t>
      </w:r>
      <w:r w:rsidRPr="00961012">
        <w:rPr>
          <w:rFonts w:ascii="Arial" w:eastAsia="Arial" w:hAnsi="Arial" w:cs="Arial"/>
          <w:sz w:val="24"/>
          <w:szCs w:val="24"/>
        </w:rPr>
        <w:t>n s</w:t>
      </w:r>
      <w:r w:rsidRPr="00961012">
        <w:rPr>
          <w:rFonts w:ascii="Arial" w:eastAsia="Arial" w:hAnsi="Arial" w:cs="Arial"/>
          <w:spacing w:val="1"/>
          <w:sz w:val="24"/>
          <w:szCs w:val="24"/>
        </w:rPr>
        <w:t>e</w:t>
      </w:r>
      <w:r w:rsidRPr="00961012">
        <w:rPr>
          <w:rFonts w:ascii="Arial" w:eastAsia="Arial" w:hAnsi="Arial" w:cs="Arial"/>
          <w:spacing w:val="-2"/>
          <w:sz w:val="24"/>
          <w:szCs w:val="24"/>
        </w:rPr>
        <w:t>s</w:t>
      </w:r>
      <w:r w:rsidRPr="00961012">
        <w:rPr>
          <w:rFonts w:ascii="Arial" w:eastAsia="Arial" w:hAnsi="Arial" w:cs="Arial"/>
          <w:spacing w:val="1"/>
          <w:sz w:val="24"/>
          <w:szCs w:val="24"/>
        </w:rPr>
        <w:t>ua</w:t>
      </w:r>
      <w:r w:rsidRPr="00961012">
        <w:rPr>
          <w:rFonts w:ascii="Arial" w:eastAsia="Arial" w:hAnsi="Arial" w:cs="Arial"/>
          <w:sz w:val="24"/>
          <w:szCs w:val="24"/>
        </w:rPr>
        <w:t xml:space="preserve">i </w:t>
      </w:r>
      <w:r w:rsidRPr="00961012">
        <w:rPr>
          <w:rFonts w:ascii="Arial" w:eastAsia="Arial" w:hAnsi="Arial" w:cs="Arial"/>
          <w:spacing w:val="-1"/>
          <w:sz w:val="24"/>
          <w:szCs w:val="24"/>
        </w:rPr>
        <w:t>d</w:t>
      </w:r>
      <w:r w:rsidRPr="00961012">
        <w:rPr>
          <w:rFonts w:ascii="Arial" w:eastAsia="Arial" w:hAnsi="Arial" w:cs="Arial"/>
          <w:spacing w:val="1"/>
          <w:sz w:val="24"/>
          <w:szCs w:val="24"/>
        </w:rPr>
        <w:t>e</w:t>
      </w:r>
      <w:r w:rsidRPr="00961012">
        <w:rPr>
          <w:rFonts w:ascii="Arial" w:eastAsia="Arial" w:hAnsi="Arial" w:cs="Arial"/>
          <w:spacing w:val="-1"/>
          <w:sz w:val="24"/>
          <w:szCs w:val="24"/>
        </w:rPr>
        <w:t>ng</w:t>
      </w:r>
      <w:r w:rsidRPr="00961012">
        <w:rPr>
          <w:rFonts w:ascii="Arial" w:eastAsia="Arial" w:hAnsi="Arial" w:cs="Arial"/>
          <w:spacing w:val="1"/>
          <w:sz w:val="24"/>
          <w:szCs w:val="24"/>
        </w:rPr>
        <w:t>a</w:t>
      </w:r>
      <w:r w:rsidRPr="00961012">
        <w:rPr>
          <w:rFonts w:ascii="Arial" w:eastAsia="Arial" w:hAnsi="Arial" w:cs="Arial"/>
          <w:sz w:val="24"/>
          <w:szCs w:val="24"/>
        </w:rPr>
        <w:t xml:space="preserve">n </w:t>
      </w:r>
      <w:r w:rsidRPr="00961012">
        <w:rPr>
          <w:rFonts w:ascii="Arial" w:eastAsia="Arial" w:hAnsi="Arial" w:cs="Arial"/>
          <w:spacing w:val="1"/>
          <w:sz w:val="24"/>
          <w:szCs w:val="24"/>
        </w:rPr>
        <w:t>p</w:t>
      </w:r>
      <w:r w:rsidRPr="00961012">
        <w:rPr>
          <w:rFonts w:ascii="Arial" w:eastAsia="Arial" w:hAnsi="Arial" w:cs="Arial"/>
          <w:spacing w:val="-1"/>
          <w:sz w:val="24"/>
          <w:szCs w:val="24"/>
        </w:rPr>
        <w:t>r</w:t>
      </w:r>
      <w:r w:rsidRPr="00961012">
        <w:rPr>
          <w:rFonts w:ascii="Arial" w:eastAsia="Arial" w:hAnsi="Arial" w:cs="Arial"/>
          <w:spacing w:val="1"/>
          <w:sz w:val="24"/>
          <w:szCs w:val="24"/>
        </w:rPr>
        <w:t>o</w:t>
      </w:r>
      <w:r w:rsidRPr="00961012">
        <w:rPr>
          <w:rFonts w:ascii="Arial" w:eastAsia="Arial" w:hAnsi="Arial" w:cs="Arial"/>
          <w:sz w:val="24"/>
          <w:szCs w:val="24"/>
        </w:rPr>
        <w:t>s</w:t>
      </w:r>
      <w:r w:rsidRPr="00961012">
        <w:rPr>
          <w:rFonts w:ascii="Arial" w:eastAsia="Arial" w:hAnsi="Arial" w:cs="Arial"/>
          <w:spacing w:val="1"/>
          <w:sz w:val="24"/>
          <w:szCs w:val="24"/>
        </w:rPr>
        <w:t>e</w:t>
      </w:r>
      <w:r w:rsidRPr="00961012">
        <w:rPr>
          <w:rFonts w:ascii="Arial" w:eastAsia="Arial" w:hAnsi="Arial" w:cs="Arial"/>
          <w:spacing w:val="-1"/>
          <w:sz w:val="24"/>
          <w:szCs w:val="24"/>
        </w:rPr>
        <w:t>du</w:t>
      </w:r>
      <w:r w:rsidRPr="00961012">
        <w:rPr>
          <w:rFonts w:ascii="Arial" w:eastAsia="Arial" w:hAnsi="Arial" w:cs="Arial"/>
          <w:sz w:val="24"/>
          <w:szCs w:val="24"/>
        </w:rPr>
        <w:t>r k</w:t>
      </w:r>
      <w:r w:rsidRPr="00961012">
        <w:rPr>
          <w:rFonts w:ascii="Arial" w:eastAsia="Arial" w:hAnsi="Arial" w:cs="Arial"/>
          <w:spacing w:val="1"/>
          <w:sz w:val="24"/>
          <w:szCs w:val="24"/>
        </w:rPr>
        <w:t>ete</w:t>
      </w:r>
      <w:r w:rsidRPr="00961012">
        <w:rPr>
          <w:rFonts w:ascii="Arial" w:eastAsia="Arial" w:hAnsi="Arial" w:cs="Arial"/>
          <w:spacing w:val="-1"/>
          <w:sz w:val="24"/>
          <w:szCs w:val="24"/>
        </w:rPr>
        <w:t>n</w:t>
      </w:r>
      <w:r w:rsidRPr="00961012">
        <w:rPr>
          <w:rFonts w:ascii="Arial" w:eastAsia="Arial" w:hAnsi="Arial" w:cs="Arial"/>
          <w:spacing w:val="1"/>
          <w:sz w:val="24"/>
          <w:szCs w:val="24"/>
        </w:rPr>
        <w:t>tu</w:t>
      </w:r>
      <w:r w:rsidRPr="00961012">
        <w:rPr>
          <w:rFonts w:ascii="Arial" w:eastAsia="Arial" w:hAnsi="Arial" w:cs="Arial"/>
          <w:spacing w:val="-1"/>
          <w:sz w:val="24"/>
          <w:szCs w:val="24"/>
        </w:rPr>
        <w:t>a</w:t>
      </w:r>
      <w:r w:rsidRPr="00961012">
        <w:rPr>
          <w:rFonts w:ascii="Arial" w:eastAsia="Arial" w:hAnsi="Arial" w:cs="Arial"/>
          <w:sz w:val="24"/>
          <w:szCs w:val="24"/>
        </w:rPr>
        <w:t xml:space="preserve">n </w:t>
      </w:r>
      <w:r w:rsidRPr="00961012">
        <w:rPr>
          <w:rFonts w:ascii="Arial" w:eastAsia="Arial" w:hAnsi="Arial" w:cs="Arial"/>
          <w:spacing w:val="-2"/>
          <w:sz w:val="24"/>
          <w:szCs w:val="24"/>
        </w:rPr>
        <w:t>y</w:t>
      </w:r>
      <w:r w:rsidRPr="00961012">
        <w:rPr>
          <w:rFonts w:ascii="Arial" w:eastAsia="Arial" w:hAnsi="Arial" w:cs="Arial"/>
          <w:spacing w:val="1"/>
          <w:sz w:val="24"/>
          <w:szCs w:val="24"/>
        </w:rPr>
        <w:t>an</w:t>
      </w:r>
      <w:r w:rsidRPr="00961012">
        <w:rPr>
          <w:rFonts w:ascii="Arial" w:eastAsia="Arial" w:hAnsi="Arial" w:cs="Arial"/>
          <w:sz w:val="24"/>
          <w:szCs w:val="24"/>
        </w:rPr>
        <w:t xml:space="preserve">g </w:t>
      </w:r>
      <w:r w:rsidRPr="00961012">
        <w:rPr>
          <w:rFonts w:ascii="Arial" w:eastAsia="Arial" w:hAnsi="Arial" w:cs="Arial"/>
          <w:spacing w:val="1"/>
          <w:sz w:val="24"/>
          <w:szCs w:val="24"/>
        </w:rPr>
        <w:t>be</w:t>
      </w:r>
      <w:r w:rsidRPr="00961012">
        <w:rPr>
          <w:rFonts w:ascii="Arial" w:eastAsia="Arial" w:hAnsi="Arial" w:cs="Arial"/>
          <w:spacing w:val="-1"/>
          <w:sz w:val="24"/>
          <w:szCs w:val="24"/>
        </w:rPr>
        <w:t>r</w:t>
      </w:r>
      <w:r w:rsidRPr="00961012">
        <w:rPr>
          <w:rFonts w:ascii="Arial" w:eastAsia="Arial" w:hAnsi="Arial" w:cs="Arial"/>
          <w:sz w:val="24"/>
          <w:szCs w:val="24"/>
        </w:rPr>
        <w:t>l</w:t>
      </w:r>
      <w:r w:rsidRPr="00961012">
        <w:rPr>
          <w:rFonts w:ascii="Arial" w:eastAsia="Arial" w:hAnsi="Arial" w:cs="Arial"/>
          <w:spacing w:val="1"/>
          <w:sz w:val="24"/>
          <w:szCs w:val="24"/>
        </w:rPr>
        <w:t>a</w:t>
      </w:r>
      <w:r w:rsidRPr="00961012">
        <w:rPr>
          <w:rFonts w:ascii="Arial" w:eastAsia="Arial" w:hAnsi="Arial" w:cs="Arial"/>
          <w:spacing w:val="-2"/>
          <w:sz w:val="24"/>
          <w:szCs w:val="24"/>
        </w:rPr>
        <w:t>k</w:t>
      </w:r>
      <w:r w:rsidRPr="00961012">
        <w:rPr>
          <w:rFonts w:ascii="Arial" w:eastAsia="Arial" w:hAnsi="Arial" w:cs="Arial"/>
          <w:spacing w:val="1"/>
          <w:sz w:val="24"/>
          <w:szCs w:val="24"/>
        </w:rPr>
        <w:t>u</w:t>
      </w:r>
      <w:r w:rsidRPr="00961012">
        <w:rPr>
          <w:rFonts w:ascii="Arial" w:eastAsia="Arial" w:hAnsi="Arial" w:cs="Arial"/>
          <w:sz w:val="24"/>
          <w:szCs w:val="24"/>
        </w:rPr>
        <w:t>.</w:t>
      </w:r>
    </w:p>
    <w:p w:rsidR="00E06D48" w:rsidRPr="00961012" w:rsidRDefault="00E06D48" w:rsidP="00961012">
      <w:pPr>
        <w:pStyle w:val="ListParagraph"/>
        <w:numPr>
          <w:ilvl w:val="1"/>
          <w:numId w:val="11"/>
        </w:numPr>
        <w:spacing w:before="120" w:after="0" w:line="360" w:lineRule="auto"/>
        <w:ind w:left="851" w:right="72" w:hanging="425"/>
        <w:jc w:val="both"/>
        <w:rPr>
          <w:rFonts w:ascii="Arial" w:eastAsia="Arial" w:hAnsi="Arial" w:cs="Arial"/>
          <w:sz w:val="24"/>
          <w:szCs w:val="24"/>
        </w:rPr>
      </w:pPr>
      <w:r w:rsidRPr="00961012">
        <w:rPr>
          <w:rFonts w:ascii="Arial" w:eastAsia="Arial" w:hAnsi="Arial" w:cs="Arial"/>
          <w:spacing w:val="1"/>
          <w:sz w:val="24"/>
          <w:szCs w:val="24"/>
        </w:rPr>
        <w:t>Ke</w:t>
      </w:r>
      <w:r w:rsidRPr="00961012">
        <w:rPr>
          <w:rFonts w:ascii="Arial" w:eastAsia="Arial" w:hAnsi="Arial" w:cs="Arial"/>
          <w:sz w:val="24"/>
          <w:szCs w:val="24"/>
        </w:rPr>
        <w:t>l</w:t>
      </w:r>
      <w:r w:rsidRPr="00961012">
        <w:rPr>
          <w:rFonts w:ascii="Arial" w:eastAsia="Arial" w:hAnsi="Arial" w:cs="Arial"/>
          <w:spacing w:val="-1"/>
          <w:sz w:val="24"/>
          <w:szCs w:val="24"/>
        </w:rPr>
        <w:t>o</w:t>
      </w:r>
      <w:r w:rsidRPr="00961012">
        <w:rPr>
          <w:rFonts w:ascii="Arial" w:eastAsia="Arial" w:hAnsi="Arial" w:cs="Arial"/>
          <w:spacing w:val="2"/>
          <w:sz w:val="24"/>
          <w:szCs w:val="24"/>
        </w:rPr>
        <w:t>m</w:t>
      </w:r>
      <w:r w:rsidRPr="00961012">
        <w:rPr>
          <w:rFonts w:ascii="Arial" w:eastAsia="Arial" w:hAnsi="Arial" w:cs="Arial"/>
          <w:spacing w:val="1"/>
          <w:sz w:val="24"/>
          <w:szCs w:val="24"/>
        </w:rPr>
        <w:t>po</w:t>
      </w:r>
      <w:r w:rsidRPr="00961012">
        <w:rPr>
          <w:rFonts w:ascii="Arial" w:eastAsia="Arial" w:hAnsi="Arial" w:cs="Arial"/>
          <w:sz w:val="24"/>
          <w:szCs w:val="24"/>
        </w:rPr>
        <w:t xml:space="preserve">k </w:t>
      </w:r>
      <w:r w:rsidRPr="00961012">
        <w:rPr>
          <w:rFonts w:ascii="Arial" w:eastAsia="Arial" w:hAnsi="Arial" w:cs="Arial"/>
          <w:spacing w:val="-2"/>
          <w:sz w:val="24"/>
          <w:szCs w:val="24"/>
        </w:rPr>
        <w:t>J</w:t>
      </w:r>
      <w:r w:rsidRPr="00961012">
        <w:rPr>
          <w:rFonts w:ascii="Arial" w:eastAsia="Arial" w:hAnsi="Arial" w:cs="Arial"/>
          <w:spacing w:val="1"/>
          <w:sz w:val="24"/>
          <w:szCs w:val="24"/>
        </w:rPr>
        <w:t>ab</w:t>
      </w:r>
      <w:r w:rsidRPr="00961012">
        <w:rPr>
          <w:rFonts w:ascii="Arial" w:eastAsia="Arial" w:hAnsi="Arial" w:cs="Arial"/>
          <w:spacing w:val="-1"/>
          <w:sz w:val="24"/>
          <w:szCs w:val="24"/>
        </w:rPr>
        <w:t>a</w:t>
      </w:r>
      <w:r w:rsidRPr="00961012">
        <w:rPr>
          <w:rFonts w:ascii="Arial" w:eastAsia="Arial" w:hAnsi="Arial" w:cs="Arial"/>
          <w:spacing w:val="1"/>
          <w:sz w:val="24"/>
          <w:szCs w:val="24"/>
        </w:rPr>
        <w:t>ta</w:t>
      </w:r>
      <w:r w:rsidRPr="00961012">
        <w:rPr>
          <w:rFonts w:ascii="Arial" w:eastAsia="Arial" w:hAnsi="Arial" w:cs="Arial"/>
          <w:sz w:val="24"/>
          <w:szCs w:val="24"/>
        </w:rPr>
        <w:t>n F</w:t>
      </w:r>
      <w:r w:rsidRPr="00961012">
        <w:rPr>
          <w:rFonts w:ascii="Arial" w:eastAsia="Arial" w:hAnsi="Arial" w:cs="Arial"/>
          <w:spacing w:val="1"/>
          <w:sz w:val="24"/>
          <w:szCs w:val="24"/>
        </w:rPr>
        <w:t>un</w:t>
      </w:r>
      <w:r w:rsidRPr="00961012">
        <w:rPr>
          <w:rFonts w:ascii="Arial" w:eastAsia="Arial" w:hAnsi="Arial" w:cs="Arial"/>
          <w:spacing w:val="-1"/>
          <w:sz w:val="24"/>
          <w:szCs w:val="24"/>
        </w:rPr>
        <w:t>g</w:t>
      </w:r>
      <w:r w:rsidRPr="00961012">
        <w:rPr>
          <w:rFonts w:ascii="Arial" w:eastAsia="Arial" w:hAnsi="Arial" w:cs="Arial"/>
          <w:sz w:val="24"/>
          <w:szCs w:val="24"/>
        </w:rPr>
        <w:t>si</w:t>
      </w:r>
      <w:r w:rsidRPr="00961012">
        <w:rPr>
          <w:rFonts w:ascii="Arial" w:eastAsia="Arial" w:hAnsi="Arial" w:cs="Arial"/>
          <w:spacing w:val="1"/>
          <w:sz w:val="24"/>
          <w:szCs w:val="24"/>
        </w:rPr>
        <w:t>ona</w:t>
      </w:r>
      <w:r w:rsidRPr="00961012">
        <w:rPr>
          <w:rFonts w:ascii="Arial" w:eastAsia="Arial" w:hAnsi="Arial" w:cs="Arial"/>
          <w:sz w:val="24"/>
          <w:szCs w:val="24"/>
        </w:rPr>
        <w:t xml:space="preserve">l </w:t>
      </w:r>
      <w:r w:rsidRPr="00961012">
        <w:rPr>
          <w:rFonts w:ascii="Arial" w:eastAsia="Arial" w:hAnsi="Arial" w:cs="Arial"/>
          <w:spacing w:val="2"/>
          <w:sz w:val="24"/>
          <w:szCs w:val="24"/>
        </w:rPr>
        <w:t>m</w:t>
      </w:r>
      <w:r w:rsidRPr="00961012">
        <w:rPr>
          <w:rFonts w:ascii="Arial" w:eastAsia="Arial" w:hAnsi="Arial" w:cs="Arial"/>
          <w:spacing w:val="-1"/>
          <w:sz w:val="24"/>
          <w:szCs w:val="24"/>
        </w:rPr>
        <w:t>em</w:t>
      </w:r>
      <w:r w:rsidRPr="00961012">
        <w:rPr>
          <w:rFonts w:ascii="Arial" w:eastAsia="Arial" w:hAnsi="Arial" w:cs="Arial"/>
          <w:spacing w:val="1"/>
          <w:sz w:val="24"/>
          <w:szCs w:val="24"/>
        </w:rPr>
        <w:t>pun</w:t>
      </w:r>
      <w:r w:rsidRPr="00961012">
        <w:rPr>
          <w:rFonts w:ascii="Arial" w:eastAsia="Arial" w:hAnsi="Arial" w:cs="Arial"/>
          <w:spacing w:val="-2"/>
          <w:sz w:val="24"/>
          <w:szCs w:val="24"/>
        </w:rPr>
        <w:t>y</w:t>
      </w:r>
      <w:r w:rsidRPr="00961012">
        <w:rPr>
          <w:rFonts w:ascii="Arial" w:eastAsia="Arial" w:hAnsi="Arial" w:cs="Arial"/>
          <w:spacing w:val="1"/>
          <w:sz w:val="24"/>
          <w:szCs w:val="24"/>
        </w:rPr>
        <w:t>a</w:t>
      </w:r>
      <w:r w:rsidRPr="00961012">
        <w:rPr>
          <w:rFonts w:ascii="Arial" w:eastAsia="Arial" w:hAnsi="Arial" w:cs="Arial"/>
          <w:sz w:val="24"/>
          <w:szCs w:val="24"/>
        </w:rPr>
        <w:t xml:space="preserve">i </w:t>
      </w:r>
      <w:r w:rsidRPr="00961012">
        <w:rPr>
          <w:rFonts w:ascii="Arial" w:eastAsia="Arial" w:hAnsi="Arial" w:cs="Arial"/>
          <w:spacing w:val="1"/>
          <w:sz w:val="24"/>
          <w:szCs w:val="24"/>
        </w:rPr>
        <w:t>tu</w:t>
      </w:r>
      <w:r w:rsidRPr="00961012">
        <w:rPr>
          <w:rFonts w:ascii="Arial" w:eastAsia="Arial" w:hAnsi="Arial" w:cs="Arial"/>
          <w:spacing w:val="-1"/>
          <w:sz w:val="24"/>
          <w:szCs w:val="24"/>
        </w:rPr>
        <w:t>ga</w:t>
      </w:r>
      <w:r w:rsidRPr="00961012">
        <w:rPr>
          <w:rFonts w:ascii="Arial" w:eastAsia="Arial" w:hAnsi="Arial" w:cs="Arial"/>
          <w:sz w:val="24"/>
          <w:szCs w:val="24"/>
        </w:rPr>
        <w:t xml:space="preserve">s </w:t>
      </w:r>
      <w:r w:rsidRPr="00961012">
        <w:rPr>
          <w:rFonts w:ascii="Arial" w:eastAsia="Arial" w:hAnsi="Arial" w:cs="Arial"/>
          <w:spacing w:val="2"/>
          <w:sz w:val="24"/>
          <w:szCs w:val="24"/>
        </w:rPr>
        <w:t>m</w:t>
      </w:r>
      <w:r w:rsidRPr="00961012">
        <w:rPr>
          <w:rFonts w:ascii="Arial" w:eastAsia="Arial" w:hAnsi="Arial" w:cs="Arial"/>
          <w:spacing w:val="1"/>
          <w:sz w:val="24"/>
          <w:szCs w:val="24"/>
        </w:rPr>
        <w:t>e</w:t>
      </w:r>
      <w:r w:rsidRPr="00961012">
        <w:rPr>
          <w:rFonts w:ascii="Arial" w:eastAsia="Arial" w:hAnsi="Arial" w:cs="Arial"/>
          <w:sz w:val="24"/>
          <w:szCs w:val="24"/>
        </w:rPr>
        <w:t>l</w:t>
      </w:r>
      <w:r w:rsidRPr="00961012">
        <w:rPr>
          <w:rFonts w:ascii="Arial" w:eastAsia="Arial" w:hAnsi="Arial" w:cs="Arial"/>
          <w:spacing w:val="1"/>
          <w:sz w:val="24"/>
          <w:szCs w:val="24"/>
        </w:rPr>
        <w:t>a</w:t>
      </w:r>
      <w:r w:rsidRPr="00961012">
        <w:rPr>
          <w:rFonts w:ascii="Arial" w:eastAsia="Arial" w:hAnsi="Arial" w:cs="Arial"/>
          <w:sz w:val="24"/>
          <w:szCs w:val="24"/>
        </w:rPr>
        <w:t>k</w:t>
      </w:r>
      <w:r w:rsidRPr="00961012">
        <w:rPr>
          <w:rFonts w:ascii="Arial" w:eastAsia="Arial" w:hAnsi="Arial" w:cs="Arial"/>
          <w:spacing w:val="-2"/>
          <w:sz w:val="24"/>
          <w:szCs w:val="24"/>
        </w:rPr>
        <w:t>s</w:t>
      </w:r>
      <w:r w:rsidRPr="00961012">
        <w:rPr>
          <w:rFonts w:ascii="Arial" w:eastAsia="Arial" w:hAnsi="Arial" w:cs="Arial"/>
          <w:spacing w:val="1"/>
          <w:sz w:val="24"/>
          <w:szCs w:val="24"/>
        </w:rPr>
        <w:t>ana</w:t>
      </w:r>
      <w:r w:rsidRPr="00961012">
        <w:rPr>
          <w:rFonts w:ascii="Arial" w:eastAsia="Arial" w:hAnsi="Arial" w:cs="Arial"/>
          <w:spacing w:val="-2"/>
          <w:sz w:val="24"/>
          <w:szCs w:val="24"/>
        </w:rPr>
        <w:t>k</w:t>
      </w:r>
      <w:r w:rsidRPr="00961012">
        <w:rPr>
          <w:rFonts w:ascii="Arial" w:eastAsia="Arial" w:hAnsi="Arial" w:cs="Arial"/>
          <w:spacing w:val="1"/>
          <w:sz w:val="24"/>
          <w:szCs w:val="24"/>
        </w:rPr>
        <w:t>a</w:t>
      </w:r>
      <w:r w:rsidRPr="00961012">
        <w:rPr>
          <w:rFonts w:ascii="Arial" w:eastAsia="Arial" w:hAnsi="Arial" w:cs="Arial"/>
          <w:sz w:val="24"/>
          <w:szCs w:val="24"/>
        </w:rPr>
        <w:t>n s</w:t>
      </w:r>
      <w:r w:rsidRPr="00961012">
        <w:rPr>
          <w:rFonts w:ascii="Arial" w:eastAsia="Arial" w:hAnsi="Arial" w:cs="Arial"/>
          <w:spacing w:val="1"/>
          <w:sz w:val="24"/>
          <w:szCs w:val="24"/>
        </w:rPr>
        <w:t>e</w:t>
      </w:r>
      <w:r w:rsidRPr="00961012">
        <w:rPr>
          <w:rFonts w:ascii="Arial" w:eastAsia="Arial" w:hAnsi="Arial" w:cs="Arial"/>
          <w:spacing w:val="-1"/>
          <w:sz w:val="24"/>
          <w:szCs w:val="24"/>
        </w:rPr>
        <w:t>b</w:t>
      </w:r>
      <w:r w:rsidRPr="00961012">
        <w:rPr>
          <w:rFonts w:ascii="Arial" w:eastAsia="Arial" w:hAnsi="Arial" w:cs="Arial"/>
          <w:spacing w:val="1"/>
          <w:sz w:val="24"/>
          <w:szCs w:val="24"/>
        </w:rPr>
        <w:t>a</w:t>
      </w:r>
      <w:r w:rsidRPr="00961012">
        <w:rPr>
          <w:rFonts w:ascii="Arial" w:eastAsia="Arial" w:hAnsi="Arial" w:cs="Arial"/>
          <w:spacing w:val="-1"/>
          <w:sz w:val="24"/>
          <w:szCs w:val="24"/>
        </w:rPr>
        <w:t>g</w:t>
      </w:r>
      <w:r w:rsidRPr="00961012">
        <w:rPr>
          <w:rFonts w:ascii="Arial" w:eastAsia="Arial" w:hAnsi="Arial" w:cs="Arial"/>
          <w:sz w:val="24"/>
          <w:szCs w:val="24"/>
        </w:rPr>
        <w:t>i</w:t>
      </w:r>
      <w:r w:rsidRPr="00961012">
        <w:rPr>
          <w:rFonts w:ascii="Arial" w:eastAsia="Arial" w:hAnsi="Arial" w:cs="Arial"/>
          <w:spacing w:val="1"/>
          <w:sz w:val="24"/>
          <w:szCs w:val="24"/>
        </w:rPr>
        <w:t>a</w:t>
      </w:r>
      <w:r w:rsidRPr="00961012">
        <w:rPr>
          <w:rFonts w:ascii="Arial" w:eastAsia="Arial" w:hAnsi="Arial" w:cs="Arial"/>
          <w:sz w:val="24"/>
          <w:szCs w:val="24"/>
        </w:rPr>
        <w:t xml:space="preserve">n </w:t>
      </w:r>
      <w:r w:rsidRPr="00961012">
        <w:rPr>
          <w:rFonts w:ascii="Arial" w:eastAsia="Arial" w:hAnsi="Arial" w:cs="Arial"/>
          <w:spacing w:val="-2"/>
          <w:sz w:val="24"/>
          <w:szCs w:val="24"/>
        </w:rPr>
        <w:t>t</w:t>
      </w:r>
      <w:r w:rsidRPr="00961012">
        <w:rPr>
          <w:rFonts w:ascii="Arial" w:eastAsia="Arial" w:hAnsi="Arial" w:cs="Arial"/>
          <w:spacing w:val="1"/>
          <w:sz w:val="24"/>
          <w:szCs w:val="24"/>
        </w:rPr>
        <w:t>u</w:t>
      </w:r>
      <w:r w:rsidRPr="00961012">
        <w:rPr>
          <w:rFonts w:ascii="Arial" w:eastAsia="Arial" w:hAnsi="Arial" w:cs="Arial"/>
          <w:spacing w:val="-1"/>
          <w:sz w:val="24"/>
          <w:szCs w:val="24"/>
        </w:rPr>
        <w:t>g</w:t>
      </w:r>
      <w:r w:rsidRPr="00961012">
        <w:rPr>
          <w:rFonts w:ascii="Arial" w:eastAsia="Arial" w:hAnsi="Arial" w:cs="Arial"/>
          <w:spacing w:val="1"/>
          <w:sz w:val="24"/>
          <w:szCs w:val="24"/>
        </w:rPr>
        <w:t>a</w:t>
      </w:r>
      <w:r w:rsidRPr="00961012">
        <w:rPr>
          <w:rFonts w:ascii="Arial" w:eastAsia="Arial" w:hAnsi="Arial" w:cs="Arial"/>
          <w:sz w:val="24"/>
          <w:szCs w:val="24"/>
        </w:rPr>
        <w:t xml:space="preserve">s </w:t>
      </w:r>
      <w:r w:rsidRPr="00961012">
        <w:rPr>
          <w:rFonts w:ascii="Arial" w:eastAsia="Arial" w:hAnsi="Arial" w:cs="Arial"/>
          <w:spacing w:val="1"/>
          <w:sz w:val="24"/>
          <w:szCs w:val="24"/>
        </w:rPr>
        <w:t>d</w:t>
      </w:r>
      <w:r w:rsidRPr="00961012">
        <w:rPr>
          <w:rFonts w:ascii="Arial" w:eastAsia="Arial" w:hAnsi="Arial" w:cs="Arial"/>
          <w:sz w:val="24"/>
          <w:szCs w:val="24"/>
        </w:rPr>
        <w:t>i</w:t>
      </w:r>
      <w:r w:rsidRPr="00961012">
        <w:rPr>
          <w:rFonts w:ascii="Arial" w:eastAsia="Arial" w:hAnsi="Arial" w:cs="Arial"/>
          <w:spacing w:val="-1"/>
          <w:sz w:val="24"/>
          <w:szCs w:val="24"/>
        </w:rPr>
        <w:t>n</w:t>
      </w:r>
      <w:r w:rsidRPr="00961012">
        <w:rPr>
          <w:rFonts w:ascii="Arial" w:eastAsia="Arial" w:hAnsi="Arial" w:cs="Arial"/>
          <w:spacing w:val="1"/>
          <w:sz w:val="24"/>
          <w:szCs w:val="24"/>
        </w:rPr>
        <w:t>a</w:t>
      </w:r>
      <w:r w:rsidRPr="00961012">
        <w:rPr>
          <w:rFonts w:ascii="Arial" w:eastAsia="Arial" w:hAnsi="Arial" w:cs="Arial"/>
          <w:sz w:val="24"/>
          <w:szCs w:val="24"/>
        </w:rPr>
        <w:t>s s</w:t>
      </w:r>
      <w:r w:rsidRPr="00961012">
        <w:rPr>
          <w:rFonts w:ascii="Arial" w:eastAsia="Arial" w:hAnsi="Arial" w:cs="Arial"/>
          <w:spacing w:val="-1"/>
          <w:sz w:val="24"/>
          <w:szCs w:val="24"/>
        </w:rPr>
        <w:t>e</w:t>
      </w:r>
      <w:r w:rsidRPr="00961012">
        <w:rPr>
          <w:rFonts w:ascii="Arial" w:eastAsia="Arial" w:hAnsi="Arial" w:cs="Arial"/>
          <w:sz w:val="24"/>
          <w:szCs w:val="24"/>
        </w:rPr>
        <w:t>s</w:t>
      </w:r>
      <w:r w:rsidRPr="00961012">
        <w:rPr>
          <w:rFonts w:ascii="Arial" w:eastAsia="Arial" w:hAnsi="Arial" w:cs="Arial"/>
          <w:spacing w:val="1"/>
          <w:sz w:val="24"/>
          <w:szCs w:val="24"/>
        </w:rPr>
        <w:t>ua</w:t>
      </w:r>
      <w:r w:rsidRPr="00961012">
        <w:rPr>
          <w:rFonts w:ascii="Arial" w:eastAsia="Arial" w:hAnsi="Arial" w:cs="Arial"/>
          <w:sz w:val="24"/>
          <w:szCs w:val="24"/>
        </w:rPr>
        <w:t xml:space="preserve">i </w:t>
      </w:r>
      <w:r w:rsidRPr="00961012">
        <w:rPr>
          <w:rFonts w:ascii="Arial" w:eastAsia="Arial" w:hAnsi="Arial" w:cs="Arial"/>
          <w:spacing w:val="-1"/>
          <w:sz w:val="24"/>
          <w:szCs w:val="24"/>
        </w:rPr>
        <w:t>d</w:t>
      </w:r>
      <w:r w:rsidRPr="00961012">
        <w:rPr>
          <w:rFonts w:ascii="Arial" w:eastAsia="Arial" w:hAnsi="Arial" w:cs="Arial"/>
          <w:spacing w:val="1"/>
          <w:sz w:val="24"/>
          <w:szCs w:val="24"/>
        </w:rPr>
        <w:t>en</w:t>
      </w:r>
      <w:r w:rsidRPr="00961012">
        <w:rPr>
          <w:rFonts w:ascii="Arial" w:eastAsia="Arial" w:hAnsi="Arial" w:cs="Arial"/>
          <w:spacing w:val="-4"/>
          <w:sz w:val="24"/>
          <w:szCs w:val="24"/>
        </w:rPr>
        <w:t>g</w:t>
      </w:r>
      <w:r w:rsidRPr="00961012">
        <w:rPr>
          <w:rFonts w:ascii="Arial" w:eastAsia="Arial" w:hAnsi="Arial" w:cs="Arial"/>
          <w:spacing w:val="-1"/>
          <w:sz w:val="24"/>
          <w:szCs w:val="24"/>
        </w:rPr>
        <w:t>a</w:t>
      </w:r>
      <w:r w:rsidRPr="00961012">
        <w:rPr>
          <w:rFonts w:ascii="Arial" w:eastAsia="Arial" w:hAnsi="Arial" w:cs="Arial"/>
          <w:sz w:val="24"/>
          <w:szCs w:val="24"/>
        </w:rPr>
        <w:t>n k</w:t>
      </w:r>
      <w:r w:rsidRPr="00961012">
        <w:rPr>
          <w:rFonts w:ascii="Arial" w:eastAsia="Arial" w:hAnsi="Arial" w:cs="Arial"/>
          <w:spacing w:val="1"/>
          <w:sz w:val="24"/>
          <w:szCs w:val="24"/>
        </w:rPr>
        <w:t>eah</w:t>
      </w:r>
      <w:r w:rsidRPr="00961012">
        <w:rPr>
          <w:rFonts w:ascii="Arial" w:eastAsia="Arial" w:hAnsi="Arial" w:cs="Arial"/>
          <w:sz w:val="24"/>
          <w:szCs w:val="24"/>
        </w:rPr>
        <w:t>li</w:t>
      </w:r>
      <w:r w:rsidRPr="00961012">
        <w:rPr>
          <w:rFonts w:ascii="Arial" w:eastAsia="Arial" w:hAnsi="Arial" w:cs="Arial"/>
          <w:spacing w:val="1"/>
          <w:sz w:val="24"/>
          <w:szCs w:val="24"/>
        </w:rPr>
        <w:t>a</w:t>
      </w:r>
      <w:r w:rsidRPr="00961012">
        <w:rPr>
          <w:rFonts w:ascii="Arial" w:eastAsia="Arial" w:hAnsi="Arial" w:cs="Arial"/>
          <w:sz w:val="24"/>
          <w:szCs w:val="24"/>
        </w:rPr>
        <w:t xml:space="preserve">n </w:t>
      </w:r>
      <w:r w:rsidRPr="00961012">
        <w:rPr>
          <w:rFonts w:ascii="Arial" w:eastAsia="Arial" w:hAnsi="Arial" w:cs="Arial"/>
          <w:spacing w:val="1"/>
          <w:sz w:val="24"/>
          <w:szCs w:val="24"/>
        </w:rPr>
        <w:t>d</w:t>
      </w:r>
      <w:r w:rsidRPr="00961012">
        <w:rPr>
          <w:rFonts w:ascii="Arial" w:eastAsia="Arial" w:hAnsi="Arial" w:cs="Arial"/>
          <w:spacing w:val="-1"/>
          <w:sz w:val="24"/>
          <w:szCs w:val="24"/>
        </w:rPr>
        <w:t>a</w:t>
      </w:r>
      <w:r w:rsidRPr="00961012">
        <w:rPr>
          <w:rFonts w:ascii="Arial" w:eastAsia="Arial" w:hAnsi="Arial" w:cs="Arial"/>
          <w:sz w:val="24"/>
          <w:szCs w:val="24"/>
        </w:rPr>
        <w:t>nk</w:t>
      </w:r>
      <w:r w:rsidRPr="00961012">
        <w:rPr>
          <w:rFonts w:ascii="Arial" w:eastAsia="Arial" w:hAnsi="Arial" w:cs="Arial"/>
          <w:spacing w:val="-1"/>
          <w:sz w:val="24"/>
          <w:szCs w:val="24"/>
        </w:rPr>
        <w:t>e</w:t>
      </w:r>
      <w:r w:rsidRPr="00961012">
        <w:rPr>
          <w:rFonts w:ascii="Arial" w:eastAsia="Arial" w:hAnsi="Arial" w:cs="Arial"/>
          <w:spacing w:val="1"/>
          <w:sz w:val="24"/>
          <w:szCs w:val="24"/>
        </w:rPr>
        <w:t>bu</w:t>
      </w:r>
      <w:r w:rsidRPr="00961012">
        <w:rPr>
          <w:rFonts w:ascii="Arial" w:eastAsia="Arial" w:hAnsi="Arial" w:cs="Arial"/>
          <w:spacing w:val="-2"/>
          <w:sz w:val="24"/>
          <w:szCs w:val="24"/>
        </w:rPr>
        <w:t>t</w:t>
      </w:r>
      <w:r w:rsidRPr="00961012">
        <w:rPr>
          <w:rFonts w:ascii="Arial" w:eastAsia="Arial" w:hAnsi="Arial" w:cs="Arial"/>
          <w:spacing w:val="1"/>
          <w:sz w:val="24"/>
          <w:szCs w:val="24"/>
        </w:rPr>
        <w:t>u</w:t>
      </w:r>
      <w:r w:rsidRPr="00961012">
        <w:rPr>
          <w:rFonts w:ascii="Arial" w:eastAsia="Arial" w:hAnsi="Arial" w:cs="Arial"/>
          <w:spacing w:val="-1"/>
          <w:sz w:val="24"/>
          <w:szCs w:val="24"/>
        </w:rPr>
        <w:t>ha</w:t>
      </w:r>
      <w:r w:rsidRPr="00961012">
        <w:rPr>
          <w:rFonts w:ascii="Arial" w:eastAsia="Arial" w:hAnsi="Arial" w:cs="Arial"/>
          <w:spacing w:val="1"/>
          <w:sz w:val="24"/>
          <w:szCs w:val="24"/>
        </w:rPr>
        <w:t>n</w:t>
      </w:r>
      <w:r w:rsidRPr="00961012">
        <w:rPr>
          <w:rFonts w:ascii="Arial" w:eastAsia="Arial" w:hAnsi="Arial" w:cs="Arial"/>
          <w:sz w:val="24"/>
          <w:szCs w:val="24"/>
        </w:rPr>
        <w:t>.</w:t>
      </w:r>
    </w:p>
    <w:p w:rsidR="00E06D48" w:rsidRPr="00961012" w:rsidRDefault="00E06D48" w:rsidP="00961012">
      <w:pPr>
        <w:pStyle w:val="ListParagraph"/>
        <w:numPr>
          <w:ilvl w:val="1"/>
          <w:numId w:val="11"/>
        </w:numPr>
        <w:spacing w:before="120" w:after="0" w:line="360" w:lineRule="auto"/>
        <w:ind w:left="851" w:right="73" w:hanging="425"/>
        <w:jc w:val="both"/>
        <w:rPr>
          <w:rFonts w:ascii="Arial" w:eastAsia="Arial" w:hAnsi="Arial" w:cs="Arial"/>
          <w:sz w:val="24"/>
          <w:szCs w:val="24"/>
        </w:rPr>
      </w:pPr>
      <w:r w:rsidRPr="00961012">
        <w:rPr>
          <w:rFonts w:ascii="Arial" w:eastAsia="Arial" w:hAnsi="Arial" w:cs="Arial"/>
          <w:spacing w:val="1"/>
          <w:sz w:val="24"/>
          <w:szCs w:val="24"/>
        </w:rPr>
        <w:t>Ke</w:t>
      </w:r>
      <w:r w:rsidRPr="00961012">
        <w:rPr>
          <w:rFonts w:ascii="Arial" w:eastAsia="Arial" w:hAnsi="Arial" w:cs="Arial"/>
          <w:sz w:val="24"/>
          <w:szCs w:val="24"/>
        </w:rPr>
        <w:t>l</w:t>
      </w:r>
      <w:r w:rsidRPr="00961012">
        <w:rPr>
          <w:rFonts w:ascii="Arial" w:eastAsia="Arial" w:hAnsi="Arial" w:cs="Arial"/>
          <w:spacing w:val="-1"/>
          <w:sz w:val="24"/>
          <w:szCs w:val="24"/>
        </w:rPr>
        <w:t>o</w:t>
      </w:r>
      <w:r w:rsidRPr="00961012">
        <w:rPr>
          <w:rFonts w:ascii="Arial" w:eastAsia="Arial" w:hAnsi="Arial" w:cs="Arial"/>
          <w:spacing w:val="2"/>
          <w:sz w:val="24"/>
          <w:szCs w:val="24"/>
        </w:rPr>
        <w:t>m</w:t>
      </w:r>
      <w:r w:rsidRPr="00961012">
        <w:rPr>
          <w:rFonts w:ascii="Arial" w:eastAsia="Arial" w:hAnsi="Arial" w:cs="Arial"/>
          <w:spacing w:val="1"/>
          <w:sz w:val="24"/>
          <w:szCs w:val="24"/>
        </w:rPr>
        <w:t>po</w:t>
      </w:r>
      <w:r w:rsidRPr="00961012">
        <w:rPr>
          <w:rFonts w:ascii="Arial" w:eastAsia="Arial" w:hAnsi="Arial" w:cs="Arial"/>
          <w:sz w:val="24"/>
          <w:szCs w:val="24"/>
        </w:rPr>
        <w:t xml:space="preserve">k </w:t>
      </w:r>
      <w:r w:rsidRPr="00961012">
        <w:rPr>
          <w:rFonts w:ascii="Arial" w:eastAsia="Arial" w:hAnsi="Arial" w:cs="Arial"/>
          <w:spacing w:val="-2"/>
          <w:sz w:val="24"/>
          <w:szCs w:val="24"/>
        </w:rPr>
        <w:t>J</w:t>
      </w:r>
      <w:r w:rsidRPr="00961012">
        <w:rPr>
          <w:rFonts w:ascii="Arial" w:eastAsia="Arial" w:hAnsi="Arial" w:cs="Arial"/>
          <w:spacing w:val="1"/>
          <w:sz w:val="24"/>
          <w:szCs w:val="24"/>
        </w:rPr>
        <w:t>ab</w:t>
      </w:r>
      <w:r w:rsidRPr="00961012">
        <w:rPr>
          <w:rFonts w:ascii="Arial" w:eastAsia="Arial" w:hAnsi="Arial" w:cs="Arial"/>
          <w:spacing w:val="-1"/>
          <w:sz w:val="24"/>
          <w:szCs w:val="24"/>
        </w:rPr>
        <w:t>a</w:t>
      </w:r>
      <w:r w:rsidRPr="00961012">
        <w:rPr>
          <w:rFonts w:ascii="Arial" w:eastAsia="Arial" w:hAnsi="Arial" w:cs="Arial"/>
          <w:spacing w:val="1"/>
          <w:sz w:val="24"/>
          <w:szCs w:val="24"/>
        </w:rPr>
        <w:t>ta</w:t>
      </w:r>
      <w:r w:rsidRPr="00961012">
        <w:rPr>
          <w:rFonts w:ascii="Arial" w:eastAsia="Arial" w:hAnsi="Arial" w:cs="Arial"/>
          <w:sz w:val="24"/>
          <w:szCs w:val="24"/>
        </w:rPr>
        <w:t xml:space="preserve">n </w:t>
      </w:r>
      <w:r w:rsidRPr="00961012">
        <w:rPr>
          <w:rFonts w:ascii="Arial" w:eastAsia="Arial" w:hAnsi="Arial" w:cs="Arial"/>
          <w:spacing w:val="-2"/>
          <w:sz w:val="24"/>
          <w:szCs w:val="24"/>
        </w:rPr>
        <w:t>F</w:t>
      </w:r>
      <w:r w:rsidRPr="00961012">
        <w:rPr>
          <w:rFonts w:ascii="Arial" w:eastAsia="Arial" w:hAnsi="Arial" w:cs="Arial"/>
          <w:spacing w:val="-1"/>
          <w:sz w:val="24"/>
          <w:szCs w:val="24"/>
        </w:rPr>
        <w:t>u</w:t>
      </w:r>
      <w:r w:rsidRPr="00961012">
        <w:rPr>
          <w:rFonts w:ascii="Arial" w:eastAsia="Arial" w:hAnsi="Arial" w:cs="Arial"/>
          <w:spacing w:val="1"/>
          <w:sz w:val="24"/>
          <w:szCs w:val="24"/>
        </w:rPr>
        <w:t>n</w:t>
      </w:r>
      <w:r w:rsidRPr="00961012">
        <w:rPr>
          <w:rFonts w:ascii="Arial" w:eastAsia="Arial" w:hAnsi="Arial" w:cs="Arial"/>
          <w:spacing w:val="-1"/>
          <w:sz w:val="24"/>
          <w:szCs w:val="24"/>
        </w:rPr>
        <w:t>g</w:t>
      </w:r>
      <w:r w:rsidRPr="00961012">
        <w:rPr>
          <w:rFonts w:ascii="Arial" w:eastAsia="Arial" w:hAnsi="Arial" w:cs="Arial"/>
          <w:sz w:val="24"/>
          <w:szCs w:val="24"/>
        </w:rPr>
        <w:t>si</w:t>
      </w:r>
      <w:r w:rsidRPr="00961012">
        <w:rPr>
          <w:rFonts w:ascii="Arial" w:eastAsia="Arial" w:hAnsi="Arial" w:cs="Arial"/>
          <w:spacing w:val="1"/>
          <w:sz w:val="24"/>
          <w:szCs w:val="24"/>
        </w:rPr>
        <w:t>ona</w:t>
      </w:r>
      <w:r w:rsidRPr="00961012">
        <w:rPr>
          <w:rFonts w:ascii="Arial" w:eastAsia="Arial" w:hAnsi="Arial" w:cs="Arial"/>
          <w:sz w:val="24"/>
          <w:szCs w:val="24"/>
        </w:rPr>
        <w:t xml:space="preserve">l </w:t>
      </w:r>
      <w:r w:rsidRPr="00961012">
        <w:rPr>
          <w:rFonts w:ascii="Arial" w:eastAsia="Arial" w:hAnsi="Arial" w:cs="Arial"/>
          <w:spacing w:val="1"/>
          <w:sz w:val="24"/>
          <w:szCs w:val="24"/>
        </w:rPr>
        <w:t>te</w:t>
      </w:r>
      <w:r w:rsidRPr="00961012">
        <w:rPr>
          <w:rFonts w:ascii="Arial" w:eastAsia="Arial" w:hAnsi="Arial" w:cs="Arial"/>
          <w:spacing w:val="-1"/>
          <w:sz w:val="24"/>
          <w:szCs w:val="24"/>
        </w:rPr>
        <w:t>r</w:t>
      </w:r>
      <w:r w:rsidRPr="00961012">
        <w:rPr>
          <w:rFonts w:ascii="Arial" w:eastAsia="Arial" w:hAnsi="Arial" w:cs="Arial"/>
          <w:spacing w:val="1"/>
          <w:sz w:val="24"/>
          <w:szCs w:val="24"/>
        </w:rPr>
        <w:t>d</w:t>
      </w:r>
      <w:r w:rsidRPr="00961012">
        <w:rPr>
          <w:rFonts w:ascii="Arial" w:eastAsia="Arial" w:hAnsi="Arial" w:cs="Arial"/>
          <w:sz w:val="24"/>
          <w:szCs w:val="24"/>
        </w:rPr>
        <w:t>i</w:t>
      </w:r>
      <w:r w:rsidRPr="00961012">
        <w:rPr>
          <w:rFonts w:ascii="Arial" w:eastAsia="Arial" w:hAnsi="Arial" w:cs="Arial"/>
          <w:spacing w:val="-1"/>
          <w:sz w:val="24"/>
          <w:szCs w:val="24"/>
        </w:rPr>
        <w:t>r</w:t>
      </w:r>
      <w:r w:rsidRPr="00961012">
        <w:rPr>
          <w:rFonts w:ascii="Arial" w:eastAsia="Arial" w:hAnsi="Arial" w:cs="Arial"/>
          <w:sz w:val="24"/>
          <w:szCs w:val="24"/>
        </w:rPr>
        <w:t xml:space="preserve">i </w:t>
      </w:r>
      <w:r w:rsidRPr="00961012">
        <w:rPr>
          <w:rFonts w:ascii="Arial" w:eastAsia="Arial" w:hAnsi="Arial" w:cs="Arial"/>
          <w:spacing w:val="1"/>
          <w:sz w:val="24"/>
          <w:szCs w:val="24"/>
        </w:rPr>
        <w:t>da</w:t>
      </w:r>
      <w:r w:rsidRPr="00961012">
        <w:rPr>
          <w:rFonts w:ascii="Arial" w:eastAsia="Arial" w:hAnsi="Arial" w:cs="Arial"/>
          <w:spacing w:val="-1"/>
          <w:sz w:val="24"/>
          <w:szCs w:val="24"/>
        </w:rPr>
        <w:t>r</w:t>
      </w:r>
      <w:r w:rsidRPr="00961012">
        <w:rPr>
          <w:rFonts w:ascii="Arial" w:eastAsia="Arial" w:hAnsi="Arial" w:cs="Arial"/>
          <w:sz w:val="24"/>
          <w:szCs w:val="24"/>
        </w:rPr>
        <w:t>i s</w:t>
      </w:r>
      <w:r w:rsidRPr="00961012">
        <w:rPr>
          <w:rFonts w:ascii="Arial" w:eastAsia="Arial" w:hAnsi="Arial" w:cs="Arial"/>
          <w:spacing w:val="-1"/>
          <w:sz w:val="24"/>
          <w:szCs w:val="24"/>
        </w:rPr>
        <w:t>e</w:t>
      </w:r>
      <w:r w:rsidRPr="00961012">
        <w:rPr>
          <w:rFonts w:ascii="Arial" w:eastAsia="Arial" w:hAnsi="Arial" w:cs="Arial"/>
          <w:sz w:val="24"/>
          <w:szCs w:val="24"/>
        </w:rPr>
        <w:t>j</w:t>
      </w:r>
      <w:r w:rsidRPr="00961012">
        <w:rPr>
          <w:rFonts w:ascii="Arial" w:eastAsia="Arial" w:hAnsi="Arial" w:cs="Arial"/>
          <w:spacing w:val="1"/>
          <w:sz w:val="24"/>
          <w:szCs w:val="24"/>
        </w:rPr>
        <w:t>u</w:t>
      </w:r>
      <w:r w:rsidRPr="00961012">
        <w:rPr>
          <w:rFonts w:ascii="Arial" w:eastAsia="Arial" w:hAnsi="Arial" w:cs="Arial"/>
          <w:spacing w:val="2"/>
          <w:sz w:val="24"/>
          <w:szCs w:val="24"/>
        </w:rPr>
        <w:t>m</w:t>
      </w:r>
      <w:r w:rsidRPr="00961012">
        <w:rPr>
          <w:rFonts w:ascii="Arial" w:eastAsia="Arial" w:hAnsi="Arial" w:cs="Arial"/>
          <w:sz w:val="24"/>
          <w:szCs w:val="24"/>
        </w:rPr>
        <w:t>l</w:t>
      </w:r>
      <w:r w:rsidRPr="00961012">
        <w:rPr>
          <w:rFonts w:ascii="Arial" w:eastAsia="Arial" w:hAnsi="Arial" w:cs="Arial"/>
          <w:spacing w:val="1"/>
          <w:sz w:val="24"/>
          <w:szCs w:val="24"/>
        </w:rPr>
        <w:t>a</w:t>
      </w:r>
      <w:r w:rsidRPr="00961012">
        <w:rPr>
          <w:rFonts w:ascii="Arial" w:eastAsia="Arial" w:hAnsi="Arial" w:cs="Arial"/>
          <w:sz w:val="24"/>
          <w:szCs w:val="24"/>
        </w:rPr>
        <w:t xml:space="preserve">h </w:t>
      </w:r>
      <w:r w:rsidRPr="00961012">
        <w:rPr>
          <w:rFonts w:ascii="Arial" w:eastAsia="Arial" w:hAnsi="Arial" w:cs="Arial"/>
          <w:spacing w:val="1"/>
          <w:sz w:val="24"/>
          <w:szCs w:val="24"/>
        </w:rPr>
        <w:t>te</w:t>
      </w:r>
      <w:r w:rsidRPr="00961012">
        <w:rPr>
          <w:rFonts w:ascii="Arial" w:eastAsia="Arial" w:hAnsi="Arial" w:cs="Arial"/>
          <w:spacing w:val="-1"/>
          <w:sz w:val="24"/>
          <w:szCs w:val="24"/>
        </w:rPr>
        <w:t>n</w:t>
      </w:r>
      <w:r w:rsidRPr="00961012">
        <w:rPr>
          <w:rFonts w:ascii="Arial" w:eastAsia="Arial" w:hAnsi="Arial" w:cs="Arial"/>
          <w:spacing w:val="1"/>
          <w:sz w:val="24"/>
          <w:szCs w:val="24"/>
        </w:rPr>
        <w:t>a</w:t>
      </w:r>
      <w:r w:rsidRPr="00961012">
        <w:rPr>
          <w:rFonts w:ascii="Arial" w:eastAsia="Arial" w:hAnsi="Arial" w:cs="Arial"/>
          <w:spacing w:val="-1"/>
          <w:sz w:val="24"/>
          <w:szCs w:val="24"/>
        </w:rPr>
        <w:t>g</w:t>
      </w:r>
      <w:r w:rsidRPr="00961012">
        <w:rPr>
          <w:rFonts w:ascii="Arial" w:eastAsia="Arial" w:hAnsi="Arial" w:cs="Arial"/>
          <w:sz w:val="24"/>
          <w:szCs w:val="24"/>
        </w:rPr>
        <w:t xml:space="preserve">a </w:t>
      </w:r>
      <w:r w:rsidRPr="00961012">
        <w:rPr>
          <w:rFonts w:ascii="Arial" w:eastAsia="Arial" w:hAnsi="Arial" w:cs="Arial"/>
          <w:spacing w:val="1"/>
          <w:sz w:val="24"/>
          <w:szCs w:val="24"/>
        </w:rPr>
        <w:t>fun</w:t>
      </w:r>
      <w:r w:rsidRPr="00961012">
        <w:rPr>
          <w:rFonts w:ascii="Arial" w:eastAsia="Arial" w:hAnsi="Arial" w:cs="Arial"/>
          <w:spacing w:val="-1"/>
          <w:sz w:val="24"/>
          <w:szCs w:val="24"/>
        </w:rPr>
        <w:t>g</w:t>
      </w:r>
      <w:r w:rsidRPr="00961012">
        <w:rPr>
          <w:rFonts w:ascii="Arial" w:eastAsia="Arial" w:hAnsi="Arial" w:cs="Arial"/>
          <w:sz w:val="24"/>
          <w:szCs w:val="24"/>
        </w:rPr>
        <w:t>si</w:t>
      </w:r>
      <w:r w:rsidRPr="00961012">
        <w:rPr>
          <w:rFonts w:ascii="Arial" w:eastAsia="Arial" w:hAnsi="Arial" w:cs="Arial"/>
          <w:spacing w:val="1"/>
          <w:sz w:val="24"/>
          <w:szCs w:val="24"/>
        </w:rPr>
        <w:t>ona</w:t>
      </w:r>
      <w:r w:rsidRPr="00961012">
        <w:rPr>
          <w:rFonts w:ascii="Arial" w:eastAsia="Arial" w:hAnsi="Arial" w:cs="Arial"/>
          <w:sz w:val="24"/>
          <w:szCs w:val="24"/>
        </w:rPr>
        <w:t xml:space="preserve">l </w:t>
      </w:r>
      <w:r w:rsidRPr="00961012">
        <w:rPr>
          <w:rFonts w:ascii="Arial" w:eastAsia="Arial" w:hAnsi="Arial" w:cs="Arial"/>
          <w:spacing w:val="-2"/>
          <w:sz w:val="24"/>
          <w:szCs w:val="24"/>
        </w:rPr>
        <w:t>y</w:t>
      </w:r>
      <w:r w:rsidRPr="00961012">
        <w:rPr>
          <w:rFonts w:ascii="Arial" w:eastAsia="Arial" w:hAnsi="Arial" w:cs="Arial"/>
          <w:spacing w:val="1"/>
          <w:sz w:val="24"/>
          <w:szCs w:val="24"/>
        </w:rPr>
        <w:t>an</w:t>
      </w:r>
      <w:r w:rsidRPr="00961012">
        <w:rPr>
          <w:rFonts w:ascii="Arial" w:eastAsia="Arial" w:hAnsi="Arial" w:cs="Arial"/>
          <w:sz w:val="24"/>
          <w:szCs w:val="24"/>
        </w:rPr>
        <w:t xml:space="preserve">g </w:t>
      </w:r>
      <w:r w:rsidRPr="00961012">
        <w:rPr>
          <w:rFonts w:ascii="Arial" w:eastAsia="Arial" w:hAnsi="Arial" w:cs="Arial"/>
          <w:spacing w:val="1"/>
          <w:sz w:val="24"/>
          <w:szCs w:val="24"/>
        </w:rPr>
        <w:t>d</w:t>
      </w:r>
      <w:r w:rsidRPr="00961012">
        <w:rPr>
          <w:rFonts w:ascii="Arial" w:eastAsia="Arial" w:hAnsi="Arial" w:cs="Arial"/>
          <w:spacing w:val="-3"/>
          <w:sz w:val="24"/>
          <w:szCs w:val="24"/>
        </w:rPr>
        <w:t>i</w:t>
      </w:r>
      <w:r w:rsidRPr="00961012">
        <w:rPr>
          <w:rFonts w:ascii="Arial" w:eastAsia="Arial" w:hAnsi="Arial" w:cs="Arial"/>
          <w:spacing w:val="-1"/>
          <w:sz w:val="24"/>
          <w:szCs w:val="24"/>
        </w:rPr>
        <w:t>a</w:t>
      </w:r>
      <w:r w:rsidRPr="00961012">
        <w:rPr>
          <w:rFonts w:ascii="Arial" w:eastAsia="Arial" w:hAnsi="Arial" w:cs="Arial"/>
          <w:spacing w:val="1"/>
          <w:sz w:val="24"/>
          <w:szCs w:val="24"/>
        </w:rPr>
        <w:t>tu</w:t>
      </w:r>
      <w:r w:rsidRPr="00961012">
        <w:rPr>
          <w:rFonts w:ascii="Arial" w:eastAsia="Arial" w:hAnsi="Arial" w:cs="Arial"/>
          <w:sz w:val="24"/>
          <w:szCs w:val="24"/>
        </w:rPr>
        <w:t xml:space="preserve">r </w:t>
      </w:r>
      <w:r w:rsidRPr="00961012">
        <w:rPr>
          <w:rFonts w:ascii="Arial" w:eastAsia="Arial" w:hAnsi="Arial" w:cs="Arial"/>
          <w:spacing w:val="1"/>
          <w:sz w:val="24"/>
          <w:szCs w:val="24"/>
        </w:rPr>
        <w:t>d</w:t>
      </w:r>
      <w:r w:rsidRPr="00961012">
        <w:rPr>
          <w:rFonts w:ascii="Arial" w:eastAsia="Arial" w:hAnsi="Arial" w:cs="Arial"/>
          <w:spacing w:val="-1"/>
          <w:sz w:val="24"/>
          <w:szCs w:val="24"/>
        </w:rPr>
        <w:t>a</w:t>
      </w:r>
      <w:r w:rsidRPr="00961012">
        <w:rPr>
          <w:rFonts w:ascii="Arial" w:eastAsia="Arial" w:hAnsi="Arial" w:cs="Arial"/>
          <w:sz w:val="24"/>
          <w:szCs w:val="24"/>
        </w:rPr>
        <w:t xml:space="preserve">n </w:t>
      </w:r>
      <w:r w:rsidRPr="00961012">
        <w:rPr>
          <w:rFonts w:ascii="Arial" w:eastAsia="Arial" w:hAnsi="Arial" w:cs="Arial"/>
          <w:spacing w:val="1"/>
          <w:sz w:val="24"/>
          <w:szCs w:val="24"/>
        </w:rPr>
        <w:t>d</w:t>
      </w:r>
      <w:r w:rsidRPr="00961012">
        <w:rPr>
          <w:rFonts w:ascii="Arial" w:eastAsia="Arial" w:hAnsi="Arial" w:cs="Arial"/>
          <w:sz w:val="24"/>
          <w:szCs w:val="24"/>
        </w:rPr>
        <w:t>i</w:t>
      </w:r>
      <w:r w:rsidRPr="00961012">
        <w:rPr>
          <w:rFonts w:ascii="Arial" w:eastAsia="Arial" w:hAnsi="Arial" w:cs="Arial"/>
          <w:spacing w:val="1"/>
          <w:sz w:val="24"/>
          <w:szCs w:val="24"/>
        </w:rPr>
        <w:t>te</w:t>
      </w:r>
      <w:r w:rsidRPr="00961012">
        <w:rPr>
          <w:rFonts w:ascii="Arial" w:eastAsia="Arial" w:hAnsi="Arial" w:cs="Arial"/>
          <w:spacing w:val="-2"/>
          <w:sz w:val="24"/>
          <w:szCs w:val="24"/>
        </w:rPr>
        <w:t>t</w:t>
      </w:r>
      <w:r w:rsidRPr="00961012">
        <w:rPr>
          <w:rFonts w:ascii="Arial" w:eastAsia="Arial" w:hAnsi="Arial" w:cs="Arial"/>
          <w:spacing w:val="1"/>
          <w:sz w:val="24"/>
          <w:szCs w:val="24"/>
        </w:rPr>
        <w:t>ap</w:t>
      </w:r>
      <w:r w:rsidRPr="00961012">
        <w:rPr>
          <w:rFonts w:ascii="Arial" w:eastAsia="Arial" w:hAnsi="Arial" w:cs="Arial"/>
          <w:sz w:val="24"/>
          <w:szCs w:val="24"/>
        </w:rPr>
        <w:t>k</w:t>
      </w:r>
      <w:r w:rsidRPr="00961012">
        <w:rPr>
          <w:rFonts w:ascii="Arial" w:eastAsia="Arial" w:hAnsi="Arial" w:cs="Arial"/>
          <w:spacing w:val="-1"/>
          <w:sz w:val="24"/>
          <w:szCs w:val="24"/>
        </w:rPr>
        <w:t>a</w:t>
      </w:r>
      <w:r w:rsidRPr="00961012">
        <w:rPr>
          <w:rFonts w:ascii="Arial" w:eastAsia="Arial" w:hAnsi="Arial" w:cs="Arial"/>
          <w:sz w:val="24"/>
          <w:szCs w:val="24"/>
        </w:rPr>
        <w:t xml:space="preserve">n </w:t>
      </w:r>
      <w:r w:rsidRPr="00961012">
        <w:rPr>
          <w:rFonts w:ascii="Arial" w:eastAsia="Arial" w:hAnsi="Arial" w:cs="Arial"/>
          <w:spacing w:val="1"/>
          <w:sz w:val="24"/>
          <w:szCs w:val="24"/>
        </w:rPr>
        <w:t>be</w:t>
      </w:r>
      <w:r w:rsidRPr="00961012">
        <w:rPr>
          <w:rFonts w:ascii="Arial" w:eastAsia="Arial" w:hAnsi="Arial" w:cs="Arial"/>
          <w:spacing w:val="-1"/>
          <w:sz w:val="24"/>
          <w:szCs w:val="24"/>
        </w:rPr>
        <w:t>rd</w:t>
      </w:r>
      <w:r w:rsidRPr="00961012">
        <w:rPr>
          <w:rFonts w:ascii="Arial" w:eastAsia="Arial" w:hAnsi="Arial" w:cs="Arial"/>
          <w:spacing w:val="1"/>
          <w:sz w:val="24"/>
          <w:szCs w:val="24"/>
        </w:rPr>
        <w:t>a</w:t>
      </w:r>
      <w:r w:rsidRPr="00961012">
        <w:rPr>
          <w:rFonts w:ascii="Arial" w:eastAsia="Arial" w:hAnsi="Arial" w:cs="Arial"/>
          <w:sz w:val="24"/>
          <w:szCs w:val="24"/>
        </w:rPr>
        <w:t>s</w:t>
      </w:r>
      <w:r w:rsidRPr="00961012">
        <w:rPr>
          <w:rFonts w:ascii="Arial" w:eastAsia="Arial" w:hAnsi="Arial" w:cs="Arial"/>
          <w:spacing w:val="1"/>
          <w:sz w:val="24"/>
          <w:szCs w:val="24"/>
        </w:rPr>
        <w:t>a</w:t>
      </w:r>
      <w:r w:rsidRPr="00961012">
        <w:rPr>
          <w:rFonts w:ascii="Arial" w:eastAsia="Arial" w:hAnsi="Arial" w:cs="Arial"/>
          <w:spacing w:val="-1"/>
          <w:sz w:val="24"/>
          <w:szCs w:val="24"/>
        </w:rPr>
        <w:t>r</w:t>
      </w:r>
      <w:r w:rsidRPr="00961012">
        <w:rPr>
          <w:rFonts w:ascii="Arial" w:eastAsia="Arial" w:hAnsi="Arial" w:cs="Arial"/>
          <w:sz w:val="24"/>
          <w:szCs w:val="24"/>
        </w:rPr>
        <w:t>k</w:t>
      </w:r>
      <w:r w:rsidRPr="00961012">
        <w:rPr>
          <w:rFonts w:ascii="Arial" w:eastAsia="Arial" w:hAnsi="Arial" w:cs="Arial"/>
          <w:spacing w:val="-1"/>
          <w:sz w:val="24"/>
          <w:szCs w:val="24"/>
        </w:rPr>
        <w:t>a</w:t>
      </w:r>
      <w:r w:rsidRPr="00961012">
        <w:rPr>
          <w:rFonts w:ascii="Arial" w:eastAsia="Arial" w:hAnsi="Arial" w:cs="Arial"/>
          <w:sz w:val="24"/>
          <w:szCs w:val="24"/>
        </w:rPr>
        <w:t xml:space="preserve">n </w:t>
      </w:r>
      <w:r w:rsidRPr="00961012">
        <w:rPr>
          <w:rFonts w:ascii="Arial" w:eastAsia="Arial" w:hAnsi="Arial" w:cs="Arial"/>
          <w:spacing w:val="1"/>
          <w:sz w:val="24"/>
          <w:szCs w:val="24"/>
        </w:rPr>
        <w:t>pe</w:t>
      </w:r>
      <w:r w:rsidRPr="00961012">
        <w:rPr>
          <w:rFonts w:ascii="Arial" w:eastAsia="Arial" w:hAnsi="Arial" w:cs="Arial"/>
          <w:spacing w:val="-1"/>
          <w:sz w:val="24"/>
          <w:szCs w:val="24"/>
        </w:rPr>
        <w:t>r</w:t>
      </w:r>
      <w:r w:rsidRPr="00961012">
        <w:rPr>
          <w:rFonts w:ascii="Arial" w:eastAsia="Arial" w:hAnsi="Arial" w:cs="Arial"/>
          <w:spacing w:val="1"/>
          <w:sz w:val="24"/>
          <w:szCs w:val="24"/>
        </w:rPr>
        <w:t>atu</w:t>
      </w:r>
      <w:r w:rsidRPr="00961012">
        <w:rPr>
          <w:rFonts w:ascii="Arial" w:eastAsia="Arial" w:hAnsi="Arial" w:cs="Arial"/>
          <w:spacing w:val="-3"/>
          <w:sz w:val="24"/>
          <w:szCs w:val="24"/>
        </w:rPr>
        <w:t>r</w:t>
      </w:r>
      <w:r w:rsidRPr="00961012">
        <w:rPr>
          <w:rFonts w:ascii="Arial" w:eastAsia="Arial" w:hAnsi="Arial" w:cs="Arial"/>
          <w:spacing w:val="1"/>
          <w:sz w:val="24"/>
          <w:szCs w:val="24"/>
        </w:rPr>
        <w:t>a</w:t>
      </w:r>
      <w:r w:rsidRPr="00961012">
        <w:rPr>
          <w:rFonts w:ascii="Arial" w:eastAsia="Arial" w:hAnsi="Arial" w:cs="Arial"/>
          <w:sz w:val="24"/>
          <w:szCs w:val="24"/>
        </w:rPr>
        <w:t xml:space="preserve">n </w:t>
      </w:r>
      <w:r w:rsidRPr="00961012">
        <w:rPr>
          <w:rFonts w:ascii="Arial" w:eastAsia="Arial" w:hAnsi="Arial" w:cs="Arial"/>
          <w:spacing w:val="-1"/>
          <w:sz w:val="24"/>
          <w:szCs w:val="24"/>
        </w:rPr>
        <w:t>p</w:t>
      </w:r>
      <w:r w:rsidRPr="00961012">
        <w:rPr>
          <w:rFonts w:ascii="Arial" w:eastAsia="Arial" w:hAnsi="Arial" w:cs="Arial"/>
          <w:spacing w:val="1"/>
          <w:sz w:val="24"/>
          <w:szCs w:val="24"/>
        </w:rPr>
        <w:t>e</w:t>
      </w:r>
      <w:r w:rsidRPr="00961012">
        <w:rPr>
          <w:rFonts w:ascii="Arial" w:eastAsia="Arial" w:hAnsi="Arial" w:cs="Arial"/>
          <w:spacing w:val="-1"/>
          <w:sz w:val="24"/>
          <w:szCs w:val="24"/>
        </w:rPr>
        <w:t>r</w:t>
      </w:r>
      <w:r w:rsidRPr="00961012">
        <w:rPr>
          <w:rFonts w:ascii="Arial" w:eastAsia="Arial" w:hAnsi="Arial" w:cs="Arial"/>
          <w:spacing w:val="1"/>
          <w:sz w:val="24"/>
          <w:szCs w:val="24"/>
        </w:rPr>
        <w:t>u</w:t>
      </w:r>
      <w:r w:rsidRPr="00961012">
        <w:rPr>
          <w:rFonts w:ascii="Arial" w:eastAsia="Arial" w:hAnsi="Arial" w:cs="Arial"/>
          <w:spacing w:val="-1"/>
          <w:sz w:val="24"/>
          <w:szCs w:val="24"/>
        </w:rPr>
        <w:t>n</w:t>
      </w:r>
      <w:r w:rsidRPr="00961012">
        <w:rPr>
          <w:rFonts w:ascii="Arial" w:eastAsia="Arial" w:hAnsi="Arial" w:cs="Arial"/>
          <w:spacing w:val="1"/>
          <w:sz w:val="24"/>
          <w:szCs w:val="24"/>
        </w:rPr>
        <w:t>dan</w:t>
      </w:r>
      <w:r w:rsidRPr="00961012">
        <w:rPr>
          <w:rFonts w:ascii="Arial" w:eastAsia="Arial" w:hAnsi="Arial" w:cs="Arial"/>
          <w:spacing w:val="-1"/>
          <w:sz w:val="24"/>
          <w:szCs w:val="24"/>
        </w:rPr>
        <w:t>g-u</w:t>
      </w:r>
      <w:r w:rsidRPr="00961012">
        <w:rPr>
          <w:rFonts w:ascii="Arial" w:eastAsia="Arial" w:hAnsi="Arial" w:cs="Arial"/>
          <w:spacing w:val="1"/>
          <w:sz w:val="24"/>
          <w:szCs w:val="24"/>
        </w:rPr>
        <w:t>nd</w:t>
      </w:r>
      <w:r w:rsidRPr="00961012">
        <w:rPr>
          <w:rFonts w:ascii="Arial" w:eastAsia="Arial" w:hAnsi="Arial" w:cs="Arial"/>
          <w:spacing w:val="-1"/>
          <w:sz w:val="24"/>
          <w:szCs w:val="24"/>
        </w:rPr>
        <w:t>a</w:t>
      </w:r>
      <w:r w:rsidRPr="00961012">
        <w:rPr>
          <w:rFonts w:ascii="Arial" w:eastAsia="Arial" w:hAnsi="Arial" w:cs="Arial"/>
          <w:spacing w:val="1"/>
          <w:sz w:val="24"/>
          <w:szCs w:val="24"/>
        </w:rPr>
        <w:t>n</w:t>
      </w:r>
      <w:r w:rsidRPr="00961012">
        <w:rPr>
          <w:rFonts w:ascii="Arial" w:eastAsia="Arial" w:hAnsi="Arial" w:cs="Arial"/>
          <w:spacing w:val="-1"/>
          <w:sz w:val="24"/>
          <w:szCs w:val="24"/>
        </w:rPr>
        <w:t>g</w:t>
      </w:r>
      <w:r w:rsidRPr="00961012">
        <w:rPr>
          <w:rFonts w:ascii="Arial" w:eastAsia="Arial" w:hAnsi="Arial" w:cs="Arial"/>
          <w:spacing w:val="1"/>
          <w:sz w:val="24"/>
          <w:szCs w:val="24"/>
        </w:rPr>
        <w:t>an</w:t>
      </w:r>
      <w:r w:rsidRPr="00961012">
        <w:rPr>
          <w:rFonts w:ascii="Arial" w:eastAsia="Arial" w:hAnsi="Arial" w:cs="Arial"/>
          <w:sz w:val="24"/>
          <w:szCs w:val="24"/>
        </w:rPr>
        <w:t>.</w:t>
      </w:r>
    </w:p>
    <w:p w:rsidR="00E06D48" w:rsidRPr="00961012" w:rsidRDefault="00E06D48" w:rsidP="00961012">
      <w:pPr>
        <w:pStyle w:val="ListParagraph"/>
        <w:numPr>
          <w:ilvl w:val="1"/>
          <w:numId w:val="11"/>
        </w:numPr>
        <w:spacing w:before="120" w:after="0" w:line="360" w:lineRule="auto"/>
        <w:ind w:left="851" w:right="73" w:hanging="425"/>
        <w:jc w:val="both"/>
        <w:rPr>
          <w:rFonts w:ascii="Arial" w:eastAsia="Arial" w:hAnsi="Arial" w:cs="Arial"/>
          <w:sz w:val="24"/>
          <w:szCs w:val="24"/>
        </w:rPr>
      </w:pPr>
      <w:r w:rsidRPr="00961012">
        <w:rPr>
          <w:rFonts w:ascii="Arial" w:eastAsia="Arial" w:hAnsi="Arial" w:cs="Arial"/>
          <w:spacing w:val="1"/>
          <w:sz w:val="24"/>
          <w:szCs w:val="24"/>
        </w:rPr>
        <w:t>Ke</w:t>
      </w:r>
      <w:r w:rsidRPr="00961012">
        <w:rPr>
          <w:rFonts w:ascii="Arial" w:eastAsia="Arial" w:hAnsi="Arial" w:cs="Arial"/>
          <w:sz w:val="24"/>
          <w:szCs w:val="24"/>
        </w:rPr>
        <w:t>l</w:t>
      </w:r>
      <w:r w:rsidRPr="00961012">
        <w:rPr>
          <w:rFonts w:ascii="Arial" w:eastAsia="Arial" w:hAnsi="Arial" w:cs="Arial"/>
          <w:spacing w:val="-1"/>
          <w:sz w:val="24"/>
          <w:szCs w:val="24"/>
        </w:rPr>
        <w:t>o</w:t>
      </w:r>
      <w:r w:rsidRPr="00961012">
        <w:rPr>
          <w:rFonts w:ascii="Arial" w:eastAsia="Arial" w:hAnsi="Arial" w:cs="Arial"/>
          <w:spacing w:val="2"/>
          <w:sz w:val="24"/>
          <w:szCs w:val="24"/>
        </w:rPr>
        <w:t>m</w:t>
      </w:r>
      <w:r w:rsidRPr="00961012">
        <w:rPr>
          <w:rFonts w:ascii="Arial" w:eastAsia="Arial" w:hAnsi="Arial" w:cs="Arial"/>
          <w:spacing w:val="1"/>
          <w:sz w:val="24"/>
          <w:szCs w:val="24"/>
        </w:rPr>
        <w:t>po</w:t>
      </w:r>
      <w:r w:rsidRPr="00961012">
        <w:rPr>
          <w:rFonts w:ascii="Arial" w:eastAsia="Arial" w:hAnsi="Arial" w:cs="Arial"/>
          <w:sz w:val="24"/>
          <w:szCs w:val="24"/>
        </w:rPr>
        <w:t>k J</w:t>
      </w:r>
      <w:r w:rsidRPr="00961012">
        <w:rPr>
          <w:rFonts w:ascii="Arial" w:eastAsia="Arial" w:hAnsi="Arial" w:cs="Arial"/>
          <w:spacing w:val="-1"/>
          <w:sz w:val="24"/>
          <w:szCs w:val="24"/>
        </w:rPr>
        <w:t>a</w:t>
      </w:r>
      <w:r w:rsidRPr="00961012">
        <w:rPr>
          <w:rFonts w:ascii="Arial" w:eastAsia="Arial" w:hAnsi="Arial" w:cs="Arial"/>
          <w:spacing w:val="1"/>
          <w:sz w:val="24"/>
          <w:szCs w:val="24"/>
        </w:rPr>
        <w:t>ba</w:t>
      </w:r>
      <w:r w:rsidRPr="00961012">
        <w:rPr>
          <w:rFonts w:ascii="Arial" w:eastAsia="Arial" w:hAnsi="Arial" w:cs="Arial"/>
          <w:spacing w:val="-2"/>
          <w:sz w:val="24"/>
          <w:szCs w:val="24"/>
        </w:rPr>
        <w:t>t</w:t>
      </w:r>
      <w:r w:rsidRPr="00961012">
        <w:rPr>
          <w:rFonts w:ascii="Arial" w:eastAsia="Arial" w:hAnsi="Arial" w:cs="Arial"/>
          <w:spacing w:val="1"/>
          <w:sz w:val="24"/>
          <w:szCs w:val="24"/>
        </w:rPr>
        <w:t>a</w:t>
      </w:r>
      <w:r w:rsidRPr="00961012">
        <w:rPr>
          <w:rFonts w:ascii="Arial" w:eastAsia="Arial" w:hAnsi="Arial" w:cs="Arial"/>
          <w:sz w:val="24"/>
          <w:szCs w:val="24"/>
        </w:rPr>
        <w:t xml:space="preserve">n </w:t>
      </w:r>
      <w:r w:rsidRPr="00961012">
        <w:rPr>
          <w:rFonts w:ascii="Arial" w:eastAsia="Arial" w:hAnsi="Arial" w:cs="Arial"/>
          <w:spacing w:val="-2"/>
          <w:sz w:val="24"/>
          <w:szCs w:val="24"/>
        </w:rPr>
        <w:t>F</w:t>
      </w:r>
      <w:r w:rsidRPr="00961012">
        <w:rPr>
          <w:rFonts w:ascii="Arial" w:eastAsia="Arial" w:hAnsi="Arial" w:cs="Arial"/>
          <w:spacing w:val="1"/>
          <w:sz w:val="24"/>
          <w:szCs w:val="24"/>
        </w:rPr>
        <w:t>un</w:t>
      </w:r>
      <w:r w:rsidRPr="00961012">
        <w:rPr>
          <w:rFonts w:ascii="Arial" w:eastAsia="Arial" w:hAnsi="Arial" w:cs="Arial"/>
          <w:spacing w:val="-1"/>
          <w:sz w:val="24"/>
          <w:szCs w:val="24"/>
        </w:rPr>
        <w:t>g</w:t>
      </w:r>
      <w:r w:rsidRPr="00961012">
        <w:rPr>
          <w:rFonts w:ascii="Arial" w:eastAsia="Arial" w:hAnsi="Arial" w:cs="Arial"/>
          <w:sz w:val="24"/>
          <w:szCs w:val="24"/>
        </w:rPr>
        <w:t>si</w:t>
      </w:r>
      <w:r w:rsidRPr="00961012">
        <w:rPr>
          <w:rFonts w:ascii="Arial" w:eastAsia="Arial" w:hAnsi="Arial" w:cs="Arial"/>
          <w:spacing w:val="1"/>
          <w:sz w:val="24"/>
          <w:szCs w:val="24"/>
        </w:rPr>
        <w:t>ona</w:t>
      </w:r>
      <w:r w:rsidRPr="00961012">
        <w:rPr>
          <w:rFonts w:ascii="Arial" w:eastAsia="Arial" w:hAnsi="Arial" w:cs="Arial"/>
          <w:sz w:val="24"/>
          <w:szCs w:val="24"/>
        </w:rPr>
        <w:t xml:space="preserve">l </w:t>
      </w:r>
      <w:r w:rsidRPr="00961012">
        <w:rPr>
          <w:rFonts w:ascii="Arial" w:eastAsia="Arial" w:hAnsi="Arial" w:cs="Arial"/>
          <w:spacing w:val="1"/>
          <w:sz w:val="24"/>
          <w:szCs w:val="24"/>
        </w:rPr>
        <w:t>d</w:t>
      </w:r>
      <w:r w:rsidRPr="00961012">
        <w:rPr>
          <w:rFonts w:ascii="Arial" w:eastAsia="Arial" w:hAnsi="Arial" w:cs="Arial"/>
          <w:spacing w:val="-3"/>
          <w:sz w:val="24"/>
          <w:szCs w:val="24"/>
        </w:rPr>
        <w:t>i</w:t>
      </w:r>
      <w:r w:rsidRPr="00961012">
        <w:rPr>
          <w:rFonts w:ascii="Arial" w:eastAsia="Arial" w:hAnsi="Arial" w:cs="Arial"/>
          <w:spacing w:val="2"/>
          <w:sz w:val="24"/>
          <w:szCs w:val="24"/>
        </w:rPr>
        <w:t>m</w:t>
      </w:r>
      <w:r w:rsidRPr="00961012">
        <w:rPr>
          <w:rFonts w:ascii="Arial" w:eastAsia="Arial" w:hAnsi="Arial" w:cs="Arial"/>
          <w:spacing w:val="1"/>
          <w:sz w:val="24"/>
          <w:szCs w:val="24"/>
        </w:rPr>
        <w:t>a</w:t>
      </w:r>
      <w:r w:rsidRPr="00961012">
        <w:rPr>
          <w:rFonts w:ascii="Arial" w:eastAsia="Arial" w:hAnsi="Arial" w:cs="Arial"/>
          <w:sz w:val="24"/>
          <w:szCs w:val="24"/>
        </w:rPr>
        <w:t>ks</w:t>
      </w:r>
      <w:r w:rsidRPr="00961012">
        <w:rPr>
          <w:rFonts w:ascii="Arial" w:eastAsia="Arial" w:hAnsi="Arial" w:cs="Arial"/>
          <w:spacing w:val="-1"/>
          <w:sz w:val="24"/>
          <w:szCs w:val="24"/>
        </w:rPr>
        <w:t>u</w:t>
      </w:r>
      <w:r w:rsidRPr="00961012">
        <w:rPr>
          <w:rFonts w:ascii="Arial" w:eastAsia="Arial" w:hAnsi="Arial" w:cs="Arial"/>
          <w:sz w:val="24"/>
          <w:szCs w:val="24"/>
        </w:rPr>
        <w:t xml:space="preserve">d </w:t>
      </w:r>
      <w:r w:rsidRPr="00961012">
        <w:rPr>
          <w:rFonts w:ascii="Arial" w:eastAsia="Arial" w:hAnsi="Arial" w:cs="Arial"/>
          <w:spacing w:val="1"/>
          <w:sz w:val="24"/>
          <w:szCs w:val="24"/>
        </w:rPr>
        <w:t>d</w:t>
      </w:r>
      <w:r w:rsidRPr="00961012">
        <w:rPr>
          <w:rFonts w:ascii="Arial" w:eastAsia="Arial" w:hAnsi="Arial" w:cs="Arial"/>
          <w:sz w:val="24"/>
          <w:szCs w:val="24"/>
        </w:rPr>
        <w:t>i</w:t>
      </w:r>
      <w:r w:rsidRPr="00961012">
        <w:rPr>
          <w:rFonts w:ascii="Arial" w:eastAsia="Arial" w:hAnsi="Arial" w:cs="Arial"/>
          <w:spacing w:val="1"/>
          <w:sz w:val="24"/>
          <w:szCs w:val="24"/>
        </w:rPr>
        <w:t>p</w:t>
      </w:r>
      <w:r w:rsidRPr="00961012">
        <w:rPr>
          <w:rFonts w:ascii="Arial" w:eastAsia="Arial" w:hAnsi="Arial" w:cs="Arial"/>
          <w:sz w:val="24"/>
          <w:szCs w:val="24"/>
        </w:rPr>
        <w:t>i</w:t>
      </w:r>
      <w:r w:rsidRPr="00961012">
        <w:rPr>
          <w:rFonts w:ascii="Arial" w:eastAsia="Arial" w:hAnsi="Arial" w:cs="Arial"/>
          <w:spacing w:val="2"/>
          <w:sz w:val="24"/>
          <w:szCs w:val="24"/>
        </w:rPr>
        <w:t>m</w:t>
      </w:r>
      <w:r w:rsidRPr="00961012">
        <w:rPr>
          <w:rFonts w:ascii="Arial" w:eastAsia="Arial" w:hAnsi="Arial" w:cs="Arial"/>
          <w:spacing w:val="1"/>
          <w:sz w:val="24"/>
          <w:szCs w:val="24"/>
        </w:rPr>
        <w:t>p</w:t>
      </w:r>
      <w:r w:rsidRPr="00961012">
        <w:rPr>
          <w:rFonts w:ascii="Arial" w:eastAsia="Arial" w:hAnsi="Arial" w:cs="Arial"/>
          <w:spacing w:val="-3"/>
          <w:sz w:val="24"/>
          <w:szCs w:val="24"/>
        </w:rPr>
        <w:t>i</w:t>
      </w:r>
      <w:r w:rsidRPr="00961012">
        <w:rPr>
          <w:rFonts w:ascii="Arial" w:eastAsia="Arial" w:hAnsi="Arial" w:cs="Arial"/>
          <w:sz w:val="24"/>
          <w:szCs w:val="24"/>
        </w:rPr>
        <w:t xml:space="preserve">n </w:t>
      </w:r>
      <w:r w:rsidRPr="00961012">
        <w:rPr>
          <w:rFonts w:ascii="Arial" w:eastAsia="Arial" w:hAnsi="Arial" w:cs="Arial"/>
          <w:spacing w:val="1"/>
          <w:sz w:val="24"/>
          <w:szCs w:val="24"/>
        </w:rPr>
        <w:t>o</w:t>
      </w:r>
      <w:r w:rsidRPr="00961012">
        <w:rPr>
          <w:rFonts w:ascii="Arial" w:eastAsia="Arial" w:hAnsi="Arial" w:cs="Arial"/>
          <w:spacing w:val="-3"/>
          <w:sz w:val="24"/>
          <w:szCs w:val="24"/>
        </w:rPr>
        <w:t>l</w:t>
      </w:r>
      <w:r w:rsidRPr="00961012">
        <w:rPr>
          <w:rFonts w:ascii="Arial" w:eastAsia="Arial" w:hAnsi="Arial" w:cs="Arial"/>
          <w:spacing w:val="-1"/>
          <w:sz w:val="24"/>
          <w:szCs w:val="24"/>
        </w:rPr>
        <w:t>e</w:t>
      </w:r>
      <w:r w:rsidRPr="00961012">
        <w:rPr>
          <w:rFonts w:ascii="Arial" w:eastAsia="Arial" w:hAnsi="Arial" w:cs="Arial"/>
          <w:sz w:val="24"/>
          <w:szCs w:val="24"/>
        </w:rPr>
        <w:t>h s</w:t>
      </w:r>
      <w:r w:rsidRPr="00961012">
        <w:rPr>
          <w:rFonts w:ascii="Arial" w:eastAsia="Arial" w:hAnsi="Arial" w:cs="Arial"/>
          <w:spacing w:val="1"/>
          <w:sz w:val="24"/>
          <w:szCs w:val="24"/>
        </w:rPr>
        <w:t>eo</w:t>
      </w:r>
      <w:r w:rsidRPr="00961012">
        <w:rPr>
          <w:rFonts w:ascii="Arial" w:eastAsia="Arial" w:hAnsi="Arial" w:cs="Arial"/>
          <w:spacing w:val="-1"/>
          <w:sz w:val="24"/>
          <w:szCs w:val="24"/>
        </w:rPr>
        <w:t>r</w:t>
      </w:r>
      <w:r w:rsidRPr="00961012">
        <w:rPr>
          <w:rFonts w:ascii="Arial" w:eastAsia="Arial" w:hAnsi="Arial" w:cs="Arial"/>
          <w:spacing w:val="1"/>
          <w:sz w:val="24"/>
          <w:szCs w:val="24"/>
        </w:rPr>
        <w:t>an</w:t>
      </w:r>
      <w:r w:rsidRPr="00961012">
        <w:rPr>
          <w:rFonts w:ascii="Arial" w:eastAsia="Arial" w:hAnsi="Arial" w:cs="Arial"/>
          <w:sz w:val="24"/>
          <w:szCs w:val="24"/>
        </w:rPr>
        <w:t xml:space="preserve">g </w:t>
      </w:r>
      <w:r w:rsidRPr="00961012">
        <w:rPr>
          <w:rFonts w:ascii="Arial" w:eastAsia="Arial" w:hAnsi="Arial" w:cs="Arial"/>
          <w:spacing w:val="1"/>
          <w:sz w:val="24"/>
          <w:szCs w:val="24"/>
        </w:rPr>
        <w:t>tena</w:t>
      </w:r>
      <w:r w:rsidRPr="00961012">
        <w:rPr>
          <w:rFonts w:ascii="Arial" w:eastAsia="Arial" w:hAnsi="Arial" w:cs="Arial"/>
          <w:spacing w:val="-1"/>
          <w:sz w:val="24"/>
          <w:szCs w:val="24"/>
        </w:rPr>
        <w:t>g</w:t>
      </w:r>
      <w:r w:rsidRPr="00961012">
        <w:rPr>
          <w:rFonts w:ascii="Arial" w:eastAsia="Arial" w:hAnsi="Arial" w:cs="Arial"/>
          <w:sz w:val="24"/>
          <w:szCs w:val="24"/>
        </w:rPr>
        <w:t xml:space="preserve">a </w:t>
      </w:r>
      <w:r w:rsidRPr="00961012">
        <w:rPr>
          <w:rFonts w:ascii="Arial" w:eastAsia="Arial" w:hAnsi="Arial" w:cs="Arial"/>
          <w:spacing w:val="3"/>
          <w:sz w:val="24"/>
          <w:szCs w:val="24"/>
        </w:rPr>
        <w:t>f</w:t>
      </w:r>
      <w:r w:rsidRPr="00961012">
        <w:rPr>
          <w:rFonts w:ascii="Arial" w:eastAsia="Arial" w:hAnsi="Arial" w:cs="Arial"/>
          <w:spacing w:val="-1"/>
          <w:sz w:val="24"/>
          <w:szCs w:val="24"/>
        </w:rPr>
        <w:t>ung</w:t>
      </w:r>
      <w:r w:rsidRPr="00961012">
        <w:rPr>
          <w:rFonts w:ascii="Arial" w:eastAsia="Arial" w:hAnsi="Arial" w:cs="Arial"/>
          <w:sz w:val="24"/>
          <w:szCs w:val="24"/>
        </w:rPr>
        <w:t>si</w:t>
      </w:r>
      <w:r w:rsidRPr="00961012">
        <w:rPr>
          <w:rFonts w:ascii="Arial" w:eastAsia="Arial" w:hAnsi="Arial" w:cs="Arial"/>
          <w:spacing w:val="1"/>
          <w:sz w:val="24"/>
          <w:szCs w:val="24"/>
        </w:rPr>
        <w:t>ona</w:t>
      </w:r>
      <w:r w:rsidRPr="00961012">
        <w:rPr>
          <w:rFonts w:ascii="Arial" w:eastAsia="Arial" w:hAnsi="Arial" w:cs="Arial"/>
          <w:sz w:val="24"/>
          <w:szCs w:val="24"/>
        </w:rPr>
        <w:t>l  s</w:t>
      </w:r>
      <w:r w:rsidRPr="00961012">
        <w:rPr>
          <w:rFonts w:ascii="Arial" w:eastAsia="Arial" w:hAnsi="Arial" w:cs="Arial"/>
          <w:spacing w:val="1"/>
          <w:sz w:val="24"/>
          <w:szCs w:val="24"/>
        </w:rPr>
        <w:t>en</w:t>
      </w:r>
      <w:r w:rsidRPr="00961012">
        <w:rPr>
          <w:rFonts w:ascii="Arial" w:eastAsia="Arial" w:hAnsi="Arial" w:cs="Arial"/>
          <w:sz w:val="24"/>
          <w:szCs w:val="24"/>
        </w:rPr>
        <w:t>i</w:t>
      </w:r>
      <w:r w:rsidRPr="00961012">
        <w:rPr>
          <w:rFonts w:ascii="Arial" w:eastAsia="Arial" w:hAnsi="Arial" w:cs="Arial"/>
          <w:spacing w:val="1"/>
          <w:sz w:val="24"/>
          <w:szCs w:val="24"/>
        </w:rPr>
        <w:t>o</w:t>
      </w:r>
      <w:r w:rsidRPr="00961012">
        <w:rPr>
          <w:rFonts w:ascii="Arial" w:eastAsia="Arial" w:hAnsi="Arial" w:cs="Arial"/>
          <w:sz w:val="24"/>
          <w:szCs w:val="24"/>
        </w:rPr>
        <w:t xml:space="preserve">r </w:t>
      </w:r>
      <w:r w:rsidRPr="00961012">
        <w:rPr>
          <w:rFonts w:ascii="Arial" w:eastAsia="Arial" w:hAnsi="Arial" w:cs="Arial"/>
          <w:spacing w:val="-2"/>
          <w:sz w:val="24"/>
          <w:szCs w:val="24"/>
        </w:rPr>
        <w:t>y</w:t>
      </w:r>
      <w:r w:rsidRPr="00961012">
        <w:rPr>
          <w:rFonts w:ascii="Arial" w:eastAsia="Arial" w:hAnsi="Arial" w:cs="Arial"/>
          <w:spacing w:val="1"/>
          <w:sz w:val="24"/>
          <w:szCs w:val="24"/>
        </w:rPr>
        <w:t>an</w:t>
      </w:r>
      <w:r w:rsidRPr="00961012">
        <w:rPr>
          <w:rFonts w:ascii="Arial" w:eastAsia="Arial" w:hAnsi="Arial" w:cs="Arial"/>
          <w:sz w:val="24"/>
          <w:szCs w:val="24"/>
        </w:rPr>
        <w:t xml:space="preserve">g </w:t>
      </w:r>
      <w:r w:rsidRPr="00961012">
        <w:rPr>
          <w:rFonts w:ascii="Arial" w:eastAsia="Arial" w:hAnsi="Arial" w:cs="Arial"/>
          <w:spacing w:val="1"/>
          <w:sz w:val="24"/>
          <w:szCs w:val="24"/>
        </w:rPr>
        <w:t>d</w:t>
      </w:r>
      <w:r w:rsidRPr="00961012">
        <w:rPr>
          <w:rFonts w:ascii="Arial" w:eastAsia="Arial" w:hAnsi="Arial" w:cs="Arial"/>
          <w:sz w:val="24"/>
          <w:szCs w:val="24"/>
        </w:rPr>
        <w:t>i</w:t>
      </w:r>
      <w:r w:rsidRPr="00961012">
        <w:rPr>
          <w:rFonts w:ascii="Arial" w:eastAsia="Arial" w:hAnsi="Arial" w:cs="Arial"/>
          <w:spacing w:val="1"/>
          <w:sz w:val="24"/>
          <w:szCs w:val="24"/>
        </w:rPr>
        <w:t>tun</w:t>
      </w:r>
      <w:r w:rsidRPr="00961012">
        <w:rPr>
          <w:rFonts w:ascii="Arial" w:eastAsia="Arial" w:hAnsi="Arial" w:cs="Arial"/>
          <w:sz w:val="24"/>
          <w:szCs w:val="24"/>
        </w:rPr>
        <w:t>j</w:t>
      </w:r>
      <w:r w:rsidRPr="00961012">
        <w:rPr>
          <w:rFonts w:ascii="Arial" w:eastAsia="Arial" w:hAnsi="Arial" w:cs="Arial"/>
          <w:spacing w:val="1"/>
          <w:sz w:val="24"/>
          <w:szCs w:val="24"/>
        </w:rPr>
        <w:t>u</w:t>
      </w:r>
      <w:r w:rsidRPr="00961012">
        <w:rPr>
          <w:rFonts w:ascii="Arial" w:eastAsia="Arial" w:hAnsi="Arial" w:cs="Arial"/>
          <w:sz w:val="24"/>
          <w:szCs w:val="24"/>
        </w:rPr>
        <w:t xml:space="preserve">k </w:t>
      </w:r>
      <w:r w:rsidRPr="00961012">
        <w:rPr>
          <w:rFonts w:ascii="Arial" w:eastAsia="Arial" w:hAnsi="Arial" w:cs="Arial"/>
          <w:spacing w:val="1"/>
          <w:sz w:val="24"/>
          <w:szCs w:val="24"/>
        </w:rPr>
        <w:t>o</w:t>
      </w:r>
      <w:r w:rsidRPr="00961012">
        <w:rPr>
          <w:rFonts w:ascii="Arial" w:eastAsia="Arial" w:hAnsi="Arial" w:cs="Arial"/>
          <w:sz w:val="24"/>
          <w:szCs w:val="24"/>
        </w:rPr>
        <w:t>l</w:t>
      </w:r>
      <w:r w:rsidRPr="00961012">
        <w:rPr>
          <w:rFonts w:ascii="Arial" w:eastAsia="Arial" w:hAnsi="Arial" w:cs="Arial"/>
          <w:spacing w:val="-1"/>
          <w:sz w:val="24"/>
          <w:szCs w:val="24"/>
        </w:rPr>
        <w:t>e</w:t>
      </w:r>
      <w:r w:rsidRPr="00961012">
        <w:rPr>
          <w:rFonts w:ascii="Arial" w:eastAsia="Arial" w:hAnsi="Arial" w:cs="Arial"/>
          <w:sz w:val="24"/>
          <w:szCs w:val="24"/>
        </w:rPr>
        <w:t xml:space="preserve">h </w:t>
      </w:r>
      <w:r w:rsidRPr="00961012">
        <w:rPr>
          <w:rFonts w:ascii="Arial" w:eastAsia="Arial" w:hAnsi="Arial" w:cs="Arial"/>
          <w:spacing w:val="1"/>
          <w:sz w:val="24"/>
          <w:szCs w:val="24"/>
        </w:rPr>
        <w:t>Sekretaris Daerah</w:t>
      </w:r>
      <w:r w:rsidRPr="00961012">
        <w:rPr>
          <w:rFonts w:ascii="Arial" w:eastAsia="Arial" w:hAnsi="Arial" w:cs="Arial"/>
          <w:sz w:val="24"/>
          <w:szCs w:val="24"/>
        </w:rPr>
        <w:t>.</w:t>
      </w:r>
    </w:p>
    <w:p w:rsidR="00E06D48" w:rsidRPr="00961012" w:rsidRDefault="00E06D48" w:rsidP="00961012">
      <w:pPr>
        <w:pStyle w:val="ListParagraph"/>
        <w:numPr>
          <w:ilvl w:val="1"/>
          <w:numId w:val="11"/>
        </w:numPr>
        <w:spacing w:before="120" w:after="0" w:line="360" w:lineRule="auto"/>
        <w:ind w:left="851" w:right="73" w:hanging="425"/>
        <w:jc w:val="both"/>
        <w:rPr>
          <w:rFonts w:ascii="Arial" w:eastAsia="Arial" w:hAnsi="Arial" w:cs="Arial"/>
          <w:sz w:val="24"/>
          <w:szCs w:val="24"/>
        </w:rPr>
      </w:pPr>
      <w:r w:rsidRPr="00961012">
        <w:rPr>
          <w:rFonts w:ascii="Arial" w:eastAsia="Arial" w:hAnsi="Arial" w:cs="Arial"/>
          <w:sz w:val="24"/>
          <w:szCs w:val="24"/>
        </w:rPr>
        <w:t>J</w:t>
      </w:r>
      <w:r w:rsidRPr="00961012">
        <w:rPr>
          <w:rFonts w:ascii="Arial" w:eastAsia="Arial" w:hAnsi="Arial" w:cs="Arial"/>
          <w:spacing w:val="1"/>
          <w:sz w:val="24"/>
          <w:szCs w:val="24"/>
        </w:rPr>
        <w:t>u</w:t>
      </w:r>
      <w:r w:rsidRPr="00961012">
        <w:rPr>
          <w:rFonts w:ascii="Arial" w:eastAsia="Arial" w:hAnsi="Arial" w:cs="Arial"/>
          <w:spacing w:val="2"/>
          <w:sz w:val="24"/>
          <w:szCs w:val="24"/>
        </w:rPr>
        <w:t>m</w:t>
      </w:r>
      <w:r w:rsidRPr="00961012">
        <w:rPr>
          <w:rFonts w:ascii="Arial" w:eastAsia="Arial" w:hAnsi="Arial" w:cs="Arial"/>
          <w:sz w:val="24"/>
          <w:szCs w:val="24"/>
        </w:rPr>
        <w:t>l</w:t>
      </w:r>
      <w:r w:rsidRPr="00961012">
        <w:rPr>
          <w:rFonts w:ascii="Arial" w:eastAsia="Arial" w:hAnsi="Arial" w:cs="Arial"/>
          <w:spacing w:val="-1"/>
          <w:sz w:val="24"/>
          <w:szCs w:val="24"/>
        </w:rPr>
        <w:t>a</w:t>
      </w:r>
      <w:r w:rsidRPr="00961012">
        <w:rPr>
          <w:rFonts w:ascii="Arial" w:eastAsia="Arial" w:hAnsi="Arial" w:cs="Arial"/>
          <w:sz w:val="24"/>
          <w:szCs w:val="24"/>
        </w:rPr>
        <w:t xml:space="preserve">h </w:t>
      </w:r>
      <w:r w:rsidRPr="00961012">
        <w:rPr>
          <w:rFonts w:ascii="Arial" w:eastAsia="Arial" w:hAnsi="Arial" w:cs="Arial"/>
          <w:spacing w:val="1"/>
          <w:sz w:val="24"/>
          <w:szCs w:val="24"/>
        </w:rPr>
        <w:t>te</w:t>
      </w:r>
      <w:r w:rsidRPr="00961012">
        <w:rPr>
          <w:rFonts w:ascii="Arial" w:eastAsia="Arial" w:hAnsi="Arial" w:cs="Arial"/>
          <w:spacing w:val="-1"/>
          <w:sz w:val="24"/>
          <w:szCs w:val="24"/>
        </w:rPr>
        <w:t>n</w:t>
      </w:r>
      <w:r w:rsidRPr="00961012">
        <w:rPr>
          <w:rFonts w:ascii="Arial" w:eastAsia="Arial" w:hAnsi="Arial" w:cs="Arial"/>
          <w:spacing w:val="1"/>
          <w:sz w:val="24"/>
          <w:szCs w:val="24"/>
        </w:rPr>
        <w:t>a</w:t>
      </w:r>
      <w:r w:rsidRPr="00961012">
        <w:rPr>
          <w:rFonts w:ascii="Arial" w:eastAsia="Arial" w:hAnsi="Arial" w:cs="Arial"/>
          <w:spacing w:val="-1"/>
          <w:sz w:val="24"/>
          <w:szCs w:val="24"/>
        </w:rPr>
        <w:t>g</w:t>
      </w:r>
      <w:r w:rsidRPr="00961012">
        <w:rPr>
          <w:rFonts w:ascii="Arial" w:eastAsia="Arial" w:hAnsi="Arial" w:cs="Arial"/>
          <w:sz w:val="24"/>
          <w:szCs w:val="24"/>
        </w:rPr>
        <w:t xml:space="preserve">a </w:t>
      </w:r>
      <w:r w:rsidRPr="00961012">
        <w:rPr>
          <w:rFonts w:ascii="Arial" w:eastAsia="Arial" w:hAnsi="Arial" w:cs="Arial"/>
          <w:spacing w:val="1"/>
          <w:sz w:val="24"/>
          <w:szCs w:val="24"/>
        </w:rPr>
        <w:t>f</w:t>
      </w:r>
      <w:r w:rsidRPr="00961012">
        <w:rPr>
          <w:rFonts w:ascii="Arial" w:eastAsia="Arial" w:hAnsi="Arial" w:cs="Arial"/>
          <w:spacing w:val="-1"/>
          <w:sz w:val="24"/>
          <w:szCs w:val="24"/>
        </w:rPr>
        <w:t>u</w:t>
      </w:r>
      <w:r w:rsidRPr="00961012">
        <w:rPr>
          <w:rFonts w:ascii="Arial" w:eastAsia="Arial" w:hAnsi="Arial" w:cs="Arial"/>
          <w:spacing w:val="1"/>
          <w:sz w:val="24"/>
          <w:szCs w:val="24"/>
        </w:rPr>
        <w:t>n</w:t>
      </w:r>
      <w:r w:rsidRPr="00961012">
        <w:rPr>
          <w:rFonts w:ascii="Arial" w:eastAsia="Arial" w:hAnsi="Arial" w:cs="Arial"/>
          <w:spacing w:val="-1"/>
          <w:sz w:val="24"/>
          <w:szCs w:val="24"/>
        </w:rPr>
        <w:t>g</w:t>
      </w:r>
      <w:r w:rsidRPr="00961012">
        <w:rPr>
          <w:rFonts w:ascii="Arial" w:eastAsia="Arial" w:hAnsi="Arial" w:cs="Arial"/>
          <w:sz w:val="24"/>
          <w:szCs w:val="24"/>
        </w:rPr>
        <w:t>si</w:t>
      </w:r>
      <w:r w:rsidRPr="00961012">
        <w:rPr>
          <w:rFonts w:ascii="Arial" w:eastAsia="Arial" w:hAnsi="Arial" w:cs="Arial"/>
          <w:spacing w:val="1"/>
          <w:sz w:val="24"/>
          <w:szCs w:val="24"/>
        </w:rPr>
        <w:t>ona</w:t>
      </w:r>
      <w:r w:rsidRPr="00961012">
        <w:rPr>
          <w:rFonts w:ascii="Arial" w:eastAsia="Arial" w:hAnsi="Arial" w:cs="Arial"/>
          <w:sz w:val="24"/>
          <w:szCs w:val="24"/>
        </w:rPr>
        <w:t xml:space="preserve">l </w:t>
      </w:r>
      <w:r w:rsidRPr="00961012">
        <w:rPr>
          <w:rFonts w:ascii="Arial" w:eastAsia="Arial" w:hAnsi="Arial" w:cs="Arial"/>
          <w:spacing w:val="1"/>
          <w:sz w:val="24"/>
          <w:szCs w:val="24"/>
        </w:rPr>
        <w:t>d</w:t>
      </w:r>
      <w:r w:rsidRPr="00961012">
        <w:rPr>
          <w:rFonts w:ascii="Arial" w:eastAsia="Arial" w:hAnsi="Arial" w:cs="Arial"/>
          <w:sz w:val="24"/>
          <w:szCs w:val="24"/>
        </w:rPr>
        <w:t>i</w:t>
      </w:r>
      <w:r w:rsidRPr="00961012">
        <w:rPr>
          <w:rFonts w:ascii="Arial" w:eastAsia="Arial" w:hAnsi="Arial" w:cs="Arial"/>
          <w:spacing w:val="1"/>
          <w:sz w:val="24"/>
          <w:szCs w:val="24"/>
        </w:rPr>
        <w:t>ten</w:t>
      </w:r>
      <w:r w:rsidRPr="00961012">
        <w:rPr>
          <w:rFonts w:ascii="Arial" w:eastAsia="Arial" w:hAnsi="Arial" w:cs="Arial"/>
          <w:spacing w:val="-2"/>
          <w:sz w:val="24"/>
          <w:szCs w:val="24"/>
        </w:rPr>
        <w:t>t</w:t>
      </w:r>
      <w:r w:rsidRPr="00961012">
        <w:rPr>
          <w:rFonts w:ascii="Arial" w:eastAsia="Arial" w:hAnsi="Arial" w:cs="Arial"/>
          <w:spacing w:val="1"/>
          <w:sz w:val="24"/>
          <w:szCs w:val="24"/>
        </w:rPr>
        <w:t>u</w:t>
      </w:r>
      <w:r w:rsidRPr="00961012">
        <w:rPr>
          <w:rFonts w:ascii="Arial" w:eastAsia="Arial" w:hAnsi="Arial" w:cs="Arial"/>
          <w:sz w:val="24"/>
          <w:szCs w:val="24"/>
        </w:rPr>
        <w:t>k</w:t>
      </w:r>
      <w:r w:rsidRPr="00961012">
        <w:rPr>
          <w:rFonts w:ascii="Arial" w:eastAsia="Arial" w:hAnsi="Arial" w:cs="Arial"/>
          <w:spacing w:val="-1"/>
          <w:sz w:val="24"/>
          <w:szCs w:val="24"/>
        </w:rPr>
        <w:t>a</w:t>
      </w:r>
      <w:r w:rsidRPr="00961012">
        <w:rPr>
          <w:rFonts w:ascii="Arial" w:eastAsia="Arial" w:hAnsi="Arial" w:cs="Arial"/>
          <w:sz w:val="24"/>
          <w:szCs w:val="24"/>
        </w:rPr>
        <w:t xml:space="preserve">n </w:t>
      </w:r>
      <w:r w:rsidRPr="00961012">
        <w:rPr>
          <w:rFonts w:ascii="Arial" w:eastAsia="Arial" w:hAnsi="Arial" w:cs="Arial"/>
          <w:spacing w:val="1"/>
          <w:sz w:val="24"/>
          <w:szCs w:val="24"/>
        </w:rPr>
        <w:t>be</w:t>
      </w:r>
      <w:r w:rsidRPr="00961012">
        <w:rPr>
          <w:rFonts w:ascii="Arial" w:eastAsia="Arial" w:hAnsi="Arial" w:cs="Arial"/>
          <w:spacing w:val="-1"/>
          <w:sz w:val="24"/>
          <w:szCs w:val="24"/>
        </w:rPr>
        <w:t>r</w:t>
      </w:r>
      <w:r w:rsidRPr="00961012">
        <w:rPr>
          <w:rFonts w:ascii="Arial" w:eastAsia="Arial" w:hAnsi="Arial" w:cs="Arial"/>
          <w:spacing w:val="1"/>
          <w:sz w:val="24"/>
          <w:szCs w:val="24"/>
        </w:rPr>
        <w:t>da</w:t>
      </w:r>
      <w:r w:rsidRPr="00961012">
        <w:rPr>
          <w:rFonts w:ascii="Arial" w:eastAsia="Arial" w:hAnsi="Arial" w:cs="Arial"/>
          <w:sz w:val="24"/>
          <w:szCs w:val="24"/>
        </w:rPr>
        <w:t>s</w:t>
      </w:r>
      <w:r w:rsidRPr="00961012">
        <w:rPr>
          <w:rFonts w:ascii="Arial" w:eastAsia="Arial" w:hAnsi="Arial" w:cs="Arial"/>
          <w:spacing w:val="1"/>
          <w:sz w:val="24"/>
          <w:szCs w:val="24"/>
        </w:rPr>
        <w:t>a</w:t>
      </w:r>
      <w:r w:rsidRPr="00961012">
        <w:rPr>
          <w:rFonts w:ascii="Arial" w:eastAsia="Arial" w:hAnsi="Arial" w:cs="Arial"/>
          <w:spacing w:val="-1"/>
          <w:sz w:val="24"/>
          <w:szCs w:val="24"/>
        </w:rPr>
        <w:t>r</w:t>
      </w:r>
      <w:r w:rsidRPr="00961012">
        <w:rPr>
          <w:rFonts w:ascii="Arial" w:eastAsia="Arial" w:hAnsi="Arial" w:cs="Arial"/>
          <w:sz w:val="24"/>
          <w:szCs w:val="24"/>
        </w:rPr>
        <w:t>k</w:t>
      </w:r>
      <w:r w:rsidRPr="00961012">
        <w:rPr>
          <w:rFonts w:ascii="Arial" w:eastAsia="Arial" w:hAnsi="Arial" w:cs="Arial"/>
          <w:spacing w:val="-1"/>
          <w:sz w:val="24"/>
          <w:szCs w:val="24"/>
        </w:rPr>
        <w:t>a</w:t>
      </w:r>
      <w:r w:rsidRPr="00961012">
        <w:rPr>
          <w:rFonts w:ascii="Arial" w:eastAsia="Arial" w:hAnsi="Arial" w:cs="Arial"/>
          <w:sz w:val="24"/>
          <w:szCs w:val="24"/>
        </w:rPr>
        <w:t>n k</w:t>
      </w:r>
      <w:r w:rsidRPr="00961012">
        <w:rPr>
          <w:rFonts w:ascii="Arial" w:eastAsia="Arial" w:hAnsi="Arial" w:cs="Arial"/>
          <w:spacing w:val="1"/>
          <w:sz w:val="24"/>
          <w:szCs w:val="24"/>
        </w:rPr>
        <w:t>ebu</w:t>
      </w:r>
      <w:r w:rsidRPr="00961012">
        <w:rPr>
          <w:rFonts w:ascii="Arial" w:eastAsia="Arial" w:hAnsi="Arial" w:cs="Arial"/>
          <w:spacing w:val="-2"/>
          <w:sz w:val="24"/>
          <w:szCs w:val="24"/>
        </w:rPr>
        <w:t>t</w:t>
      </w:r>
      <w:r w:rsidRPr="00961012">
        <w:rPr>
          <w:rFonts w:ascii="Arial" w:eastAsia="Arial" w:hAnsi="Arial" w:cs="Arial"/>
          <w:spacing w:val="1"/>
          <w:sz w:val="24"/>
          <w:szCs w:val="24"/>
        </w:rPr>
        <w:t>uh</w:t>
      </w:r>
      <w:r w:rsidRPr="00961012">
        <w:rPr>
          <w:rFonts w:ascii="Arial" w:eastAsia="Arial" w:hAnsi="Arial" w:cs="Arial"/>
          <w:spacing w:val="-1"/>
          <w:sz w:val="24"/>
          <w:szCs w:val="24"/>
        </w:rPr>
        <w:t>a</w:t>
      </w:r>
      <w:r w:rsidRPr="00961012">
        <w:rPr>
          <w:rFonts w:ascii="Arial" w:eastAsia="Arial" w:hAnsi="Arial" w:cs="Arial"/>
          <w:sz w:val="24"/>
          <w:szCs w:val="24"/>
        </w:rPr>
        <w:t xml:space="preserve">n </w:t>
      </w:r>
      <w:r w:rsidRPr="00961012">
        <w:rPr>
          <w:rFonts w:ascii="Arial" w:eastAsia="Arial" w:hAnsi="Arial" w:cs="Arial"/>
          <w:spacing w:val="-1"/>
          <w:sz w:val="24"/>
          <w:szCs w:val="24"/>
        </w:rPr>
        <w:t>d</w:t>
      </w:r>
      <w:r w:rsidRPr="00961012">
        <w:rPr>
          <w:rFonts w:ascii="Arial" w:eastAsia="Arial" w:hAnsi="Arial" w:cs="Arial"/>
          <w:spacing w:val="1"/>
          <w:sz w:val="24"/>
          <w:szCs w:val="24"/>
        </w:rPr>
        <w:t>a</w:t>
      </w:r>
      <w:r w:rsidRPr="00961012">
        <w:rPr>
          <w:rFonts w:ascii="Arial" w:eastAsia="Arial" w:hAnsi="Arial" w:cs="Arial"/>
          <w:sz w:val="24"/>
          <w:szCs w:val="24"/>
        </w:rPr>
        <w:t xml:space="preserve">n </w:t>
      </w:r>
      <w:r w:rsidRPr="00961012">
        <w:rPr>
          <w:rFonts w:ascii="Arial" w:eastAsia="Arial" w:hAnsi="Arial" w:cs="Arial"/>
          <w:spacing w:val="1"/>
          <w:sz w:val="24"/>
          <w:szCs w:val="24"/>
        </w:rPr>
        <w:t>b</w:t>
      </w:r>
      <w:r w:rsidRPr="00961012">
        <w:rPr>
          <w:rFonts w:ascii="Arial" w:eastAsia="Arial" w:hAnsi="Arial" w:cs="Arial"/>
          <w:spacing w:val="-1"/>
          <w:sz w:val="24"/>
          <w:szCs w:val="24"/>
        </w:rPr>
        <w:t>e</w:t>
      </w:r>
      <w:r w:rsidRPr="00961012">
        <w:rPr>
          <w:rFonts w:ascii="Arial" w:eastAsia="Arial" w:hAnsi="Arial" w:cs="Arial"/>
          <w:spacing w:val="1"/>
          <w:sz w:val="24"/>
          <w:szCs w:val="24"/>
        </w:rPr>
        <w:t>ba</w:t>
      </w:r>
      <w:r w:rsidRPr="00961012">
        <w:rPr>
          <w:rFonts w:ascii="Arial" w:eastAsia="Arial" w:hAnsi="Arial" w:cs="Arial"/>
          <w:sz w:val="24"/>
          <w:szCs w:val="24"/>
        </w:rPr>
        <w:t>n k</w:t>
      </w:r>
      <w:r w:rsidRPr="00961012">
        <w:rPr>
          <w:rFonts w:ascii="Arial" w:eastAsia="Arial" w:hAnsi="Arial" w:cs="Arial"/>
          <w:spacing w:val="1"/>
          <w:sz w:val="24"/>
          <w:szCs w:val="24"/>
        </w:rPr>
        <w:t>e</w:t>
      </w:r>
      <w:r w:rsidRPr="00961012">
        <w:rPr>
          <w:rFonts w:ascii="Arial" w:eastAsia="Arial" w:hAnsi="Arial" w:cs="Arial"/>
          <w:spacing w:val="-1"/>
          <w:sz w:val="24"/>
          <w:szCs w:val="24"/>
        </w:rPr>
        <w:t>r</w:t>
      </w:r>
      <w:r w:rsidRPr="00961012">
        <w:rPr>
          <w:rFonts w:ascii="Arial" w:eastAsia="Arial" w:hAnsi="Arial" w:cs="Arial"/>
          <w:sz w:val="24"/>
          <w:szCs w:val="24"/>
        </w:rPr>
        <w:t>j</w:t>
      </w:r>
      <w:r w:rsidRPr="00961012">
        <w:rPr>
          <w:rFonts w:ascii="Arial" w:eastAsia="Arial" w:hAnsi="Arial" w:cs="Arial"/>
          <w:spacing w:val="1"/>
          <w:sz w:val="24"/>
          <w:szCs w:val="24"/>
        </w:rPr>
        <w:t>a</w:t>
      </w:r>
      <w:r w:rsidRPr="00961012">
        <w:rPr>
          <w:rFonts w:ascii="Arial" w:eastAsia="Arial" w:hAnsi="Arial" w:cs="Arial"/>
          <w:sz w:val="24"/>
          <w:szCs w:val="24"/>
        </w:rPr>
        <w:t>.</w:t>
      </w:r>
    </w:p>
    <w:p w:rsidR="00E06D48" w:rsidRPr="00961012" w:rsidRDefault="00E06D48" w:rsidP="00961012">
      <w:pPr>
        <w:pStyle w:val="ListParagraph"/>
        <w:numPr>
          <w:ilvl w:val="1"/>
          <w:numId w:val="11"/>
        </w:numPr>
        <w:spacing w:before="120" w:after="0" w:line="360" w:lineRule="auto"/>
        <w:ind w:left="851" w:hanging="425"/>
        <w:jc w:val="both"/>
        <w:rPr>
          <w:rFonts w:ascii="Arial" w:eastAsia="Arial" w:hAnsi="Arial" w:cs="Arial"/>
          <w:sz w:val="24"/>
          <w:szCs w:val="24"/>
        </w:rPr>
      </w:pPr>
      <w:r w:rsidRPr="00961012">
        <w:rPr>
          <w:rFonts w:ascii="Arial" w:eastAsia="Arial" w:hAnsi="Arial" w:cs="Arial"/>
          <w:sz w:val="24"/>
          <w:szCs w:val="24"/>
        </w:rPr>
        <w:t>J</w:t>
      </w:r>
      <w:r w:rsidRPr="00961012">
        <w:rPr>
          <w:rFonts w:ascii="Arial" w:eastAsia="Arial" w:hAnsi="Arial" w:cs="Arial"/>
          <w:spacing w:val="1"/>
          <w:sz w:val="24"/>
          <w:szCs w:val="24"/>
        </w:rPr>
        <w:t>en</w:t>
      </w:r>
      <w:r w:rsidRPr="00961012">
        <w:rPr>
          <w:rFonts w:ascii="Arial" w:eastAsia="Arial" w:hAnsi="Arial" w:cs="Arial"/>
          <w:sz w:val="24"/>
          <w:szCs w:val="24"/>
        </w:rPr>
        <w:t xml:space="preserve">is </w:t>
      </w:r>
      <w:r w:rsidRPr="00961012">
        <w:rPr>
          <w:rFonts w:ascii="Arial" w:eastAsia="Arial" w:hAnsi="Arial" w:cs="Arial"/>
          <w:spacing w:val="-1"/>
          <w:sz w:val="24"/>
          <w:szCs w:val="24"/>
        </w:rPr>
        <w:t>d</w:t>
      </w:r>
      <w:r w:rsidRPr="00961012">
        <w:rPr>
          <w:rFonts w:ascii="Arial" w:eastAsia="Arial" w:hAnsi="Arial" w:cs="Arial"/>
          <w:spacing w:val="1"/>
          <w:sz w:val="24"/>
          <w:szCs w:val="24"/>
        </w:rPr>
        <w:t>a</w:t>
      </w:r>
      <w:r w:rsidRPr="00961012">
        <w:rPr>
          <w:rFonts w:ascii="Arial" w:eastAsia="Arial" w:hAnsi="Arial" w:cs="Arial"/>
          <w:sz w:val="24"/>
          <w:szCs w:val="24"/>
        </w:rPr>
        <w:t>n j</w:t>
      </w:r>
      <w:r w:rsidRPr="00961012">
        <w:rPr>
          <w:rFonts w:ascii="Arial" w:eastAsia="Arial" w:hAnsi="Arial" w:cs="Arial"/>
          <w:spacing w:val="-1"/>
          <w:sz w:val="24"/>
          <w:szCs w:val="24"/>
        </w:rPr>
        <w:t>e</w:t>
      </w:r>
      <w:r w:rsidRPr="00961012">
        <w:rPr>
          <w:rFonts w:ascii="Arial" w:eastAsia="Arial" w:hAnsi="Arial" w:cs="Arial"/>
          <w:spacing w:val="1"/>
          <w:sz w:val="24"/>
          <w:szCs w:val="24"/>
        </w:rPr>
        <w:t>n</w:t>
      </w:r>
      <w:r w:rsidRPr="00961012">
        <w:rPr>
          <w:rFonts w:ascii="Arial" w:eastAsia="Arial" w:hAnsi="Arial" w:cs="Arial"/>
          <w:sz w:val="24"/>
          <w:szCs w:val="24"/>
        </w:rPr>
        <w:t>j</w:t>
      </w:r>
      <w:r w:rsidRPr="00961012">
        <w:rPr>
          <w:rFonts w:ascii="Arial" w:eastAsia="Arial" w:hAnsi="Arial" w:cs="Arial"/>
          <w:spacing w:val="1"/>
          <w:sz w:val="24"/>
          <w:szCs w:val="24"/>
        </w:rPr>
        <w:t>an</w:t>
      </w:r>
      <w:r w:rsidRPr="00961012">
        <w:rPr>
          <w:rFonts w:ascii="Arial" w:eastAsia="Arial" w:hAnsi="Arial" w:cs="Arial"/>
          <w:sz w:val="24"/>
          <w:szCs w:val="24"/>
        </w:rPr>
        <w:t>g j</w:t>
      </w:r>
      <w:r w:rsidRPr="00961012">
        <w:rPr>
          <w:rFonts w:ascii="Arial" w:eastAsia="Arial" w:hAnsi="Arial" w:cs="Arial"/>
          <w:spacing w:val="-1"/>
          <w:sz w:val="24"/>
          <w:szCs w:val="24"/>
        </w:rPr>
        <w:t>ab</w:t>
      </w:r>
      <w:r w:rsidRPr="00961012">
        <w:rPr>
          <w:rFonts w:ascii="Arial" w:eastAsia="Arial" w:hAnsi="Arial" w:cs="Arial"/>
          <w:spacing w:val="1"/>
          <w:sz w:val="24"/>
          <w:szCs w:val="24"/>
        </w:rPr>
        <w:t>ata</w:t>
      </w:r>
      <w:r w:rsidRPr="00961012">
        <w:rPr>
          <w:rFonts w:ascii="Arial" w:eastAsia="Arial" w:hAnsi="Arial" w:cs="Arial"/>
          <w:sz w:val="24"/>
          <w:szCs w:val="24"/>
        </w:rPr>
        <w:t xml:space="preserve">n </w:t>
      </w:r>
      <w:r w:rsidRPr="00961012">
        <w:rPr>
          <w:rFonts w:ascii="Arial" w:eastAsia="Arial" w:hAnsi="Arial" w:cs="Arial"/>
          <w:spacing w:val="3"/>
          <w:sz w:val="24"/>
          <w:szCs w:val="24"/>
        </w:rPr>
        <w:t>f</w:t>
      </w:r>
      <w:r w:rsidRPr="00961012">
        <w:rPr>
          <w:rFonts w:ascii="Arial" w:eastAsia="Arial" w:hAnsi="Arial" w:cs="Arial"/>
          <w:spacing w:val="-1"/>
          <w:sz w:val="24"/>
          <w:szCs w:val="24"/>
        </w:rPr>
        <w:t>u</w:t>
      </w:r>
      <w:r w:rsidRPr="00961012">
        <w:rPr>
          <w:rFonts w:ascii="Arial" w:eastAsia="Arial" w:hAnsi="Arial" w:cs="Arial"/>
          <w:spacing w:val="1"/>
          <w:sz w:val="24"/>
          <w:szCs w:val="24"/>
        </w:rPr>
        <w:t>n</w:t>
      </w:r>
      <w:r w:rsidRPr="00961012">
        <w:rPr>
          <w:rFonts w:ascii="Arial" w:eastAsia="Arial" w:hAnsi="Arial" w:cs="Arial"/>
          <w:spacing w:val="-1"/>
          <w:sz w:val="24"/>
          <w:szCs w:val="24"/>
        </w:rPr>
        <w:t>g</w:t>
      </w:r>
      <w:r w:rsidRPr="00961012">
        <w:rPr>
          <w:rFonts w:ascii="Arial" w:eastAsia="Arial" w:hAnsi="Arial" w:cs="Arial"/>
          <w:sz w:val="24"/>
          <w:szCs w:val="24"/>
        </w:rPr>
        <w:t>si</w:t>
      </w:r>
      <w:r w:rsidRPr="00961012">
        <w:rPr>
          <w:rFonts w:ascii="Arial" w:eastAsia="Arial" w:hAnsi="Arial" w:cs="Arial"/>
          <w:spacing w:val="1"/>
          <w:sz w:val="24"/>
          <w:szCs w:val="24"/>
        </w:rPr>
        <w:t>ona</w:t>
      </w:r>
      <w:r w:rsidRPr="00961012">
        <w:rPr>
          <w:rFonts w:ascii="Arial" w:eastAsia="Arial" w:hAnsi="Arial" w:cs="Arial"/>
          <w:sz w:val="24"/>
          <w:szCs w:val="24"/>
        </w:rPr>
        <w:t xml:space="preserve">l </w:t>
      </w:r>
      <w:r w:rsidRPr="00961012">
        <w:rPr>
          <w:rFonts w:ascii="Arial" w:eastAsia="Arial" w:hAnsi="Arial" w:cs="Arial"/>
          <w:spacing w:val="1"/>
          <w:sz w:val="24"/>
          <w:szCs w:val="24"/>
        </w:rPr>
        <w:t>d</w:t>
      </w:r>
      <w:r w:rsidRPr="00961012">
        <w:rPr>
          <w:rFonts w:ascii="Arial" w:eastAsia="Arial" w:hAnsi="Arial" w:cs="Arial"/>
          <w:spacing w:val="-3"/>
          <w:sz w:val="24"/>
          <w:szCs w:val="24"/>
        </w:rPr>
        <w:t>i</w:t>
      </w:r>
      <w:r w:rsidRPr="00961012">
        <w:rPr>
          <w:rFonts w:ascii="Arial" w:eastAsia="Arial" w:hAnsi="Arial" w:cs="Arial"/>
          <w:spacing w:val="1"/>
          <w:sz w:val="24"/>
          <w:szCs w:val="24"/>
        </w:rPr>
        <w:t>atu</w:t>
      </w:r>
      <w:r w:rsidRPr="00961012">
        <w:rPr>
          <w:rFonts w:ascii="Arial" w:eastAsia="Arial" w:hAnsi="Arial" w:cs="Arial"/>
          <w:sz w:val="24"/>
          <w:szCs w:val="24"/>
        </w:rPr>
        <w:t xml:space="preserve">r </w:t>
      </w:r>
      <w:r w:rsidRPr="00961012">
        <w:rPr>
          <w:rFonts w:ascii="Arial" w:eastAsia="Arial" w:hAnsi="Arial" w:cs="Arial"/>
          <w:spacing w:val="1"/>
          <w:sz w:val="24"/>
          <w:szCs w:val="24"/>
        </w:rPr>
        <w:t>be</w:t>
      </w:r>
      <w:r w:rsidRPr="00961012">
        <w:rPr>
          <w:rFonts w:ascii="Arial" w:eastAsia="Arial" w:hAnsi="Arial" w:cs="Arial"/>
          <w:spacing w:val="-1"/>
          <w:sz w:val="24"/>
          <w:szCs w:val="24"/>
        </w:rPr>
        <w:t>rd</w:t>
      </w:r>
      <w:r w:rsidRPr="00961012">
        <w:rPr>
          <w:rFonts w:ascii="Arial" w:eastAsia="Arial" w:hAnsi="Arial" w:cs="Arial"/>
          <w:spacing w:val="1"/>
          <w:sz w:val="24"/>
          <w:szCs w:val="24"/>
        </w:rPr>
        <w:t>a</w:t>
      </w:r>
      <w:r w:rsidRPr="00961012">
        <w:rPr>
          <w:rFonts w:ascii="Arial" w:eastAsia="Arial" w:hAnsi="Arial" w:cs="Arial"/>
          <w:sz w:val="24"/>
          <w:szCs w:val="24"/>
        </w:rPr>
        <w:t>s</w:t>
      </w:r>
      <w:r w:rsidRPr="00961012">
        <w:rPr>
          <w:rFonts w:ascii="Arial" w:eastAsia="Arial" w:hAnsi="Arial" w:cs="Arial"/>
          <w:spacing w:val="1"/>
          <w:sz w:val="24"/>
          <w:szCs w:val="24"/>
        </w:rPr>
        <w:t>a</w:t>
      </w:r>
      <w:r w:rsidRPr="00961012">
        <w:rPr>
          <w:rFonts w:ascii="Arial" w:eastAsia="Arial" w:hAnsi="Arial" w:cs="Arial"/>
          <w:spacing w:val="-1"/>
          <w:sz w:val="24"/>
          <w:szCs w:val="24"/>
        </w:rPr>
        <w:t>r</w:t>
      </w:r>
      <w:r w:rsidRPr="00961012">
        <w:rPr>
          <w:rFonts w:ascii="Arial" w:eastAsia="Arial" w:hAnsi="Arial" w:cs="Arial"/>
          <w:sz w:val="24"/>
          <w:szCs w:val="24"/>
        </w:rPr>
        <w:t>k</w:t>
      </w:r>
      <w:r w:rsidRPr="00961012">
        <w:rPr>
          <w:rFonts w:ascii="Arial" w:eastAsia="Arial" w:hAnsi="Arial" w:cs="Arial"/>
          <w:spacing w:val="-1"/>
          <w:sz w:val="24"/>
          <w:szCs w:val="24"/>
        </w:rPr>
        <w:t>a</w:t>
      </w:r>
      <w:r w:rsidRPr="00961012">
        <w:rPr>
          <w:rFonts w:ascii="Arial" w:eastAsia="Arial" w:hAnsi="Arial" w:cs="Arial"/>
          <w:sz w:val="24"/>
          <w:szCs w:val="24"/>
        </w:rPr>
        <w:t>n peraturan perundang – undangan yang berlaku.</w:t>
      </w:r>
    </w:p>
    <w:p w:rsidR="005E1D41" w:rsidRPr="00961012" w:rsidRDefault="00E06D48" w:rsidP="00961012">
      <w:pPr>
        <w:pStyle w:val="ListParagraph"/>
        <w:numPr>
          <w:ilvl w:val="1"/>
          <w:numId w:val="11"/>
        </w:numPr>
        <w:spacing w:before="120" w:after="0" w:line="360" w:lineRule="auto"/>
        <w:ind w:left="851" w:right="72" w:hanging="425"/>
        <w:jc w:val="both"/>
        <w:rPr>
          <w:rFonts w:ascii="Arial" w:eastAsia="Arial" w:hAnsi="Arial" w:cs="Arial"/>
          <w:sz w:val="24"/>
          <w:szCs w:val="24"/>
        </w:rPr>
      </w:pPr>
      <w:r w:rsidRPr="00961012">
        <w:rPr>
          <w:rFonts w:ascii="Arial" w:eastAsia="Arial" w:hAnsi="Arial" w:cs="Arial"/>
          <w:spacing w:val="1"/>
          <w:sz w:val="24"/>
          <w:szCs w:val="24"/>
        </w:rPr>
        <w:t>Pe</w:t>
      </w:r>
      <w:r w:rsidRPr="00961012">
        <w:rPr>
          <w:rFonts w:ascii="Arial" w:eastAsia="Arial" w:hAnsi="Arial" w:cs="Arial"/>
          <w:spacing w:val="-1"/>
          <w:sz w:val="24"/>
          <w:szCs w:val="24"/>
        </w:rPr>
        <w:t>m</w:t>
      </w:r>
      <w:r w:rsidRPr="00961012">
        <w:rPr>
          <w:rFonts w:ascii="Arial" w:eastAsia="Arial" w:hAnsi="Arial" w:cs="Arial"/>
          <w:spacing w:val="1"/>
          <w:sz w:val="24"/>
          <w:szCs w:val="24"/>
        </w:rPr>
        <w:t>b</w:t>
      </w:r>
      <w:r w:rsidRPr="00961012">
        <w:rPr>
          <w:rFonts w:ascii="Arial" w:eastAsia="Arial" w:hAnsi="Arial" w:cs="Arial"/>
          <w:sz w:val="24"/>
          <w:szCs w:val="24"/>
        </w:rPr>
        <w:t>i</w:t>
      </w:r>
      <w:r w:rsidRPr="00961012">
        <w:rPr>
          <w:rFonts w:ascii="Arial" w:eastAsia="Arial" w:hAnsi="Arial" w:cs="Arial"/>
          <w:spacing w:val="1"/>
          <w:sz w:val="24"/>
          <w:szCs w:val="24"/>
        </w:rPr>
        <w:t>n</w:t>
      </w:r>
      <w:r w:rsidRPr="00961012">
        <w:rPr>
          <w:rFonts w:ascii="Arial" w:eastAsia="Arial" w:hAnsi="Arial" w:cs="Arial"/>
          <w:spacing w:val="-1"/>
          <w:sz w:val="24"/>
          <w:szCs w:val="24"/>
        </w:rPr>
        <w:t>a</w:t>
      </w:r>
      <w:r w:rsidRPr="00961012">
        <w:rPr>
          <w:rFonts w:ascii="Arial" w:eastAsia="Arial" w:hAnsi="Arial" w:cs="Arial"/>
          <w:spacing w:val="1"/>
          <w:sz w:val="24"/>
          <w:szCs w:val="24"/>
        </w:rPr>
        <w:t>a</w:t>
      </w:r>
      <w:r w:rsidRPr="00961012">
        <w:rPr>
          <w:rFonts w:ascii="Arial" w:eastAsia="Arial" w:hAnsi="Arial" w:cs="Arial"/>
          <w:sz w:val="24"/>
          <w:szCs w:val="24"/>
        </w:rPr>
        <w:t xml:space="preserve">n </w:t>
      </w:r>
      <w:r w:rsidRPr="00961012">
        <w:rPr>
          <w:rFonts w:ascii="Arial" w:eastAsia="Arial" w:hAnsi="Arial" w:cs="Arial"/>
          <w:spacing w:val="1"/>
          <w:sz w:val="24"/>
          <w:szCs w:val="24"/>
        </w:rPr>
        <w:t>te</w:t>
      </w:r>
      <w:r w:rsidRPr="00961012">
        <w:rPr>
          <w:rFonts w:ascii="Arial" w:eastAsia="Arial" w:hAnsi="Arial" w:cs="Arial"/>
          <w:spacing w:val="-3"/>
          <w:sz w:val="24"/>
          <w:szCs w:val="24"/>
        </w:rPr>
        <w:t>r</w:t>
      </w:r>
      <w:r w:rsidRPr="00961012">
        <w:rPr>
          <w:rFonts w:ascii="Arial" w:eastAsia="Arial" w:hAnsi="Arial" w:cs="Arial"/>
          <w:spacing w:val="1"/>
          <w:sz w:val="24"/>
          <w:szCs w:val="24"/>
        </w:rPr>
        <w:t>ha</w:t>
      </w:r>
      <w:r w:rsidRPr="00961012">
        <w:rPr>
          <w:rFonts w:ascii="Arial" w:eastAsia="Arial" w:hAnsi="Arial" w:cs="Arial"/>
          <w:spacing w:val="-1"/>
          <w:sz w:val="24"/>
          <w:szCs w:val="24"/>
        </w:rPr>
        <w:t>d</w:t>
      </w:r>
      <w:r w:rsidRPr="00961012">
        <w:rPr>
          <w:rFonts w:ascii="Arial" w:eastAsia="Arial" w:hAnsi="Arial" w:cs="Arial"/>
          <w:spacing w:val="1"/>
          <w:sz w:val="24"/>
          <w:szCs w:val="24"/>
        </w:rPr>
        <w:t>a</w:t>
      </w:r>
      <w:r w:rsidRPr="00961012">
        <w:rPr>
          <w:rFonts w:ascii="Arial" w:eastAsia="Arial" w:hAnsi="Arial" w:cs="Arial"/>
          <w:sz w:val="24"/>
          <w:szCs w:val="24"/>
        </w:rPr>
        <w:t xml:space="preserve">p </w:t>
      </w:r>
      <w:r w:rsidRPr="00961012">
        <w:rPr>
          <w:rFonts w:ascii="Arial" w:eastAsia="Arial" w:hAnsi="Arial" w:cs="Arial"/>
          <w:spacing w:val="1"/>
          <w:sz w:val="24"/>
          <w:szCs w:val="24"/>
        </w:rPr>
        <w:t>tena</w:t>
      </w:r>
      <w:r w:rsidRPr="00961012">
        <w:rPr>
          <w:rFonts w:ascii="Arial" w:eastAsia="Arial" w:hAnsi="Arial" w:cs="Arial"/>
          <w:spacing w:val="-1"/>
          <w:sz w:val="24"/>
          <w:szCs w:val="24"/>
        </w:rPr>
        <w:t>g</w:t>
      </w:r>
      <w:r w:rsidRPr="00961012">
        <w:rPr>
          <w:rFonts w:ascii="Arial" w:eastAsia="Arial" w:hAnsi="Arial" w:cs="Arial"/>
          <w:sz w:val="24"/>
          <w:szCs w:val="24"/>
        </w:rPr>
        <w:t xml:space="preserve">a </w:t>
      </w:r>
      <w:r w:rsidRPr="00961012">
        <w:rPr>
          <w:rFonts w:ascii="Arial" w:eastAsia="Arial" w:hAnsi="Arial" w:cs="Arial"/>
          <w:spacing w:val="1"/>
          <w:sz w:val="24"/>
          <w:szCs w:val="24"/>
        </w:rPr>
        <w:t>fun</w:t>
      </w:r>
      <w:r w:rsidRPr="00961012">
        <w:rPr>
          <w:rFonts w:ascii="Arial" w:eastAsia="Arial" w:hAnsi="Arial" w:cs="Arial"/>
          <w:spacing w:val="-1"/>
          <w:sz w:val="24"/>
          <w:szCs w:val="24"/>
        </w:rPr>
        <w:t>g</w:t>
      </w:r>
      <w:r w:rsidRPr="00961012">
        <w:rPr>
          <w:rFonts w:ascii="Arial" w:eastAsia="Arial" w:hAnsi="Arial" w:cs="Arial"/>
          <w:sz w:val="24"/>
          <w:szCs w:val="24"/>
        </w:rPr>
        <w:t>si</w:t>
      </w:r>
      <w:r w:rsidRPr="00961012">
        <w:rPr>
          <w:rFonts w:ascii="Arial" w:eastAsia="Arial" w:hAnsi="Arial" w:cs="Arial"/>
          <w:spacing w:val="1"/>
          <w:sz w:val="24"/>
          <w:szCs w:val="24"/>
        </w:rPr>
        <w:t>ona</w:t>
      </w:r>
      <w:r w:rsidRPr="00961012">
        <w:rPr>
          <w:rFonts w:ascii="Arial" w:eastAsia="Arial" w:hAnsi="Arial" w:cs="Arial"/>
          <w:sz w:val="24"/>
          <w:szCs w:val="24"/>
        </w:rPr>
        <w:t xml:space="preserve">l </w:t>
      </w:r>
      <w:r w:rsidRPr="00961012">
        <w:rPr>
          <w:rFonts w:ascii="Arial" w:eastAsia="Arial" w:hAnsi="Arial" w:cs="Arial"/>
          <w:spacing w:val="1"/>
          <w:sz w:val="24"/>
          <w:szCs w:val="24"/>
        </w:rPr>
        <w:t>d</w:t>
      </w:r>
      <w:r w:rsidRPr="00961012">
        <w:rPr>
          <w:rFonts w:ascii="Arial" w:eastAsia="Arial" w:hAnsi="Arial" w:cs="Arial"/>
          <w:sz w:val="24"/>
          <w:szCs w:val="24"/>
        </w:rPr>
        <w:t>il</w:t>
      </w:r>
      <w:r w:rsidRPr="00961012">
        <w:rPr>
          <w:rFonts w:ascii="Arial" w:eastAsia="Arial" w:hAnsi="Arial" w:cs="Arial"/>
          <w:spacing w:val="-1"/>
          <w:sz w:val="24"/>
          <w:szCs w:val="24"/>
        </w:rPr>
        <w:t>a</w:t>
      </w:r>
      <w:r w:rsidRPr="00961012">
        <w:rPr>
          <w:rFonts w:ascii="Arial" w:eastAsia="Arial" w:hAnsi="Arial" w:cs="Arial"/>
          <w:sz w:val="24"/>
          <w:szCs w:val="24"/>
        </w:rPr>
        <w:t>k</w:t>
      </w:r>
      <w:r w:rsidRPr="00961012">
        <w:rPr>
          <w:rFonts w:ascii="Arial" w:eastAsia="Arial" w:hAnsi="Arial" w:cs="Arial"/>
          <w:spacing w:val="1"/>
          <w:sz w:val="24"/>
          <w:szCs w:val="24"/>
        </w:rPr>
        <w:t>u</w:t>
      </w:r>
      <w:r w:rsidRPr="00961012">
        <w:rPr>
          <w:rFonts w:ascii="Arial" w:eastAsia="Arial" w:hAnsi="Arial" w:cs="Arial"/>
          <w:sz w:val="24"/>
          <w:szCs w:val="24"/>
        </w:rPr>
        <w:t>k</w:t>
      </w:r>
      <w:r w:rsidRPr="00961012">
        <w:rPr>
          <w:rFonts w:ascii="Arial" w:eastAsia="Arial" w:hAnsi="Arial" w:cs="Arial"/>
          <w:spacing w:val="1"/>
          <w:sz w:val="24"/>
          <w:szCs w:val="24"/>
        </w:rPr>
        <w:t>a</w:t>
      </w:r>
      <w:r w:rsidRPr="00961012">
        <w:rPr>
          <w:rFonts w:ascii="Arial" w:eastAsia="Arial" w:hAnsi="Arial" w:cs="Arial"/>
          <w:sz w:val="24"/>
          <w:szCs w:val="24"/>
        </w:rPr>
        <w:t>n s</w:t>
      </w:r>
      <w:r w:rsidRPr="00961012">
        <w:rPr>
          <w:rFonts w:ascii="Arial" w:eastAsia="Arial" w:hAnsi="Arial" w:cs="Arial"/>
          <w:spacing w:val="1"/>
          <w:sz w:val="24"/>
          <w:szCs w:val="24"/>
        </w:rPr>
        <w:t>e</w:t>
      </w:r>
      <w:r w:rsidRPr="00961012">
        <w:rPr>
          <w:rFonts w:ascii="Arial" w:eastAsia="Arial" w:hAnsi="Arial" w:cs="Arial"/>
          <w:spacing w:val="-2"/>
          <w:sz w:val="24"/>
          <w:szCs w:val="24"/>
        </w:rPr>
        <w:t>s</w:t>
      </w:r>
      <w:r w:rsidRPr="00961012">
        <w:rPr>
          <w:rFonts w:ascii="Arial" w:eastAsia="Arial" w:hAnsi="Arial" w:cs="Arial"/>
          <w:spacing w:val="1"/>
          <w:sz w:val="24"/>
          <w:szCs w:val="24"/>
        </w:rPr>
        <w:t>u</w:t>
      </w:r>
      <w:r w:rsidRPr="00961012">
        <w:rPr>
          <w:rFonts w:ascii="Arial" w:eastAsia="Arial" w:hAnsi="Arial" w:cs="Arial"/>
          <w:spacing w:val="-1"/>
          <w:sz w:val="24"/>
          <w:szCs w:val="24"/>
        </w:rPr>
        <w:t>a</w:t>
      </w:r>
      <w:r w:rsidRPr="00961012">
        <w:rPr>
          <w:rFonts w:ascii="Arial" w:eastAsia="Arial" w:hAnsi="Arial" w:cs="Arial"/>
          <w:sz w:val="24"/>
          <w:szCs w:val="24"/>
        </w:rPr>
        <w:t xml:space="preserve">i </w:t>
      </w:r>
      <w:r w:rsidRPr="00961012">
        <w:rPr>
          <w:rFonts w:ascii="Arial" w:eastAsia="Arial" w:hAnsi="Arial" w:cs="Arial"/>
          <w:spacing w:val="1"/>
          <w:sz w:val="24"/>
          <w:szCs w:val="24"/>
        </w:rPr>
        <w:t>den</w:t>
      </w:r>
      <w:r w:rsidRPr="00961012">
        <w:rPr>
          <w:rFonts w:ascii="Arial" w:eastAsia="Arial" w:hAnsi="Arial" w:cs="Arial"/>
          <w:spacing w:val="-1"/>
          <w:sz w:val="24"/>
          <w:szCs w:val="24"/>
        </w:rPr>
        <w:t>g</w:t>
      </w:r>
      <w:r w:rsidRPr="00961012">
        <w:rPr>
          <w:rFonts w:ascii="Arial" w:eastAsia="Arial" w:hAnsi="Arial" w:cs="Arial"/>
          <w:spacing w:val="1"/>
          <w:sz w:val="24"/>
          <w:szCs w:val="24"/>
        </w:rPr>
        <w:t>a</w:t>
      </w:r>
      <w:r w:rsidRPr="00961012">
        <w:rPr>
          <w:rFonts w:ascii="Arial" w:eastAsia="Arial" w:hAnsi="Arial" w:cs="Arial"/>
          <w:sz w:val="24"/>
          <w:szCs w:val="24"/>
        </w:rPr>
        <w:t xml:space="preserve">n </w:t>
      </w:r>
      <w:r w:rsidRPr="00961012">
        <w:rPr>
          <w:rFonts w:ascii="Arial" w:eastAsia="Arial" w:hAnsi="Arial" w:cs="Arial"/>
          <w:spacing w:val="1"/>
          <w:sz w:val="24"/>
          <w:szCs w:val="24"/>
        </w:rPr>
        <w:t>pe</w:t>
      </w:r>
      <w:r w:rsidRPr="00961012">
        <w:rPr>
          <w:rFonts w:ascii="Arial" w:eastAsia="Arial" w:hAnsi="Arial" w:cs="Arial"/>
          <w:spacing w:val="-1"/>
          <w:sz w:val="24"/>
          <w:szCs w:val="24"/>
        </w:rPr>
        <w:t>ra</w:t>
      </w:r>
      <w:r w:rsidRPr="00961012">
        <w:rPr>
          <w:rFonts w:ascii="Arial" w:eastAsia="Arial" w:hAnsi="Arial" w:cs="Arial"/>
          <w:spacing w:val="1"/>
          <w:sz w:val="24"/>
          <w:szCs w:val="24"/>
        </w:rPr>
        <w:t>tu</w:t>
      </w:r>
      <w:r w:rsidRPr="00961012">
        <w:rPr>
          <w:rFonts w:ascii="Arial" w:eastAsia="Arial" w:hAnsi="Arial" w:cs="Arial"/>
          <w:spacing w:val="-1"/>
          <w:sz w:val="24"/>
          <w:szCs w:val="24"/>
        </w:rPr>
        <w:t>r</w:t>
      </w:r>
      <w:r w:rsidRPr="00961012">
        <w:rPr>
          <w:rFonts w:ascii="Arial" w:eastAsia="Arial" w:hAnsi="Arial" w:cs="Arial"/>
          <w:spacing w:val="1"/>
          <w:sz w:val="24"/>
          <w:szCs w:val="24"/>
        </w:rPr>
        <w:t>a</w:t>
      </w:r>
      <w:r w:rsidRPr="00961012">
        <w:rPr>
          <w:rFonts w:ascii="Arial" w:eastAsia="Arial" w:hAnsi="Arial" w:cs="Arial"/>
          <w:sz w:val="24"/>
          <w:szCs w:val="24"/>
        </w:rPr>
        <w:t xml:space="preserve">n </w:t>
      </w:r>
      <w:r w:rsidRPr="00961012">
        <w:rPr>
          <w:rFonts w:ascii="Arial" w:eastAsia="Arial" w:hAnsi="Arial" w:cs="Arial"/>
          <w:spacing w:val="1"/>
          <w:sz w:val="24"/>
          <w:szCs w:val="24"/>
        </w:rPr>
        <w:t>pe</w:t>
      </w:r>
      <w:r w:rsidRPr="00961012">
        <w:rPr>
          <w:rFonts w:ascii="Arial" w:eastAsia="Arial" w:hAnsi="Arial" w:cs="Arial"/>
          <w:spacing w:val="-1"/>
          <w:sz w:val="24"/>
          <w:szCs w:val="24"/>
        </w:rPr>
        <w:t>ru</w:t>
      </w:r>
      <w:r w:rsidRPr="00961012">
        <w:rPr>
          <w:rFonts w:ascii="Arial" w:eastAsia="Arial" w:hAnsi="Arial" w:cs="Arial"/>
          <w:spacing w:val="1"/>
          <w:sz w:val="24"/>
          <w:szCs w:val="24"/>
        </w:rPr>
        <w:t>nd</w:t>
      </w:r>
      <w:r w:rsidRPr="00961012">
        <w:rPr>
          <w:rFonts w:ascii="Arial" w:eastAsia="Arial" w:hAnsi="Arial" w:cs="Arial"/>
          <w:spacing w:val="-1"/>
          <w:sz w:val="24"/>
          <w:szCs w:val="24"/>
        </w:rPr>
        <w:t>a</w:t>
      </w:r>
      <w:r w:rsidRPr="00961012">
        <w:rPr>
          <w:rFonts w:ascii="Arial" w:eastAsia="Arial" w:hAnsi="Arial" w:cs="Arial"/>
          <w:spacing w:val="1"/>
          <w:sz w:val="24"/>
          <w:szCs w:val="24"/>
        </w:rPr>
        <w:t>n</w:t>
      </w:r>
      <w:r w:rsidRPr="00961012">
        <w:rPr>
          <w:rFonts w:ascii="Arial" w:eastAsia="Arial" w:hAnsi="Arial" w:cs="Arial"/>
          <w:spacing w:val="-1"/>
          <w:sz w:val="24"/>
          <w:szCs w:val="24"/>
        </w:rPr>
        <w:t>g-</w:t>
      </w:r>
      <w:r w:rsidRPr="00961012">
        <w:rPr>
          <w:rFonts w:ascii="Arial" w:eastAsia="Arial" w:hAnsi="Arial" w:cs="Arial"/>
          <w:spacing w:val="1"/>
          <w:sz w:val="24"/>
          <w:szCs w:val="24"/>
        </w:rPr>
        <w:t>und</w:t>
      </w:r>
      <w:r w:rsidRPr="00961012">
        <w:rPr>
          <w:rFonts w:ascii="Arial" w:eastAsia="Arial" w:hAnsi="Arial" w:cs="Arial"/>
          <w:spacing w:val="-1"/>
          <w:sz w:val="24"/>
          <w:szCs w:val="24"/>
        </w:rPr>
        <w:t>a</w:t>
      </w:r>
      <w:r w:rsidRPr="00961012">
        <w:rPr>
          <w:rFonts w:ascii="Arial" w:eastAsia="Arial" w:hAnsi="Arial" w:cs="Arial"/>
          <w:spacing w:val="1"/>
          <w:sz w:val="24"/>
          <w:szCs w:val="24"/>
        </w:rPr>
        <w:t>n</w:t>
      </w:r>
      <w:r w:rsidRPr="00961012">
        <w:rPr>
          <w:rFonts w:ascii="Arial" w:eastAsia="Arial" w:hAnsi="Arial" w:cs="Arial"/>
          <w:spacing w:val="-1"/>
          <w:sz w:val="24"/>
          <w:szCs w:val="24"/>
        </w:rPr>
        <w:t>g</w:t>
      </w:r>
      <w:r w:rsidRPr="00961012">
        <w:rPr>
          <w:rFonts w:ascii="Arial" w:eastAsia="Arial" w:hAnsi="Arial" w:cs="Arial"/>
          <w:spacing w:val="1"/>
          <w:sz w:val="24"/>
          <w:szCs w:val="24"/>
        </w:rPr>
        <w:t>an</w:t>
      </w:r>
      <w:r w:rsidRPr="00961012">
        <w:rPr>
          <w:rFonts w:ascii="Arial" w:eastAsia="Arial" w:hAnsi="Arial" w:cs="Arial"/>
          <w:sz w:val="24"/>
          <w:szCs w:val="24"/>
        </w:rPr>
        <w:t>.</w:t>
      </w:r>
    </w:p>
    <w:p w:rsidR="001E1002" w:rsidRDefault="001E1002" w:rsidP="00961012">
      <w:pPr>
        <w:pStyle w:val="ListParagraph"/>
        <w:spacing w:after="0" w:line="360" w:lineRule="auto"/>
        <w:ind w:left="851" w:right="72"/>
        <w:jc w:val="both"/>
        <w:rPr>
          <w:rFonts w:ascii="Arial" w:eastAsia="Arial" w:hAnsi="Arial" w:cs="Arial"/>
          <w:sz w:val="24"/>
          <w:szCs w:val="24"/>
        </w:rPr>
      </w:pPr>
    </w:p>
    <w:p w:rsidR="00961012" w:rsidRPr="00667B90" w:rsidRDefault="00961012" w:rsidP="00667B90">
      <w:pPr>
        <w:spacing w:after="0" w:line="360" w:lineRule="auto"/>
        <w:ind w:right="72"/>
        <w:jc w:val="both"/>
        <w:rPr>
          <w:rFonts w:ascii="Arial" w:eastAsia="Arial" w:hAnsi="Arial" w:cs="Arial"/>
          <w:sz w:val="24"/>
          <w:szCs w:val="24"/>
        </w:rPr>
      </w:pPr>
    </w:p>
    <w:p w:rsidR="00961012" w:rsidRPr="00961012" w:rsidRDefault="00961012" w:rsidP="00961012">
      <w:pPr>
        <w:pStyle w:val="ListParagraph"/>
        <w:spacing w:after="0" w:line="360" w:lineRule="auto"/>
        <w:ind w:left="851" w:right="72"/>
        <w:jc w:val="both"/>
        <w:rPr>
          <w:rFonts w:ascii="Arial" w:eastAsia="Arial" w:hAnsi="Arial" w:cs="Arial"/>
          <w:sz w:val="24"/>
          <w:szCs w:val="24"/>
        </w:rPr>
      </w:pPr>
    </w:p>
    <w:p w:rsidR="007D0141" w:rsidRPr="00961012" w:rsidRDefault="007D0141" w:rsidP="00961012">
      <w:pPr>
        <w:pStyle w:val="ListParagraph"/>
        <w:numPr>
          <w:ilvl w:val="0"/>
          <w:numId w:val="12"/>
        </w:numPr>
        <w:spacing w:before="120" w:after="0" w:line="360" w:lineRule="auto"/>
        <w:ind w:left="270" w:hanging="270"/>
        <w:jc w:val="both"/>
        <w:rPr>
          <w:rFonts w:ascii="Arial" w:hAnsi="Arial" w:cs="Arial"/>
          <w:b/>
          <w:bCs/>
          <w:sz w:val="24"/>
          <w:szCs w:val="24"/>
        </w:rPr>
      </w:pPr>
      <w:r w:rsidRPr="00961012">
        <w:rPr>
          <w:rFonts w:ascii="Arial" w:hAnsi="Arial" w:cs="Arial"/>
          <w:b/>
          <w:bCs/>
          <w:sz w:val="24"/>
          <w:szCs w:val="24"/>
        </w:rPr>
        <w:t>SUMBER DAYA APARATUR SEKRETARIAT DAERAH</w:t>
      </w:r>
    </w:p>
    <w:p w:rsidR="007D579B" w:rsidRPr="00961012" w:rsidRDefault="007D0141" w:rsidP="00961012">
      <w:pPr>
        <w:pStyle w:val="ListParagraph"/>
        <w:spacing w:before="120" w:after="0" w:line="360" w:lineRule="auto"/>
        <w:ind w:left="270"/>
        <w:jc w:val="both"/>
        <w:rPr>
          <w:rFonts w:ascii="Arial" w:hAnsi="Arial" w:cs="Arial"/>
          <w:b/>
          <w:bCs/>
          <w:sz w:val="24"/>
          <w:szCs w:val="24"/>
        </w:rPr>
      </w:pPr>
      <w:r w:rsidRPr="00961012">
        <w:rPr>
          <w:rFonts w:ascii="Arial" w:hAnsi="Arial" w:cs="Arial"/>
          <w:bCs/>
          <w:sz w:val="24"/>
          <w:szCs w:val="24"/>
        </w:rPr>
        <w:t>SDA</w:t>
      </w:r>
      <w:r w:rsidR="007D579B" w:rsidRPr="00961012">
        <w:rPr>
          <w:rFonts w:ascii="Arial" w:hAnsi="Arial" w:cs="Arial"/>
          <w:bCs/>
          <w:sz w:val="24"/>
          <w:szCs w:val="24"/>
        </w:rPr>
        <w:t xml:space="preserve"> Sekretariat Daerah Kabupaten Tanah Laut berdasarkan pendidikan dan golongan ruang sebagai berikut :</w:t>
      </w:r>
    </w:p>
    <w:p w:rsidR="007D579B" w:rsidRPr="00961012" w:rsidRDefault="007D579B" w:rsidP="00961012">
      <w:pPr>
        <w:numPr>
          <w:ilvl w:val="1"/>
          <w:numId w:val="12"/>
        </w:numPr>
        <w:spacing w:after="0" w:line="360" w:lineRule="auto"/>
        <w:ind w:left="450" w:hanging="270"/>
        <w:jc w:val="both"/>
        <w:rPr>
          <w:rFonts w:ascii="Arial" w:hAnsi="Arial" w:cs="Arial"/>
          <w:b/>
          <w:color w:val="000000"/>
          <w:sz w:val="24"/>
          <w:szCs w:val="24"/>
        </w:rPr>
      </w:pPr>
      <w:r w:rsidRPr="00961012">
        <w:rPr>
          <w:rFonts w:ascii="Arial" w:hAnsi="Arial" w:cs="Arial"/>
          <w:b/>
          <w:color w:val="000000"/>
          <w:sz w:val="24"/>
          <w:szCs w:val="24"/>
        </w:rPr>
        <w:t>Aspek Strategis Organisasi</w:t>
      </w:r>
    </w:p>
    <w:p w:rsidR="007D579B" w:rsidRPr="00961012" w:rsidRDefault="007D579B" w:rsidP="00961012">
      <w:pPr>
        <w:numPr>
          <w:ilvl w:val="3"/>
          <w:numId w:val="12"/>
        </w:numPr>
        <w:spacing w:after="0" w:line="360" w:lineRule="auto"/>
        <w:ind w:left="709"/>
        <w:jc w:val="both"/>
        <w:rPr>
          <w:rFonts w:ascii="Arial" w:hAnsi="Arial" w:cs="Arial"/>
          <w:b/>
          <w:color w:val="000000"/>
          <w:sz w:val="24"/>
          <w:szCs w:val="24"/>
        </w:rPr>
      </w:pPr>
      <w:r w:rsidRPr="00961012">
        <w:rPr>
          <w:rFonts w:ascii="Arial" w:hAnsi="Arial" w:cs="Arial"/>
          <w:b/>
          <w:color w:val="000000"/>
          <w:sz w:val="24"/>
          <w:szCs w:val="24"/>
        </w:rPr>
        <w:t>Sumber Daya SKPD</w:t>
      </w:r>
    </w:p>
    <w:p w:rsidR="007D579B" w:rsidRPr="00961012" w:rsidRDefault="007D579B" w:rsidP="00961012">
      <w:pPr>
        <w:tabs>
          <w:tab w:val="num" w:pos="0"/>
        </w:tabs>
        <w:spacing w:line="360" w:lineRule="auto"/>
        <w:ind w:left="142" w:firstLine="567"/>
        <w:jc w:val="both"/>
        <w:rPr>
          <w:rFonts w:ascii="Arial" w:hAnsi="Arial" w:cs="Arial"/>
          <w:color w:val="000000"/>
          <w:sz w:val="24"/>
          <w:szCs w:val="24"/>
        </w:rPr>
      </w:pPr>
      <w:r w:rsidRPr="00961012">
        <w:rPr>
          <w:rFonts w:ascii="Arial" w:hAnsi="Arial" w:cs="Arial"/>
          <w:color w:val="000000"/>
          <w:sz w:val="24"/>
          <w:szCs w:val="24"/>
        </w:rPr>
        <w:t>Susunan Pegawai Sekretariat Daerah Kabupaten Tanah Laut pada akhir tahun 201</w:t>
      </w:r>
      <w:r w:rsidR="007B0A51" w:rsidRPr="00961012">
        <w:rPr>
          <w:rFonts w:ascii="Arial" w:hAnsi="Arial" w:cs="Arial"/>
          <w:color w:val="000000"/>
          <w:sz w:val="24"/>
          <w:szCs w:val="24"/>
        </w:rPr>
        <w:t>9</w:t>
      </w:r>
      <w:r w:rsidRPr="00961012">
        <w:rPr>
          <w:rFonts w:ascii="Arial" w:hAnsi="Arial" w:cs="Arial"/>
          <w:color w:val="000000"/>
          <w:sz w:val="24"/>
          <w:szCs w:val="24"/>
        </w:rPr>
        <w:t xml:space="preserve"> berdasarkan jabatan struktural dan non struktural </w:t>
      </w:r>
      <w:r w:rsidRPr="009E1FC3">
        <w:rPr>
          <w:rFonts w:ascii="Arial" w:hAnsi="Arial" w:cs="Arial"/>
          <w:color w:val="000000"/>
          <w:sz w:val="24"/>
          <w:szCs w:val="24"/>
        </w:rPr>
        <w:t xml:space="preserve">berjumlah </w:t>
      </w:r>
      <w:r w:rsidR="00D971C1" w:rsidRPr="009E1FC3">
        <w:rPr>
          <w:rFonts w:ascii="Arial" w:hAnsi="Arial" w:cs="Arial"/>
          <w:color w:val="000000"/>
          <w:sz w:val="24"/>
          <w:szCs w:val="24"/>
        </w:rPr>
        <w:t>2</w:t>
      </w:r>
      <w:r w:rsidR="009E1FC3" w:rsidRPr="009E1FC3">
        <w:rPr>
          <w:rFonts w:ascii="Arial" w:hAnsi="Arial" w:cs="Arial"/>
          <w:color w:val="000000"/>
          <w:sz w:val="24"/>
          <w:szCs w:val="24"/>
          <w:lang w:val="en-US"/>
        </w:rPr>
        <w:t>4</w:t>
      </w:r>
      <w:r w:rsidR="009E1FC3">
        <w:rPr>
          <w:rFonts w:ascii="Arial" w:hAnsi="Arial" w:cs="Arial"/>
          <w:color w:val="000000"/>
          <w:sz w:val="24"/>
          <w:szCs w:val="24"/>
          <w:lang w:val="en-US"/>
        </w:rPr>
        <w:t>1</w:t>
      </w:r>
      <w:r w:rsidRPr="00961012">
        <w:rPr>
          <w:rFonts w:ascii="Arial" w:hAnsi="Arial" w:cs="Arial"/>
          <w:color w:val="000000"/>
          <w:sz w:val="24"/>
          <w:szCs w:val="24"/>
        </w:rPr>
        <w:t xml:space="preserve"> orang yang te</w:t>
      </w:r>
      <w:r w:rsidR="00D971C1" w:rsidRPr="00961012">
        <w:rPr>
          <w:rFonts w:ascii="Arial" w:hAnsi="Arial" w:cs="Arial"/>
          <w:color w:val="000000"/>
          <w:sz w:val="24"/>
          <w:szCs w:val="24"/>
        </w:rPr>
        <w:t xml:space="preserve">rdiri </w:t>
      </w:r>
      <w:r w:rsidR="009E1FC3" w:rsidRPr="009E1FC3">
        <w:rPr>
          <w:rFonts w:ascii="Arial" w:hAnsi="Arial" w:cs="Arial"/>
          <w:color w:val="000000"/>
          <w:sz w:val="24"/>
          <w:szCs w:val="24"/>
        </w:rPr>
        <w:t xml:space="preserve">111 </w:t>
      </w:r>
      <w:r w:rsidR="00D971C1" w:rsidRPr="009E1FC3">
        <w:rPr>
          <w:rFonts w:ascii="Arial" w:hAnsi="Arial" w:cs="Arial"/>
          <w:color w:val="000000"/>
          <w:sz w:val="24"/>
          <w:szCs w:val="24"/>
        </w:rPr>
        <w:t>PNS</w:t>
      </w:r>
      <w:r w:rsidR="00D971C1" w:rsidRPr="00961012">
        <w:rPr>
          <w:rFonts w:ascii="Arial" w:hAnsi="Arial" w:cs="Arial"/>
          <w:color w:val="000000"/>
          <w:sz w:val="24"/>
          <w:szCs w:val="24"/>
        </w:rPr>
        <w:t xml:space="preserve"> dan </w:t>
      </w:r>
      <w:r w:rsidR="00D971C1" w:rsidRPr="009E1FC3">
        <w:rPr>
          <w:rFonts w:ascii="Arial" w:hAnsi="Arial" w:cs="Arial"/>
          <w:color w:val="000000"/>
          <w:sz w:val="24"/>
          <w:szCs w:val="24"/>
        </w:rPr>
        <w:t>1</w:t>
      </w:r>
      <w:r w:rsidR="009E1FC3">
        <w:rPr>
          <w:rFonts w:ascii="Arial" w:hAnsi="Arial" w:cs="Arial"/>
          <w:color w:val="000000"/>
          <w:sz w:val="24"/>
          <w:szCs w:val="24"/>
          <w:lang w:val="en-US"/>
        </w:rPr>
        <w:t>31</w:t>
      </w:r>
      <w:r w:rsidRPr="009E1FC3">
        <w:rPr>
          <w:rFonts w:ascii="Arial" w:hAnsi="Arial" w:cs="Arial"/>
          <w:color w:val="000000"/>
          <w:sz w:val="24"/>
          <w:szCs w:val="24"/>
        </w:rPr>
        <w:t xml:space="preserve"> orang</w:t>
      </w:r>
      <w:r w:rsidRPr="00961012">
        <w:rPr>
          <w:rFonts w:ascii="Arial" w:hAnsi="Arial" w:cs="Arial"/>
          <w:color w:val="000000"/>
          <w:sz w:val="24"/>
          <w:szCs w:val="24"/>
        </w:rPr>
        <w:t xml:space="preserve"> Non PNS, yang meliputi :</w:t>
      </w:r>
    </w:p>
    <w:p w:rsidR="007D579B" w:rsidRPr="00961012" w:rsidRDefault="007D579B" w:rsidP="00961012">
      <w:pPr>
        <w:numPr>
          <w:ilvl w:val="4"/>
          <w:numId w:val="38"/>
        </w:numPr>
        <w:tabs>
          <w:tab w:val="left" w:pos="1134"/>
          <w:tab w:val="left" w:pos="7371"/>
          <w:tab w:val="left" w:pos="7513"/>
        </w:tabs>
        <w:spacing w:after="0" w:line="360" w:lineRule="auto"/>
        <w:ind w:left="851" w:hanging="643"/>
        <w:jc w:val="both"/>
        <w:rPr>
          <w:rFonts w:ascii="Arial" w:hAnsi="Arial" w:cs="Arial"/>
          <w:color w:val="000000"/>
          <w:sz w:val="24"/>
          <w:szCs w:val="24"/>
        </w:rPr>
      </w:pPr>
      <w:r w:rsidRPr="00961012">
        <w:rPr>
          <w:rFonts w:ascii="Arial" w:hAnsi="Arial" w:cs="Arial"/>
          <w:color w:val="000000"/>
          <w:sz w:val="24"/>
          <w:szCs w:val="24"/>
        </w:rPr>
        <w:t>Sekretaris Daerah</w:t>
      </w:r>
      <w:r w:rsidRPr="00961012">
        <w:rPr>
          <w:rFonts w:ascii="Arial" w:hAnsi="Arial" w:cs="Arial"/>
          <w:color w:val="000000"/>
          <w:sz w:val="24"/>
          <w:szCs w:val="24"/>
        </w:rPr>
        <w:tab/>
        <w:t>:</w:t>
      </w:r>
      <w:r w:rsidRPr="00961012">
        <w:rPr>
          <w:rFonts w:ascii="Arial" w:hAnsi="Arial" w:cs="Arial"/>
          <w:color w:val="000000"/>
          <w:sz w:val="24"/>
          <w:szCs w:val="24"/>
        </w:rPr>
        <w:tab/>
      </w:r>
      <w:r w:rsidR="000844A7">
        <w:rPr>
          <w:rFonts w:ascii="Arial" w:hAnsi="Arial" w:cs="Arial"/>
          <w:color w:val="000000"/>
          <w:sz w:val="24"/>
          <w:szCs w:val="24"/>
          <w:lang w:val="en-ID"/>
        </w:rPr>
        <w:t>1</w:t>
      </w:r>
      <w:r w:rsidRPr="00961012">
        <w:rPr>
          <w:rFonts w:ascii="Arial" w:hAnsi="Arial" w:cs="Arial"/>
          <w:color w:val="000000"/>
          <w:sz w:val="24"/>
          <w:szCs w:val="24"/>
        </w:rPr>
        <w:t xml:space="preserve"> orang</w:t>
      </w:r>
    </w:p>
    <w:p w:rsidR="007D579B" w:rsidRPr="00961012" w:rsidRDefault="00287D4A" w:rsidP="00961012">
      <w:pPr>
        <w:numPr>
          <w:ilvl w:val="4"/>
          <w:numId w:val="38"/>
        </w:numPr>
        <w:tabs>
          <w:tab w:val="left" w:pos="1134"/>
          <w:tab w:val="left" w:pos="7371"/>
          <w:tab w:val="left" w:pos="7513"/>
        </w:tabs>
        <w:spacing w:after="0" w:line="360" w:lineRule="auto"/>
        <w:ind w:left="851" w:hanging="643"/>
        <w:jc w:val="both"/>
        <w:rPr>
          <w:rFonts w:ascii="Arial" w:hAnsi="Arial" w:cs="Arial"/>
          <w:color w:val="000000"/>
          <w:sz w:val="24"/>
          <w:szCs w:val="24"/>
        </w:rPr>
      </w:pPr>
      <w:r w:rsidRPr="00961012">
        <w:rPr>
          <w:rFonts w:ascii="Arial" w:hAnsi="Arial" w:cs="Arial"/>
          <w:color w:val="000000"/>
          <w:sz w:val="24"/>
          <w:szCs w:val="24"/>
        </w:rPr>
        <w:t>Asisten</w:t>
      </w:r>
      <w:r w:rsidRPr="00961012">
        <w:rPr>
          <w:rFonts w:ascii="Arial" w:hAnsi="Arial" w:cs="Arial"/>
          <w:color w:val="000000"/>
          <w:sz w:val="24"/>
          <w:szCs w:val="24"/>
        </w:rPr>
        <w:tab/>
        <w:t>:</w:t>
      </w:r>
      <w:r w:rsidRPr="00961012">
        <w:rPr>
          <w:rFonts w:ascii="Arial" w:hAnsi="Arial" w:cs="Arial"/>
          <w:color w:val="000000"/>
          <w:sz w:val="24"/>
          <w:szCs w:val="24"/>
        </w:rPr>
        <w:tab/>
      </w:r>
      <w:r w:rsidR="000844A7">
        <w:rPr>
          <w:rFonts w:ascii="Arial" w:hAnsi="Arial" w:cs="Arial"/>
          <w:color w:val="000000"/>
          <w:sz w:val="24"/>
          <w:szCs w:val="24"/>
          <w:lang w:val="en-US"/>
        </w:rPr>
        <w:t>3</w:t>
      </w:r>
      <w:r w:rsidR="007D579B" w:rsidRPr="00961012">
        <w:rPr>
          <w:rFonts w:ascii="Arial" w:hAnsi="Arial" w:cs="Arial"/>
          <w:color w:val="000000"/>
          <w:sz w:val="24"/>
          <w:szCs w:val="24"/>
        </w:rPr>
        <w:t xml:space="preserve"> orang</w:t>
      </w:r>
    </w:p>
    <w:p w:rsidR="007D579B" w:rsidRPr="00961012" w:rsidRDefault="007D579B" w:rsidP="00961012">
      <w:pPr>
        <w:numPr>
          <w:ilvl w:val="4"/>
          <w:numId w:val="38"/>
        </w:numPr>
        <w:tabs>
          <w:tab w:val="left" w:pos="1134"/>
          <w:tab w:val="left" w:pos="7371"/>
          <w:tab w:val="left" w:pos="7513"/>
        </w:tabs>
        <w:spacing w:after="0" w:line="360" w:lineRule="auto"/>
        <w:ind w:left="851" w:hanging="643"/>
        <w:jc w:val="both"/>
        <w:rPr>
          <w:rFonts w:ascii="Arial" w:hAnsi="Arial" w:cs="Arial"/>
          <w:color w:val="000000"/>
          <w:sz w:val="24"/>
          <w:szCs w:val="24"/>
        </w:rPr>
      </w:pPr>
      <w:r w:rsidRPr="00961012">
        <w:rPr>
          <w:rFonts w:ascii="Arial" w:hAnsi="Arial" w:cs="Arial"/>
          <w:color w:val="000000"/>
          <w:sz w:val="24"/>
          <w:szCs w:val="24"/>
        </w:rPr>
        <w:t>Staf Ahli Bupati</w:t>
      </w:r>
      <w:r w:rsidRPr="00961012">
        <w:rPr>
          <w:rFonts w:ascii="Arial" w:hAnsi="Arial" w:cs="Arial"/>
          <w:color w:val="000000"/>
          <w:sz w:val="24"/>
          <w:szCs w:val="24"/>
        </w:rPr>
        <w:tab/>
        <w:t>:</w:t>
      </w:r>
      <w:r w:rsidRPr="00961012">
        <w:rPr>
          <w:rFonts w:ascii="Arial" w:hAnsi="Arial" w:cs="Arial"/>
          <w:color w:val="000000"/>
          <w:sz w:val="24"/>
          <w:szCs w:val="24"/>
        </w:rPr>
        <w:tab/>
        <w:t>3 orang</w:t>
      </w:r>
    </w:p>
    <w:p w:rsidR="007D579B" w:rsidRPr="00961012" w:rsidRDefault="00287D4A" w:rsidP="00961012">
      <w:pPr>
        <w:numPr>
          <w:ilvl w:val="4"/>
          <w:numId w:val="38"/>
        </w:numPr>
        <w:tabs>
          <w:tab w:val="left" w:pos="1134"/>
          <w:tab w:val="left" w:pos="7371"/>
          <w:tab w:val="left" w:pos="7513"/>
        </w:tabs>
        <w:spacing w:after="0" w:line="360" w:lineRule="auto"/>
        <w:ind w:left="851" w:hanging="643"/>
        <w:jc w:val="both"/>
        <w:rPr>
          <w:rFonts w:ascii="Arial" w:hAnsi="Arial" w:cs="Arial"/>
          <w:color w:val="000000"/>
          <w:sz w:val="24"/>
          <w:szCs w:val="24"/>
        </w:rPr>
      </w:pPr>
      <w:r w:rsidRPr="00961012">
        <w:rPr>
          <w:rFonts w:ascii="Arial" w:hAnsi="Arial" w:cs="Arial"/>
          <w:color w:val="000000"/>
          <w:sz w:val="24"/>
          <w:szCs w:val="24"/>
        </w:rPr>
        <w:t>Kepala Bagian Umum</w:t>
      </w:r>
      <w:r w:rsidRPr="00961012">
        <w:rPr>
          <w:rFonts w:ascii="Arial" w:hAnsi="Arial" w:cs="Arial"/>
          <w:color w:val="000000"/>
          <w:sz w:val="24"/>
          <w:szCs w:val="24"/>
        </w:rPr>
        <w:tab/>
        <w:t>:</w:t>
      </w:r>
      <w:r w:rsidRPr="00961012">
        <w:rPr>
          <w:rFonts w:ascii="Arial" w:hAnsi="Arial" w:cs="Arial"/>
          <w:color w:val="000000"/>
          <w:sz w:val="24"/>
          <w:szCs w:val="24"/>
        </w:rPr>
        <w:tab/>
      </w:r>
      <w:r w:rsidR="007B0A51" w:rsidRPr="00961012">
        <w:rPr>
          <w:rFonts w:ascii="Arial" w:hAnsi="Arial" w:cs="Arial"/>
          <w:color w:val="000000"/>
          <w:sz w:val="24"/>
          <w:szCs w:val="24"/>
        </w:rPr>
        <w:t>1</w:t>
      </w:r>
      <w:r w:rsidR="007D579B" w:rsidRPr="00961012">
        <w:rPr>
          <w:rFonts w:ascii="Arial" w:hAnsi="Arial" w:cs="Arial"/>
          <w:color w:val="000000"/>
          <w:sz w:val="24"/>
          <w:szCs w:val="24"/>
        </w:rPr>
        <w:t xml:space="preserve"> orang</w:t>
      </w:r>
    </w:p>
    <w:p w:rsidR="007D579B" w:rsidRPr="00961012" w:rsidRDefault="007D579B" w:rsidP="00961012">
      <w:pPr>
        <w:numPr>
          <w:ilvl w:val="4"/>
          <w:numId w:val="38"/>
        </w:numPr>
        <w:tabs>
          <w:tab w:val="left" w:pos="1134"/>
          <w:tab w:val="left" w:pos="7371"/>
          <w:tab w:val="left" w:pos="7513"/>
        </w:tabs>
        <w:spacing w:after="0" w:line="360" w:lineRule="auto"/>
        <w:ind w:left="851" w:hanging="643"/>
        <w:jc w:val="both"/>
        <w:rPr>
          <w:rFonts w:ascii="Arial" w:hAnsi="Arial" w:cs="Arial"/>
          <w:color w:val="000000"/>
          <w:sz w:val="24"/>
          <w:szCs w:val="24"/>
        </w:rPr>
      </w:pPr>
      <w:r w:rsidRPr="00961012">
        <w:rPr>
          <w:rFonts w:ascii="Arial" w:hAnsi="Arial" w:cs="Arial"/>
          <w:color w:val="000000"/>
          <w:sz w:val="24"/>
          <w:szCs w:val="24"/>
        </w:rPr>
        <w:t>Kepala Bagian Organisasi</w:t>
      </w:r>
      <w:r w:rsidRPr="00961012">
        <w:rPr>
          <w:rFonts w:ascii="Arial" w:hAnsi="Arial" w:cs="Arial"/>
          <w:color w:val="000000"/>
          <w:sz w:val="24"/>
          <w:szCs w:val="24"/>
        </w:rPr>
        <w:tab/>
        <w:t>:</w:t>
      </w:r>
      <w:r w:rsidRPr="00961012">
        <w:rPr>
          <w:rFonts w:ascii="Arial" w:hAnsi="Arial" w:cs="Arial"/>
          <w:color w:val="000000"/>
          <w:sz w:val="24"/>
          <w:szCs w:val="24"/>
        </w:rPr>
        <w:tab/>
        <w:t>1 orang</w:t>
      </w:r>
    </w:p>
    <w:p w:rsidR="007D579B" w:rsidRPr="00961012" w:rsidRDefault="007D579B" w:rsidP="00961012">
      <w:pPr>
        <w:numPr>
          <w:ilvl w:val="4"/>
          <w:numId w:val="38"/>
        </w:numPr>
        <w:tabs>
          <w:tab w:val="left" w:pos="1134"/>
          <w:tab w:val="left" w:pos="7371"/>
          <w:tab w:val="left" w:pos="7513"/>
        </w:tabs>
        <w:spacing w:after="0" w:line="360" w:lineRule="auto"/>
        <w:ind w:left="851" w:hanging="643"/>
        <w:jc w:val="both"/>
        <w:rPr>
          <w:rFonts w:ascii="Arial" w:hAnsi="Arial" w:cs="Arial"/>
          <w:color w:val="000000"/>
          <w:sz w:val="24"/>
          <w:szCs w:val="24"/>
        </w:rPr>
      </w:pPr>
      <w:r w:rsidRPr="00961012">
        <w:rPr>
          <w:rFonts w:ascii="Arial" w:hAnsi="Arial" w:cs="Arial"/>
          <w:color w:val="000000"/>
          <w:sz w:val="24"/>
          <w:szCs w:val="24"/>
        </w:rPr>
        <w:t xml:space="preserve">Kepala Bagian Hukum </w:t>
      </w:r>
      <w:r w:rsidRPr="00961012">
        <w:rPr>
          <w:rFonts w:ascii="Arial" w:hAnsi="Arial" w:cs="Arial"/>
          <w:color w:val="000000"/>
          <w:sz w:val="24"/>
          <w:szCs w:val="24"/>
        </w:rPr>
        <w:tab/>
        <w:t>:</w:t>
      </w:r>
      <w:r w:rsidRPr="00961012">
        <w:rPr>
          <w:rFonts w:ascii="Arial" w:hAnsi="Arial" w:cs="Arial"/>
          <w:color w:val="000000"/>
          <w:sz w:val="24"/>
          <w:szCs w:val="24"/>
        </w:rPr>
        <w:tab/>
        <w:t>1 orang</w:t>
      </w:r>
    </w:p>
    <w:p w:rsidR="007D579B" w:rsidRPr="00961012" w:rsidRDefault="007D579B" w:rsidP="00961012">
      <w:pPr>
        <w:numPr>
          <w:ilvl w:val="4"/>
          <w:numId w:val="38"/>
        </w:numPr>
        <w:tabs>
          <w:tab w:val="left" w:pos="1134"/>
          <w:tab w:val="left" w:pos="7371"/>
          <w:tab w:val="left" w:pos="7513"/>
        </w:tabs>
        <w:spacing w:after="0" w:line="360" w:lineRule="auto"/>
        <w:ind w:left="851" w:hanging="643"/>
        <w:jc w:val="both"/>
        <w:rPr>
          <w:rFonts w:ascii="Arial" w:hAnsi="Arial" w:cs="Arial"/>
          <w:color w:val="000000"/>
          <w:sz w:val="24"/>
          <w:szCs w:val="24"/>
        </w:rPr>
      </w:pPr>
      <w:r w:rsidRPr="00961012">
        <w:rPr>
          <w:rFonts w:ascii="Arial" w:hAnsi="Arial" w:cs="Arial"/>
          <w:color w:val="000000"/>
          <w:sz w:val="24"/>
          <w:szCs w:val="24"/>
        </w:rPr>
        <w:t>Kepala Bagian Kesejahteraan Rakyat</w:t>
      </w:r>
      <w:r w:rsidRPr="00961012">
        <w:rPr>
          <w:rFonts w:ascii="Arial" w:hAnsi="Arial" w:cs="Arial"/>
          <w:color w:val="000000"/>
          <w:sz w:val="24"/>
          <w:szCs w:val="24"/>
        </w:rPr>
        <w:tab/>
        <w:t>:</w:t>
      </w:r>
      <w:r w:rsidRPr="00961012">
        <w:rPr>
          <w:rFonts w:ascii="Arial" w:hAnsi="Arial" w:cs="Arial"/>
          <w:color w:val="000000"/>
          <w:sz w:val="24"/>
          <w:szCs w:val="24"/>
        </w:rPr>
        <w:tab/>
      </w:r>
      <w:r w:rsidR="007B0A51" w:rsidRPr="00961012">
        <w:rPr>
          <w:rFonts w:ascii="Arial" w:hAnsi="Arial" w:cs="Arial"/>
          <w:color w:val="000000"/>
          <w:sz w:val="24"/>
          <w:szCs w:val="24"/>
        </w:rPr>
        <w:t>1 orang</w:t>
      </w:r>
      <w:r w:rsidR="00287D4A" w:rsidRPr="00961012">
        <w:rPr>
          <w:rFonts w:ascii="Arial" w:hAnsi="Arial" w:cs="Arial"/>
          <w:color w:val="000000"/>
          <w:sz w:val="24"/>
          <w:szCs w:val="24"/>
        </w:rPr>
        <w:t xml:space="preserve">  </w:t>
      </w:r>
    </w:p>
    <w:p w:rsidR="007D579B" w:rsidRPr="00961012" w:rsidRDefault="007D579B" w:rsidP="00961012">
      <w:pPr>
        <w:numPr>
          <w:ilvl w:val="4"/>
          <w:numId w:val="38"/>
        </w:numPr>
        <w:tabs>
          <w:tab w:val="left" w:pos="1134"/>
          <w:tab w:val="left" w:pos="7371"/>
          <w:tab w:val="left" w:pos="7513"/>
        </w:tabs>
        <w:spacing w:after="0" w:line="360" w:lineRule="auto"/>
        <w:ind w:left="851" w:hanging="643"/>
        <w:jc w:val="both"/>
        <w:rPr>
          <w:rFonts w:ascii="Arial" w:hAnsi="Arial" w:cs="Arial"/>
          <w:color w:val="000000"/>
          <w:sz w:val="24"/>
          <w:szCs w:val="24"/>
        </w:rPr>
      </w:pPr>
      <w:r w:rsidRPr="00961012">
        <w:rPr>
          <w:rFonts w:ascii="Arial" w:hAnsi="Arial" w:cs="Arial"/>
          <w:color w:val="000000"/>
          <w:sz w:val="24"/>
          <w:szCs w:val="24"/>
        </w:rPr>
        <w:t xml:space="preserve">Kepala Bagian Pengadaan Baranga dan Jasa </w:t>
      </w:r>
      <w:r w:rsidRPr="00961012">
        <w:rPr>
          <w:rFonts w:ascii="Arial" w:hAnsi="Arial" w:cs="Arial"/>
          <w:color w:val="000000"/>
          <w:sz w:val="24"/>
          <w:szCs w:val="24"/>
        </w:rPr>
        <w:tab/>
        <w:t>:</w:t>
      </w:r>
      <w:r w:rsidRPr="00961012">
        <w:rPr>
          <w:rFonts w:ascii="Arial" w:hAnsi="Arial" w:cs="Arial"/>
          <w:color w:val="000000"/>
          <w:sz w:val="24"/>
          <w:szCs w:val="24"/>
        </w:rPr>
        <w:tab/>
        <w:t>1 orang</w:t>
      </w:r>
    </w:p>
    <w:p w:rsidR="007D579B" w:rsidRPr="00961012" w:rsidRDefault="007D579B" w:rsidP="00961012">
      <w:pPr>
        <w:numPr>
          <w:ilvl w:val="4"/>
          <w:numId w:val="38"/>
        </w:numPr>
        <w:tabs>
          <w:tab w:val="left" w:pos="1134"/>
          <w:tab w:val="left" w:pos="7371"/>
          <w:tab w:val="left" w:pos="7513"/>
        </w:tabs>
        <w:spacing w:after="0" w:line="360" w:lineRule="auto"/>
        <w:ind w:left="851" w:hanging="643"/>
        <w:jc w:val="both"/>
        <w:rPr>
          <w:rFonts w:ascii="Arial" w:hAnsi="Arial" w:cs="Arial"/>
          <w:color w:val="000000"/>
          <w:sz w:val="24"/>
          <w:szCs w:val="24"/>
        </w:rPr>
      </w:pPr>
      <w:r w:rsidRPr="00961012">
        <w:rPr>
          <w:rFonts w:ascii="Arial" w:hAnsi="Arial" w:cs="Arial"/>
          <w:color w:val="000000"/>
          <w:sz w:val="24"/>
          <w:szCs w:val="24"/>
        </w:rPr>
        <w:t xml:space="preserve">Kepala Bagian Perekonomian Pembangunan </w:t>
      </w:r>
      <w:r w:rsidRPr="00961012">
        <w:rPr>
          <w:rFonts w:ascii="Arial" w:hAnsi="Arial" w:cs="Arial"/>
          <w:color w:val="000000"/>
          <w:sz w:val="24"/>
          <w:szCs w:val="24"/>
        </w:rPr>
        <w:tab/>
        <w:t>:</w:t>
      </w:r>
      <w:r w:rsidRPr="00961012">
        <w:rPr>
          <w:rFonts w:ascii="Arial" w:hAnsi="Arial" w:cs="Arial"/>
          <w:color w:val="000000"/>
          <w:sz w:val="24"/>
          <w:szCs w:val="24"/>
        </w:rPr>
        <w:tab/>
        <w:t>1 orang</w:t>
      </w:r>
    </w:p>
    <w:p w:rsidR="007D579B" w:rsidRPr="00961012" w:rsidRDefault="007D579B" w:rsidP="00961012">
      <w:pPr>
        <w:numPr>
          <w:ilvl w:val="4"/>
          <w:numId w:val="38"/>
        </w:numPr>
        <w:tabs>
          <w:tab w:val="left" w:pos="1134"/>
          <w:tab w:val="left" w:pos="7371"/>
          <w:tab w:val="left" w:pos="7513"/>
        </w:tabs>
        <w:spacing w:after="0" w:line="360" w:lineRule="auto"/>
        <w:ind w:left="851" w:hanging="643"/>
        <w:jc w:val="both"/>
        <w:rPr>
          <w:rFonts w:ascii="Arial" w:hAnsi="Arial" w:cs="Arial"/>
          <w:color w:val="000000"/>
          <w:sz w:val="24"/>
          <w:szCs w:val="24"/>
        </w:rPr>
      </w:pPr>
      <w:r w:rsidRPr="00961012">
        <w:rPr>
          <w:rFonts w:ascii="Arial" w:hAnsi="Arial" w:cs="Arial"/>
          <w:color w:val="000000"/>
          <w:sz w:val="24"/>
          <w:szCs w:val="24"/>
        </w:rPr>
        <w:t>Kepala Bagian Humas Protokolan</w:t>
      </w:r>
      <w:r w:rsidRPr="00961012">
        <w:rPr>
          <w:rFonts w:ascii="Arial" w:hAnsi="Arial" w:cs="Arial"/>
          <w:color w:val="000000"/>
          <w:sz w:val="24"/>
          <w:szCs w:val="24"/>
        </w:rPr>
        <w:tab/>
        <w:t>:</w:t>
      </w:r>
      <w:r w:rsidRPr="00961012">
        <w:rPr>
          <w:rFonts w:ascii="Arial" w:hAnsi="Arial" w:cs="Arial"/>
          <w:color w:val="000000"/>
          <w:sz w:val="24"/>
          <w:szCs w:val="24"/>
        </w:rPr>
        <w:tab/>
        <w:t>1 orang</w:t>
      </w:r>
    </w:p>
    <w:p w:rsidR="007D579B" w:rsidRPr="00961012" w:rsidRDefault="007D579B" w:rsidP="00961012">
      <w:pPr>
        <w:numPr>
          <w:ilvl w:val="4"/>
          <w:numId w:val="38"/>
        </w:numPr>
        <w:tabs>
          <w:tab w:val="left" w:pos="1134"/>
          <w:tab w:val="left" w:pos="7380"/>
          <w:tab w:val="left" w:pos="7560"/>
        </w:tabs>
        <w:spacing w:after="0" w:line="360" w:lineRule="auto"/>
        <w:ind w:left="851" w:hanging="643"/>
        <w:jc w:val="both"/>
        <w:rPr>
          <w:rFonts w:ascii="Arial" w:hAnsi="Arial" w:cs="Arial"/>
          <w:color w:val="000000"/>
          <w:sz w:val="24"/>
          <w:szCs w:val="24"/>
        </w:rPr>
      </w:pPr>
      <w:r w:rsidRPr="00961012">
        <w:rPr>
          <w:rFonts w:ascii="Arial" w:hAnsi="Arial" w:cs="Arial"/>
          <w:color w:val="000000"/>
          <w:sz w:val="24"/>
          <w:szCs w:val="24"/>
        </w:rPr>
        <w:t xml:space="preserve">Kepala Bagian Tata Pemerintahan                 </w:t>
      </w:r>
      <w:r w:rsidRPr="00961012">
        <w:rPr>
          <w:rFonts w:ascii="Arial" w:hAnsi="Arial" w:cs="Arial"/>
          <w:color w:val="000000"/>
          <w:sz w:val="24"/>
          <w:szCs w:val="24"/>
        </w:rPr>
        <w:tab/>
        <w:t xml:space="preserve">: </w:t>
      </w:r>
      <w:r w:rsidR="000844A7">
        <w:rPr>
          <w:rFonts w:ascii="Arial" w:hAnsi="Arial" w:cs="Arial"/>
          <w:color w:val="000000"/>
          <w:sz w:val="24"/>
          <w:szCs w:val="24"/>
          <w:lang w:val="en-ID"/>
        </w:rPr>
        <w:t>1</w:t>
      </w:r>
      <w:r w:rsidR="002A1425">
        <w:rPr>
          <w:rFonts w:ascii="Arial" w:hAnsi="Arial" w:cs="Arial"/>
          <w:color w:val="000000"/>
          <w:sz w:val="24"/>
          <w:szCs w:val="24"/>
          <w:lang w:val="en-ID"/>
        </w:rPr>
        <w:t xml:space="preserve"> </w:t>
      </w:r>
      <w:r w:rsidRPr="00961012">
        <w:rPr>
          <w:rFonts w:ascii="Arial" w:hAnsi="Arial" w:cs="Arial"/>
          <w:color w:val="000000"/>
          <w:sz w:val="24"/>
          <w:szCs w:val="24"/>
        </w:rPr>
        <w:t>orang</w:t>
      </w:r>
    </w:p>
    <w:p w:rsidR="007D579B" w:rsidRPr="00961012" w:rsidRDefault="007D579B" w:rsidP="00961012">
      <w:pPr>
        <w:numPr>
          <w:ilvl w:val="4"/>
          <w:numId w:val="38"/>
        </w:numPr>
        <w:tabs>
          <w:tab w:val="left" w:pos="1134"/>
          <w:tab w:val="left" w:pos="7371"/>
          <w:tab w:val="left" w:pos="7513"/>
        </w:tabs>
        <w:spacing w:after="0" w:line="360" w:lineRule="auto"/>
        <w:ind w:left="851" w:hanging="643"/>
        <w:jc w:val="both"/>
        <w:rPr>
          <w:rFonts w:ascii="Arial" w:hAnsi="Arial" w:cs="Arial"/>
          <w:color w:val="000000"/>
          <w:sz w:val="24"/>
          <w:szCs w:val="24"/>
        </w:rPr>
      </w:pPr>
      <w:r w:rsidRPr="00961012">
        <w:rPr>
          <w:rFonts w:ascii="Arial" w:hAnsi="Arial" w:cs="Arial"/>
          <w:color w:val="000000"/>
          <w:sz w:val="24"/>
          <w:szCs w:val="24"/>
        </w:rPr>
        <w:t xml:space="preserve">Kepala Bagian Tata Usaha dan </w:t>
      </w:r>
      <w:r w:rsidR="00A55803" w:rsidRPr="00961012">
        <w:rPr>
          <w:rFonts w:ascii="Arial" w:hAnsi="Arial" w:cs="Arial"/>
          <w:color w:val="000000"/>
          <w:sz w:val="24"/>
          <w:szCs w:val="24"/>
        </w:rPr>
        <w:t>Kepegawaian</w:t>
      </w:r>
      <w:r w:rsidRPr="00961012">
        <w:rPr>
          <w:rFonts w:ascii="Arial" w:hAnsi="Arial" w:cs="Arial"/>
          <w:color w:val="000000"/>
          <w:sz w:val="24"/>
          <w:szCs w:val="24"/>
        </w:rPr>
        <w:tab/>
        <w:t>:</w:t>
      </w:r>
      <w:r w:rsidRPr="00961012">
        <w:rPr>
          <w:rFonts w:ascii="Arial" w:hAnsi="Arial" w:cs="Arial"/>
          <w:color w:val="000000"/>
          <w:sz w:val="24"/>
          <w:szCs w:val="24"/>
        </w:rPr>
        <w:tab/>
        <w:t>1 orang</w:t>
      </w:r>
    </w:p>
    <w:p w:rsidR="007D579B" w:rsidRPr="00961012" w:rsidRDefault="007D579B" w:rsidP="00961012">
      <w:pPr>
        <w:numPr>
          <w:ilvl w:val="4"/>
          <w:numId w:val="38"/>
        </w:numPr>
        <w:tabs>
          <w:tab w:val="left" w:pos="1134"/>
          <w:tab w:val="left" w:pos="7371"/>
          <w:tab w:val="left" w:pos="7513"/>
        </w:tabs>
        <w:spacing w:after="0" w:line="360" w:lineRule="auto"/>
        <w:ind w:left="851" w:hanging="643"/>
        <w:jc w:val="both"/>
        <w:rPr>
          <w:rFonts w:ascii="Arial" w:hAnsi="Arial" w:cs="Arial"/>
          <w:color w:val="000000"/>
          <w:sz w:val="24"/>
          <w:szCs w:val="24"/>
        </w:rPr>
      </w:pPr>
      <w:r w:rsidRPr="00961012">
        <w:rPr>
          <w:rFonts w:ascii="Arial" w:hAnsi="Arial" w:cs="Arial"/>
          <w:color w:val="000000"/>
          <w:sz w:val="24"/>
          <w:szCs w:val="24"/>
        </w:rPr>
        <w:t xml:space="preserve">Kasubbag Tata Usaha </w:t>
      </w:r>
      <w:r w:rsidR="00A55803" w:rsidRPr="00961012">
        <w:rPr>
          <w:rFonts w:ascii="Arial" w:hAnsi="Arial" w:cs="Arial"/>
          <w:color w:val="000000"/>
          <w:sz w:val="24"/>
          <w:szCs w:val="24"/>
        </w:rPr>
        <w:t>Staf Ahli</w:t>
      </w:r>
      <w:r w:rsidRPr="00961012">
        <w:rPr>
          <w:rFonts w:ascii="Arial" w:hAnsi="Arial" w:cs="Arial"/>
          <w:color w:val="000000"/>
          <w:sz w:val="24"/>
          <w:szCs w:val="24"/>
        </w:rPr>
        <w:t xml:space="preserve">                           </w:t>
      </w:r>
      <w:r w:rsidRPr="00961012">
        <w:rPr>
          <w:rFonts w:ascii="Arial" w:hAnsi="Arial" w:cs="Arial"/>
          <w:color w:val="000000"/>
          <w:sz w:val="24"/>
          <w:szCs w:val="24"/>
        </w:rPr>
        <w:tab/>
        <w:t xml:space="preserve">: </w:t>
      </w:r>
      <w:r w:rsidRPr="00961012">
        <w:rPr>
          <w:rFonts w:ascii="Arial" w:hAnsi="Arial" w:cs="Arial"/>
          <w:color w:val="000000"/>
          <w:sz w:val="24"/>
          <w:szCs w:val="24"/>
        </w:rPr>
        <w:tab/>
      </w:r>
      <w:r w:rsidR="002A1425">
        <w:rPr>
          <w:rFonts w:ascii="Arial" w:hAnsi="Arial" w:cs="Arial"/>
          <w:color w:val="000000"/>
          <w:sz w:val="24"/>
          <w:szCs w:val="24"/>
          <w:lang w:val="en-ID"/>
        </w:rPr>
        <w:t>0 orang</w:t>
      </w:r>
    </w:p>
    <w:p w:rsidR="007D579B" w:rsidRPr="00961012" w:rsidRDefault="007D579B" w:rsidP="00961012">
      <w:pPr>
        <w:numPr>
          <w:ilvl w:val="4"/>
          <w:numId w:val="38"/>
        </w:numPr>
        <w:tabs>
          <w:tab w:val="left" w:pos="1134"/>
          <w:tab w:val="left" w:pos="7371"/>
          <w:tab w:val="left" w:pos="7513"/>
        </w:tabs>
        <w:spacing w:after="0" w:line="360" w:lineRule="auto"/>
        <w:ind w:left="851" w:hanging="643"/>
        <w:jc w:val="both"/>
        <w:rPr>
          <w:rFonts w:ascii="Arial" w:hAnsi="Arial" w:cs="Arial"/>
          <w:color w:val="000000"/>
          <w:sz w:val="24"/>
          <w:szCs w:val="24"/>
        </w:rPr>
      </w:pPr>
      <w:r w:rsidRPr="00961012">
        <w:rPr>
          <w:rFonts w:ascii="Arial" w:hAnsi="Arial" w:cs="Arial"/>
          <w:color w:val="000000"/>
          <w:sz w:val="24"/>
          <w:szCs w:val="24"/>
        </w:rPr>
        <w:t xml:space="preserve">Ksubbag Perencanaan dan Keuangan </w:t>
      </w:r>
      <w:r w:rsidRPr="00961012">
        <w:rPr>
          <w:rFonts w:ascii="Arial" w:hAnsi="Arial" w:cs="Arial"/>
          <w:color w:val="000000"/>
          <w:sz w:val="24"/>
          <w:szCs w:val="24"/>
        </w:rPr>
        <w:tab/>
        <w:t>:</w:t>
      </w:r>
      <w:r w:rsidRPr="00961012">
        <w:rPr>
          <w:rFonts w:ascii="Arial" w:hAnsi="Arial" w:cs="Arial"/>
          <w:color w:val="000000"/>
          <w:sz w:val="24"/>
          <w:szCs w:val="24"/>
        </w:rPr>
        <w:tab/>
        <w:t>1 orang</w:t>
      </w:r>
    </w:p>
    <w:p w:rsidR="007D579B" w:rsidRPr="00961012" w:rsidRDefault="007D579B" w:rsidP="00961012">
      <w:pPr>
        <w:numPr>
          <w:ilvl w:val="4"/>
          <w:numId w:val="38"/>
        </w:numPr>
        <w:tabs>
          <w:tab w:val="left" w:pos="1134"/>
          <w:tab w:val="left" w:pos="7371"/>
          <w:tab w:val="left" w:pos="7513"/>
        </w:tabs>
        <w:spacing w:after="0" w:line="360" w:lineRule="auto"/>
        <w:ind w:left="851" w:hanging="643"/>
        <w:jc w:val="both"/>
        <w:rPr>
          <w:rFonts w:ascii="Arial" w:hAnsi="Arial" w:cs="Arial"/>
          <w:color w:val="000000"/>
          <w:sz w:val="24"/>
          <w:szCs w:val="24"/>
        </w:rPr>
      </w:pPr>
      <w:r w:rsidRPr="00961012">
        <w:rPr>
          <w:rFonts w:ascii="Arial" w:hAnsi="Arial" w:cs="Arial"/>
          <w:color w:val="000000"/>
          <w:sz w:val="24"/>
          <w:szCs w:val="24"/>
        </w:rPr>
        <w:t>Kasubbag Umum</w:t>
      </w:r>
      <w:r w:rsidR="00126B0A" w:rsidRPr="00961012">
        <w:rPr>
          <w:rFonts w:ascii="Arial" w:hAnsi="Arial" w:cs="Arial"/>
          <w:color w:val="000000"/>
          <w:sz w:val="24"/>
          <w:szCs w:val="24"/>
        </w:rPr>
        <w:t xml:space="preserve"> dan </w:t>
      </w:r>
      <w:proofErr w:type="spellStart"/>
      <w:r w:rsidR="002A1425">
        <w:rPr>
          <w:rFonts w:ascii="Arial" w:hAnsi="Arial" w:cs="Arial"/>
          <w:color w:val="000000"/>
          <w:sz w:val="24"/>
          <w:szCs w:val="24"/>
          <w:lang w:val="en-ID"/>
        </w:rPr>
        <w:t>Rumah</w:t>
      </w:r>
      <w:proofErr w:type="spellEnd"/>
      <w:r w:rsidR="002A1425">
        <w:rPr>
          <w:rFonts w:ascii="Arial" w:hAnsi="Arial" w:cs="Arial"/>
          <w:color w:val="000000"/>
          <w:sz w:val="24"/>
          <w:szCs w:val="24"/>
          <w:lang w:val="en-ID"/>
        </w:rPr>
        <w:t xml:space="preserve"> </w:t>
      </w:r>
      <w:proofErr w:type="spellStart"/>
      <w:r w:rsidR="002A1425">
        <w:rPr>
          <w:rFonts w:ascii="Arial" w:hAnsi="Arial" w:cs="Arial"/>
          <w:color w:val="000000"/>
          <w:sz w:val="24"/>
          <w:szCs w:val="24"/>
          <w:lang w:val="en-ID"/>
        </w:rPr>
        <w:t>Tangga</w:t>
      </w:r>
      <w:proofErr w:type="spellEnd"/>
      <w:r w:rsidRPr="00961012">
        <w:rPr>
          <w:rFonts w:ascii="Arial" w:hAnsi="Arial" w:cs="Arial"/>
          <w:color w:val="000000"/>
          <w:sz w:val="24"/>
          <w:szCs w:val="24"/>
        </w:rPr>
        <w:tab/>
        <w:t>:</w:t>
      </w:r>
      <w:r w:rsidRPr="00961012">
        <w:rPr>
          <w:rFonts w:ascii="Arial" w:hAnsi="Arial" w:cs="Arial"/>
          <w:color w:val="000000"/>
          <w:sz w:val="24"/>
          <w:szCs w:val="24"/>
        </w:rPr>
        <w:tab/>
        <w:t>1 orang</w:t>
      </w:r>
    </w:p>
    <w:p w:rsidR="007D579B" w:rsidRPr="00961012" w:rsidRDefault="007D579B" w:rsidP="00961012">
      <w:pPr>
        <w:numPr>
          <w:ilvl w:val="4"/>
          <w:numId w:val="38"/>
        </w:numPr>
        <w:tabs>
          <w:tab w:val="left" w:pos="1134"/>
          <w:tab w:val="left" w:pos="7371"/>
          <w:tab w:val="left" w:pos="7513"/>
        </w:tabs>
        <w:spacing w:after="0" w:line="360" w:lineRule="auto"/>
        <w:ind w:left="851" w:hanging="643"/>
        <w:jc w:val="both"/>
        <w:rPr>
          <w:rFonts w:ascii="Arial" w:hAnsi="Arial" w:cs="Arial"/>
          <w:color w:val="000000"/>
          <w:sz w:val="24"/>
          <w:szCs w:val="24"/>
        </w:rPr>
      </w:pPr>
      <w:r w:rsidRPr="00961012">
        <w:rPr>
          <w:rFonts w:ascii="Arial" w:hAnsi="Arial" w:cs="Arial"/>
          <w:color w:val="000000"/>
          <w:sz w:val="24"/>
          <w:szCs w:val="24"/>
        </w:rPr>
        <w:t xml:space="preserve">Kasubbag </w:t>
      </w:r>
      <w:proofErr w:type="spellStart"/>
      <w:r w:rsidR="002A1425">
        <w:rPr>
          <w:rFonts w:ascii="Arial" w:hAnsi="Arial" w:cs="Arial"/>
          <w:color w:val="000000"/>
          <w:sz w:val="24"/>
          <w:szCs w:val="24"/>
          <w:lang w:val="en-ID"/>
        </w:rPr>
        <w:t>Perlengkapan</w:t>
      </w:r>
      <w:proofErr w:type="spellEnd"/>
      <w:r w:rsidRPr="00961012">
        <w:rPr>
          <w:rFonts w:ascii="Arial" w:hAnsi="Arial" w:cs="Arial"/>
          <w:color w:val="000000"/>
          <w:sz w:val="24"/>
          <w:szCs w:val="24"/>
        </w:rPr>
        <w:tab/>
        <w:t>:</w:t>
      </w:r>
      <w:r w:rsidRPr="00961012">
        <w:rPr>
          <w:rFonts w:ascii="Arial" w:hAnsi="Arial" w:cs="Arial"/>
          <w:color w:val="000000"/>
          <w:sz w:val="24"/>
          <w:szCs w:val="24"/>
        </w:rPr>
        <w:tab/>
        <w:t>1 orang</w:t>
      </w:r>
    </w:p>
    <w:p w:rsidR="00126B0A" w:rsidRPr="00961012" w:rsidRDefault="00126B0A" w:rsidP="00961012">
      <w:pPr>
        <w:numPr>
          <w:ilvl w:val="4"/>
          <w:numId w:val="38"/>
        </w:numPr>
        <w:tabs>
          <w:tab w:val="left" w:pos="1134"/>
          <w:tab w:val="left" w:pos="7371"/>
          <w:tab w:val="left" w:pos="7513"/>
        </w:tabs>
        <w:spacing w:after="0" w:line="360" w:lineRule="auto"/>
        <w:ind w:left="851" w:hanging="643"/>
        <w:jc w:val="both"/>
        <w:rPr>
          <w:rFonts w:ascii="Arial" w:hAnsi="Arial" w:cs="Arial"/>
          <w:color w:val="000000"/>
          <w:sz w:val="24"/>
          <w:szCs w:val="24"/>
        </w:rPr>
      </w:pPr>
      <w:r w:rsidRPr="00961012">
        <w:rPr>
          <w:rFonts w:ascii="Arial" w:hAnsi="Arial" w:cs="Arial"/>
          <w:color w:val="000000"/>
          <w:sz w:val="24"/>
          <w:szCs w:val="24"/>
        </w:rPr>
        <w:t>Kasubbag Aset</w:t>
      </w:r>
      <w:r w:rsidRPr="00961012">
        <w:rPr>
          <w:rFonts w:ascii="Arial" w:hAnsi="Arial" w:cs="Arial"/>
          <w:color w:val="000000"/>
          <w:sz w:val="24"/>
          <w:szCs w:val="24"/>
        </w:rPr>
        <w:tab/>
        <w:t xml:space="preserve">: </w:t>
      </w:r>
      <w:r w:rsidR="002A1425">
        <w:rPr>
          <w:rFonts w:ascii="Arial" w:hAnsi="Arial" w:cs="Arial"/>
          <w:color w:val="000000"/>
          <w:sz w:val="24"/>
          <w:szCs w:val="24"/>
          <w:lang w:val="en-ID"/>
        </w:rPr>
        <w:t>0 orang</w:t>
      </w:r>
    </w:p>
    <w:p w:rsidR="007D579B" w:rsidRPr="00961012" w:rsidRDefault="007D579B" w:rsidP="00961012">
      <w:pPr>
        <w:numPr>
          <w:ilvl w:val="4"/>
          <w:numId w:val="38"/>
        </w:numPr>
        <w:tabs>
          <w:tab w:val="left" w:pos="1134"/>
          <w:tab w:val="left" w:pos="7371"/>
          <w:tab w:val="left" w:pos="7513"/>
        </w:tabs>
        <w:spacing w:after="0" w:line="360" w:lineRule="auto"/>
        <w:ind w:left="851" w:hanging="643"/>
        <w:jc w:val="both"/>
        <w:rPr>
          <w:rFonts w:ascii="Arial" w:hAnsi="Arial" w:cs="Arial"/>
          <w:color w:val="000000"/>
          <w:sz w:val="24"/>
          <w:szCs w:val="24"/>
        </w:rPr>
      </w:pPr>
      <w:r w:rsidRPr="00961012">
        <w:rPr>
          <w:rFonts w:ascii="Arial" w:hAnsi="Arial" w:cs="Arial"/>
          <w:color w:val="000000"/>
          <w:sz w:val="24"/>
          <w:szCs w:val="24"/>
        </w:rPr>
        <w:t xml:space="preserve">Kasubbag </w:t>
      </w:r>
      <w:r w:rsidR="007D0141" w:rsidRPr="00961012">
        <w:rPr>
          <w:rFonts w:ascii="Arial" w:hAnsi="Arial" w:cs="Arial"/>
          <w:color w:val="000000"/>
          <w:sz w:val="24"/>
          <w:szCs w:val="24"/>
        </w:rPr>
        <w:t>Kelembagaan dan Analisis Jabatan</w:t>
      </w:r>
      <w:r w:rsidRPr="00961012">
        <w:rPr>
          <w:rFonts w:ascii="Arial" w:hAnsi="Arial" w:cs="Arial"/>
          <w:color w:val="000000"/>
          <w:sz w:val="24"/>
          <w:szCs w:val="24"/>
        </w:rPr>
        <w:t xml:space="preserve"> </w:t>
      </w:r>
      <w:r w:rsidRPr="00961012">
        <w:rPr>
          <w:rFonts w:ascii="Arial" w:hAnsi="Arial" w:cs="Arial"/>
          <w:color w:val="000000"/>
          <w:sz w:val="24"/>
          <w:szCs w:val="24"/>
        </w:rPr>
        <w:tab/>
        <w:t>:</w:t>
      </w:r>
      <w:r w:rsidRPr="00961012">
        <w:rPr>
          <w:rFonts w:ascii="Arial" w:hAnsi="Arial" w:cs="Arial"/>
          <w:color w:val="000000"/>
          <w:sz w:val="24"/>
          <w:szCs w:val="24"/>
        </w:rPr>
        <w:tab/>
        <w:t>1 orang</w:t>
      </w:r>
    </w:p>
    <w:p w:rsidR="007D579B" w:rsidRPr="00961012" w:rsidRDefault="007D579B" w:rsidP="00961012">
      <w:pPr>
        <w:numPr>
          <w:ilvl w:val="4"/>
          <w:numId w:val="38"/>
        </w:numPr>
        <w:tabs>
          <w:tab w:val="left" w:pos="1134"/>
          <w:tab w:val="left" w:pos="7371"/>
          <w:tab w:val="left" w:pos="7513"/>
        </w:tabs>
        <w:spacing w:after="0" w:line="360" w:lineRule="auto"/>
        <w:ind w:left="851" w:hanging="643"/>
        <w:jc w:val="both"/>
        <w:rPr>
          <w:rFonts w:ascii="Arial" w:hAnsi="Arial" w:cs="Arial"/>
          <w:color w:val="000000"/>
          <w:sz w:val="24"/>
          <w:szCs w:val="24"/>
        </w:rPr>
      </w:pPr>
      <w:r w:rsidRPr="00961012">
        <w:rPr>
          <w:rFonts w:ascii="Arial" w:hAnsi="Arial" w:cs="Arial"/>
          <w:color w:val="000000"/>
          <w:sz w:val="24"/>
          <w:szCs w:val="24"/>
        </w:rPr>
        <w:t xml:space="preserve">Kasubbag </w:t>
      </w:r>
      <w:r w:rsidR="007D0141" w:rsidRPr="00961012">
        <w:rPr>
          <w:rFonts w:ascii="Arial" w:hAnsi="Arial" w:cs="Arial"/>
          <w:color w:val="000000"/>
          <w:sz w:val="24"/>
          <w:szCs w:val="24"/>
        </w:rPr>
        <w:t>Tata Laksana dan Pelayanan Publik</w:t>
      </w:r>
      <w:r w:rsidRPr="00961012">
        <w:rPr>
          <w:rFonts w:ascii="Arial" w:hAnsi="Arial" w:cs="Arial"/>
          <w:color w:val="000000"/>
          <w:sz w:val="24"/>
          <w:szCs w:val="24"/>
        </w:rPr>
        <w:tab/>
        <w:t>:</w:t>
      </w:r>
      <w:r w:rsidRPr="00961012">
        <w:rPr>
          <w:rFonts w:ascii="Arial" w:hAnsi="Arial" w:cs="Arial"/>
          <w:color w:val="000000"/>
          <w:sz w:val="24"/>
          <w:szCs w:val="24"/>
        </w:rPr>
        <w:tab/>
        <w:t>1 orang</w:t>
      </w:r>
    </w:p>
    <w:p w:rsidR="007D579B" w:rsidRPr="00961012" w:rsidRDefault="007D579B" w:rsidP="00961012">
      <w:pPr>
        <w:numPr>
          <w:ilvl w:val="4"/>
          <w:numId w:val="38"/>
        </w:numPr>
        <w:tabs>
          <w:tab w:val="left" w:pos="1134"/>
          <w:tab w:val="left" w:pos="7371"/>
          <w:tab w:val="left" w:pos="7513"/>
        </w:tabs>
        <w:spacing w:after="0" w:line="360" w:lineRule="auto"/>
        <w:ind w:left="851" w:hanging="643"/>
        <w:jc w:val="both"/>
        <w:rPr>
          <w:rFonts w:ascii="Arial" w:hAnsi="Arial" w:cs="Arial"/>
          <w:color w:val="000000"/>
          <w:sz w:val="24"/>
          <w:szCs w:val="24"/>
        </w:rPr>
      </w:pPr>
      <w:r w:rsidRPr="00961012">
        <w:rPr>
          <w:rFonts w:ascii="Arial" w:hAnsi="Arial" w:cs="Arial"/>
          <w:color w:val="000000"/>
          <w:sz w:val="24"/>
          <w:szCs w:val="24"/>
        </w:rPr>
        <w:t xml:space="preserve">Kasubbag </w:t>
      </w:r>
      <w:r w:rsidR="007D0141" w:rsidRPr="00961012">
        <w:rPr>
          <w:rFonts w:ascii="Arial" w:hAnsi="Arial" w:cs="Arial"/>
          <w:color w:val="000000"/>
          <w:sz w:val="24"/>
          <w:szCs w:val="24"/>
        </w:rPr>
        <w:t xml:space="preserve">Pemberdayaan Aparatur </w:t>
      </w:r>
      <w:r w:rsidR="005026E3" w:rsidRPr="00961012">
        <w:rPr>
          <w:rFonts w:ascii="Arial" w:hAnsi="Arial" w:cs="Arial"/>
          <w:color w:val="000000"/>
          <w:sz w:val="24"/>
          <w:szCs w:val="24"/>
        </w:rPr>
        <w:t>&amp;</w:t>
      </w:r>
      <w:r w:rsidR="007D0141" w:rsidRPr="00961012">
        <w:rPr>
          <w:rFonts w:ascii="Arial" w:hAnsi="Arial" w:cs="Arial"/>
          <w:color w:val="000000"/>
          <w:sz w:val="24"/>
          <w:szCs w:val="24"/>
        </w:rPr>
        <w:t xml:space="preserve"> Akuntabilitas Kinerja</w:t>
      </w:r>
      <w:r w:rsidRPr="00961012">
        <w:rPr>
          <w:rFonts w:ascii="Arial" w:hAnsi="Arial" w:cs="Arial"/>
          <w:color w:val="000000"/>
          <w:sz w:val="24"/>
          <w:szCs w:val="24"/>
        </w:rPr>
        <w:tab/>
        <w:t>:</w:t>
      </w:r>
      <w:r w:rsidRPr="00961012">
        <w:rPr>
          <w:rFonts w:ascii="Arial" w:hAnsi="Arial" w:cs="Arial"/>
          <w:color w:val="000000"/>
          <w:sz w:val="24"/>
          <w:szCs w:val="24"/>
        </w:rPr>
        <w:tab/>
        <w:t>1 orang</w:t>
      </w:r>
    </w:p>
    <w:p w:rsidR="007D579B" w:rsidRPr="00961012" w:rsidRDefault="007D579B" w:rsidP="00961012">
      <w:pPr>
        <w:numPr>
          <w:ilvl w:val="4"/>
          <w:numId w:val="38"/>
        </w:numPr>
        <w:tabs>
          <w:tab w:val="left" w:pos="1134"/>
          <w:tab w:val="left" w:pos="7371"/>
          <w:tab w:val="left" w:pos="7513"/>
        </w:tabs>
        <w:spacing w:after="0" w:line="360" w:lineRule="auto"/>
        <w:ind w:left="851" w:hanging="643"/>
        <w:jc w:val="both"/>
        <w:rPr>
          <w:rFonts w:ascii="Arial" w:hAnsi="Arial" w:cs="Arial"/>
          <w:color w:val="000000"/>
          <w:sz w:val="24"/>
          <w:szCs w:val="24"/>
        </w:rPr>
      </w:pPr>
      <w:r w:rsidRPr="00961012">
        <w:rPr>
          <w:rFonts w:ascii="Arial" w:hAnsi="Arial" w:cs="Arial"/>
          <w:color w:val="000000"/>
          <w:sz w:val="24"/>
          <w:szCs w:val="24"/>
        </w:rPr>
        <w:t>Kasubbag Kasubbag Dokumentasi &amp; Informasi Hukum</w:t>
      </w:r>
      <w:r w:rsidRPr="00961012">
        <w:rPr>
          <w:rFonts w:ascii="Arial" w:hAnsi="Arial" w:cs="Arial"/>
          <w:color w:val="000000"/>
          <w:sz w:val="24"/>
          <w:szCs w:val="24"/>
        </w:rPr>
        <w:tab/>
        <w:t>:</w:t>
      </w:r>
      <w:r w:rsidRPr="00961012">
        <w:rPr>
          <w:rFonts w:ascii="Arial" w:hAnsi="Arial" w:cs="Arial"/>
          <w:color w:val="000000"/>
          <w:sz w:val="24"/>
          <w:szCs w:val="24"/>
        </w:rPr>
        <w:tab/>
        <w:t>1 orang</w:t>
      </w:r>
    </w:p>
    <w:p w:rsidR="007D579B" w:rsidRPr="00961012" w:rsidRDefault="007D579B" w:rsidP="00961012">
      <w:pPr>
        <w:numPr>
          <w:ilvl w:val="4"/>
          <w:numId w:val="38"/>
        </w:numPr>
        <w:tabs>
          <w:tab w:val="left" w:pos="1134"/>
          <w:tab w:val="left" w:pos="7371"/>
          <w:tab w:val="left" w:pos="7513"/>
        </w:tabs>
        <w:spacing w:after="0" w:line="360" w:lineRule="auto"/>
        <w:ind w:left="851" w:hanging="643"/>
        <w:jc w:val="both"/>
        <w:rPr>
          <w:rFonts w:ascii="Arial" w:hAnsi="Arial" w:cs="Arial"/>
          <w:color w:val="000000"/>
          <w:sz w:val="24"/>
          <w:szCs w:val="24"/>
        </w:rPr>
      </w:pPr>
      <w:r w:rsidRPr="00961012">
        <w:rPr>
          <w:rFonts w:ascii="Arial" w:hAnsi="Arial" w:cs="Arial"/>
          <w:color w:val="000000"/>
          <w:sz w:val="24"/>
          <w:szCs w:val="24"/>
        </w:rPr>
        <w:t xml:space="preserve">Kasubbag Bantuan Hukum dan Hak Asasi Manusia </w:t>
      </w:r>
      <w:r w:rsidRPr="00961012">
        <w:rPr>
          <w:rFonts w:ascii="Arial" w:hAnsi="Arial" w:cs="Arial"/>
          <w:color w:val="000000"/>
          <w:sz w:val="24"/>
          <w:szCs w:val="24"/>
        </w:rPr>
        <w:tab/>
        <w:t>:</w:t>
      </w:r>
      <w:r w:rsidRPr="00961012">
        <w:rPr>
          <w:rFonts w:ascii="Arial" w:hAnsi="Arial" w:cs="Arial"/>
          <w:color w:val="000000"/>
          <w:sz w:val="24"/>
          <w:szCs w:val="24"/>
        </w:rPr>
        <w:tab/>
        <w:t>1 orang</w:t>
      </w:r>
    </w:p>
    <w:p w:rsidR="007D579B" w:rsidRPr="00961012" w:rsidRDefault="007D579B" w:rsidP="00961012">
      <w:pPr>
        <w:numPr>
          <w:ilvl w:val="4"/>
          <w:numId w:val="38"/>
        </w:numPr>
        <w:tabs>
          <w:tab w:val="left" w:pos="1134"/>
          <w:tab w:val="left" w:pos="7371"/>
          <w:tab w:val="left" w:pos="7513"/>
        </w:tabs>
        <w:spacing w:after="0" w:line="360" w:lineRule="auto"/>
        <w:ind w:left="851" w:hanging="643"/>
        <w:jc w:val="both"/>
        <w:rPr>
          <w:rFonts w:ascii="Arial" w:hAnsi="Arial" w:cs="Arial"/>
          <w:color w:val="000000"/>
          <w:sz w:val="24"/>
          <w:szCs w:val="24"/>
        </w:rPr>
      </w:pPr>
      <w:r w:rsidRPr="00961012">
        <w:rPr>
          <w:rFonts w:ascii="Arial" w:hAnsi="Arial" w:cs="Arial"/>
          <w:color w:val="000000"/>
          <w:sz w:val="24"/>
          <w:szCs w:val="24"/>
        </w:rPr>
        <w:t>Kasubbag Sosial  &amp; Kebudayaan</w:t>
      </w:r>
      <w:r w:rsidRPr="00961012">
        <w:rPr>
          <w:rFonts w:ascii="Arial" w:hAnsi="Arial" w:cs="Arial"/>
          <w:color w:val="000000"/>
          <w:sz w:val="24"/>
          <w:szCs w:val="24"/>
        </w:rPr>
        <w:tab/>
        <w:t>:</w:t>
      </w:r>
      <w:r w:rsidRPr="00961012">
        <w:rPr>
          <w:rFonts w:ascii="Arial" w:hAnsi="Arial" w:cs="Arial"/>
          <w:color w:val="000000"/>
          <w:sz w:val="24"/>
          <w:szCs w:val="24"/>
        </w:rPr>
        <w:tab/>
        <w:t>1 orang</w:t>
      </w:r>
    </w:p>
    <w:p w:rsidR="007D579B" w:rsidRPr="00961012" w:rsidRDefault="007D579B" w:rsidP="00961012">
      <w:pPr>
        <w:numPr>
          <w:ilvl w:val="4"/>
          <w:numId w:val="38"/>
        </w:numPr>
        <w:tabs>
          <w:tab w:val="left" w:pos="1134"/>
          <w:tab w:val="left" w:pos="7371"/>
          <w:tab w:val="left" w:pos="7513"/>
        </w:tabs>
        <w:spacing w:after="0" w:line="360" w:lineRule="auto"/>
        <w:ind w:left="851" w:hanging="643"/>
        <w:jc w:val="both"/>
        <w:rPr>
          <w:rFonts w:ascii="Arial" w:hAnsi="Arial" w:cs="Arial"/>
          <w:color w:val="000000"/>
          <w:sz w:val="24"/>
          <w:szCs w:val="24"/>
        </w:rPr>
      </w:pPr>
      <w:r w:rsidRPr="00961012">
        <w:rPr>
          <w:rFonts w:ascii="Arial" w:hAnsi="Arial" w:cs="Arial"/>
          <w:color w:val="000000"/>
          <w:sz w:val="24"/>
          <w:szCs w:val="24"/>
        </w:rPr>
        <w:lastRenderedPageBreak/>
        <w:t xml:space="preserve">Kasubbag Pendidikan dan Agama </w:t>
      </w:r>
      <w:r w:rsidRPr="00961012">
        <w:rPr>
          <w:rFonts w:ascii="Arial" w:hAnsi="Arial" w:cs="Arial"/>
          <w:color w:val="000000"/>
          <w:sz w:val="24"/>
          <w:szCs w:val="24"/>
        </w:rPr>
        <w:tab/>
        <w:t>:</w:t>
      </w:r>
      <w:r w:rsidRPr="00961012">
        <w:rPr>
          <w:rFonts w:ascii="Arial" w:hAnsi="Arial" w:cs="Arial"/>
          <w:color w:val="000000"/>
          <w:sz w:val="24"/>
          <w:szCs w:val="24"/>
        </w:rPr>
        <w:tab/>
        <w:t>1 orang</w:t>
      </w:r>
    </w:p>
    <w:p w:rsidR="007D579B" w:rsidRPr="00961012" w:rsidRDefault="007D579B" w:rsidP="00961012">
      <w:pPr>
        <w:numPr>
          <w:ilvl w:val="4"/>
          <w:numId w:val="38"/>
        </w:numPr>
        <w:tabs>
          <w:tab w:val="left" w:pos="1134"/>
          <w:tab w:val="left" w:pos="7371"/>
          <w:tab w:val="left" w:pos="7513"/>
        </w:tabs>
        <w:spacing w:after="0" w:line="360" w:lineRule="auto"/>
        <w:ind w:left="851" w:hanging="643"/>
        <w:jc w:val="both"/>
        <w:rPr>
          <w:rFonts w:ascii="Arial" w:hAnsi="Arial" w:cs="Arial"/>
          <w:color w:val="000000"/>
          <w:sz w:val="24"/>
          <w:szCs w:val="24"/>
        </w:rPr>
      </w:pPr>
      <w:r w:rsidRPr="00961012">
        <w:rPr>
          <w:rFonts w:ascii="Arial" w:hAnsi="Arial" w:cs="Arial"/>
          <w:color w:val="000000"/>
          <w:sz w:val="24"/>
          <w:szCs w:val="24"/>
        </w:rPr>
        <w:t xml:space="preserve">Kasubbag Kemasyarakatan dan Kesra  </w:t>
      </w:r>
      <w:r w:rsidRPr="00961012">
        <w:rPr>
          <w:rFonts w:ascii="Arial" w:hAnsi="Arial" w:cs="Arial"/>
          <w:color w:val="000000"/>
          <w:sz w:val="24"/>
          <w:szCs w:val="24"/>
        </w:rPr>
        <w:tab/>
        <w:t>:</w:t>
      </w:r>
      <w:r w:rsidRPr="00961012">
        <w:rPr>
          <w:rFonts w:ascii="Arial" w:hAnsi="Arial" w:cs="Arial"/>
          <w:color w:val="000000"/>
          <w:sz w:val="24"/>
          <w:szCs w:val="24"/>
        </w:rPr>
        <w:tab/>
        <w:t>1 orang</w:t>
      </w:r>
    </w:p>
    <w:p w:rsidR="007D579B" w:rsidRPr="00961012" w:rsidRDefault="007D579B" w:rsidP="00961012">
      <w:pPr>
        <w:numPr>
          <w:ilvl w:val="4"/>
          <w:numId w:val="38"/>
        </w:numPr>
        <w:tabs>
          <w:tab w:val="left" w:pos="1134"/>
          <w:tab w:val="left" w:pos="7371"/>
          <w:tab w:val="left" w:pos="7513"/>
        </w:tabs>
        <w:spacing w:after="0" w:line="360" w:lineRule="auto"/>
        <w:ind w:left="851" w:hanging="643"/>
        <w:jc w:val="both"/>
        <w:rPr>
          <w:rFonts w:ascii="Arial" w:hAnsi="Arial" w:cs="Arial"/>
          <w:color w:val="000000"/>
          <w:sz w:val="24"/>
          <w:szCs w:val="24"/>
        </w:rPr>
      </w:pPr>
      <w:r w:rsidRPr="00961012">
        <w:rPr>
          <w:rFonts w:ascii="Arial" w:hAnsi="Arial" w:cs="Arial"/>
          <w:color w:val="000000"/>
          <w:sz w:val="24"/>
          <w:szCs w:val="24"/>
        </w:rPr>
        <w:t>Kasubbag Layanan Pengadan Secara Elektronik (LPSE)</w:t>
      </w:r>
      <w:r w:rsidRPr="00961012">
        <w:rPr>
          <w:rFonts w:ascii="Arial" w:hAnsi="Arial" w:cs="Arial"/>
          <w:color w:val="000000"/>
          <w:sz w:val="24"/>
          <w:szCs w:val="24"/>
        </w:rPr>
        <w:tab/>
        <w:t>:</w:t>
      </w:r>
      <w:r w:rsidRPr="00961012">
        <w:rPr>
          <w:rFonts w:ascii="Arial" w:hAnsi="Arial" w:cs="Arial"/>
          <w:color w:val="000000"/>
          <w:sz w:val="24"/>
          <w:szCs w:val="24"/>
        </w:rPr>
        <w:tab/>
        <w:t>1 orang</w:t>
      </w:r>
    </w:p>
    <w:p w:rsidR="007D579B" w:rsidRPr="00961012" w:rsidRDefault="007D579B" w:rsidP="00961012">
      <w:pPr>
        <w:numPr>
          <w:ilvl w:val="4"/>
          <w:numId w:val="38"/>
        </w:numPr>
        <w:tabs>
          <w:tab w:val="left" w:pos="1134"/>
          <w:tab w:val="left" w:pos="7371"/>
          <w:tab w:val="left" w:pos="7513"/>
        </w:tabs>
        <w:spacing w:after="0" w:line="360" w:lineRule="auto"/>
        <w:ind w:left="851" w:hanging="643"/>
        <w:jc w:val="both"/>
        <w:rPr>
          <w:rFonts w:ascii="Arial" w:hAnsi="Arial" w:cs="Arial"/>
          <w:color w:val="000000"/>
          <w:sz w:val="24"/>
          <w:szCs w:val="24"/>
        </w:rPr>
      </w:pPr>
      <w:r w:rsidRPr="00961012">
        <w:rPr>
          <w:rFonts w:ascii="Arial" w:hAnsi="Arial" w:cs="Arial"/>
          <w:color w:val="000000"/>
          <w:sz w:val="24"/>
          <w:szCs w:val="24"/>
        </w:rPr>
        <w:t xml:space="preserve">Kasubbag Pengadaan Barang dan Jasa </w:t>
      </w:r>
      <w:r w:rsidRPr="00961012">
        <w:rPr>
          <w:rFonts w:ascii="Arial" w:hAnsi="Arial" w:cs="Arial"/>
          <w:color w:val="000000"/>
          <w:sz w:val="24"/>
          <w:szCs w:val="24"/>
        </w:rPr>
        <w:tab/>
        <w:t>:</w:t>
      </w:r>
      <w:r w:rsidRPr="00961012">
        <w:rPr>
          <w:rFonts w:ascii="Arial" w:hAnsi="Arial" w:cs="Arial"/>
          <w:color w:val="000000"/>
          <w:sz w:val="24"/>
          <w:szCs w:val="24"/>
        </w:rPr>
        <w:tab/>
        <w:t>1 orang</w:t>
      </w:r>
    </w:p>
    <w:p w:rsidR="007D579B" w:rsidRPr="00961012" w:rsidRDefault="007D579B" w:rsidP="00961012">
      <w:pPr>
        <w:numPr>
          <w:ilvl w:val="4"/>
          <w:numId w:val="38"/>
        </w:numPr>
        <w:tabs>
          <w:tab w:val="left" w:pos="1134"/>
          <w:tab w:val="left" w:pos="7371"/>
          <w:tab w:val="left" w:pos="7513"/>
        </w:tabs>
        <w:spacing w:after="0" w:line="360" w:lineRule="auto"/>
        <w:ind w:left="851" w:hanging="643"/>
        <w:jc w:val="both"/>
        <w:rPr>
          <w:rFonts w:ascii="Arial" w:hAnsi="Arial" w:cs="Arial"/>
          <w:color w:val="000000"/>
          <w:sz w:val="24"/>
          <w:szCs w:val="24"/>
        </w:rPr>
      </w:pPr>
      <w:r w:rsidRPr="00961012">
        <w:rPr>
          <w:rFonts w:ascii="Arial" w:hAnsi="Arial" w:cs="Arial"/>
          <w:color w:val="000000"/>
          <w:sz w:val="24"/>
          <w:szCs w:val="24"/>
        </w:rPr>
        <w:t xml:space="preserve">Kasubbag Kompetensi dan Evaluasi Pelaporan </w:t>
      </w:r>
      <w:r w:rsidRPr="00961012">
        <w:rPr>
          <w:rFonts w:ascii="Arial" w:hAnsi="Arial" w:cs="Arial"/>
          <w:color w:val="000000"/>
          <w:sz w:val="24"/>
          <w:szCs w:val="24"/>
        </w:rPr>
        <w:tab/>
        <w:t>:</w:t>
      </w:r>
      <w:r w:rsidRPr="00961012">
        <w:rPr>
          <w:rFonts w:ascii="Arial" w:hAnsi="Arial" w:cs="Arial"/>
          <w:color w:val="000000"/>
          <w:sz w:val="24"/>
          <w:szCs w:val="24"/>
        </w:rPr>
        <w:tab/>
        <w:t>1 orang</w:t>
      </w:r>
    </w:p>
    <w:p w:rsidR="007D579B" w:rsidRPr="00961012" w:rsidRDefault="007D579B" w:rsidP="00961012">
      <w:pPr>
        <w:numPr>
          <w:ilvl w:val="4"/>
          <w:numId w:val="38"/>
        </w:numPr>
        <w:tabs>
          <w:tab w:val="left" w:pos="1134"/>
          <w:tab w:val="left" w:pos="7371"/>
          <w:tab w:val="left" w:pos="7513"/>
        </w:tabs>
        <w:spacing w:after="0" w:line="360" w:lineRule="auto"/>
        <w:ind w:left="851" w:hanging="643"/>
        <w:jc w:val="both"/>
        <w:rPr>
          <w:rFonts w:ascii="Arial" w:hAnsi="Arial" w:cs="Arial"/>
          <w:color w:val="000000"/>
          <w:sz w:val="24"/>
          <w:szCs w:val="24"/>
        </w:rPr>
      </w:pPr>
      <w:r w:rsidRPr="00961012">
        <w:rPr>
          <w:rFonts w:ascii="Arial" w:hAnsi="Arial" w:cs="Arial"/>
          <w:color w:val="000000"/>
          <w:sz w:val="24"/>
          <w:szCs w:val="24"/>
        </w:rPr>
        <w:t xml:space="preserve">Kasubbag Fasilitasi pengembangan Potensi Perekonomian </w:t>
      </w:r>
      <w:r w:rsidRPr="00961012">
        <w:rPr>
          <w:rFonts w:ascii="Arial" w:hAnsi="Arial" w:cs="Arial"/>
          <w:color w:val="000000"/>
          <w:sz w:val="24"/>
          <w:szCs w:val="24"/>
        </w:rPr>
        <w:tab/>
        <w:t>: 1 orang</w:t>
      </w:r>
    </w:p>
    <w:p w:rsidR="007D579B" w:rsidRPr="00961012" w:rsidRDefault="007D579B" w:rsidP="00961012">
      <w:pPr>
        <w:numPr>
          <w:ilvl w:val="4"/>
          <w:numId w:val="38"/>
        </w:numPr>
        <w:tabs>
          <w:tab w:val="left" w:pos="1134"/>
          <w:tab w:val="left" w:pos="7371"/>
          <w:tab w:val="left" w:pos="7513"/>
        </w:tabs>
        <w:spacing w:after="0" w:line="360" w:lineRule="auto"/>
        <w:ind w:left="851" w:hanging="643"/>
        <w:jc w:val="both"/>
        <w:rPr>
          <w:rFonts w:ascii="Arial" w:hAnsi="Arial" w:cs="Arial"/>
          <w:color w:val="000000"/>
          <w:sz w:val="24"/>
          <w:szCs w:val="24"/>
        </w:rPr>
      </w:pPr>
      <w:r w:rsidRPr="00961012">
        <w:rPr>
          <w:rFonts w:ascii="Arial" w:hAnsi="Arial" w:cs="Arial"/>
          <w:color w:val="000000"/>
          <w:sz w:val="24"/>
          <w:szCs w:val="24"/>
        </w:rPr>
        <w:t>Kasubbag Bina Badan Usaha Milik Daerah (BUMD)</w:t>
      </w:r>
      <w:r w:rsidRPr="00961012">
        <w:rPr>
          <w:rFonts w:ascii="Arial" w:hAnsi="Arial" w:cs="Arial"/>
          <w:color w:val="000000"/>
          <w:sz w:val="24"/>
          <w:szCs w:val="24"/>
        </w:rPr>
        <w:tab/>
        <w:t>:</w:t>
      </w:r>
      <w:r w:rsidRPr="00961012">
        <w:rPr>
          <w:rFonts w:ascii="Arial" w:hAnsi="Arial" w:cs="Arial"/>
          <w:color w:val="000000"/>
          <w:sz w:val="24"/>
          <w:szCs w:val="24"/>
        </w:rPr>
        <w:tab/>
        <w:t>1 orang</w:t>
      </w:r>
    </w:p>
    <w:p w:rsidR="007D579B" w:rsidRPr="00961012" w:rsidRDefault="007D579B" w:rsidP="00961012">
      <w:pPr>
        <w:numPr>
          <w:ilvl w:val="4"/>
          <w:numId w:val="38"/>
        </w:numPr>
        <w:tabs>
          <w:tab w:val="left" w:pos="1134"/>
          <w:tab w:val="left" w:pos="7371"/>
          <w:tab w:val="left" w:pos="7513"/>
        </w:tabs>
        <w:spacing w:after="0" w:line="360" w:lineRule="auto"/>
        <w:ind w:left="851" w:hanging="643"/>
        <w:jc w:val="both"/>
        <w:rPr>
          <w:rFonts w:ascii="Arial" w:hAnsi="Arial" w:cs="Arial"/>
          <w:color w:val="000000"/>
          <w:sz w:val="24"/>
          <w:szCs w:val="24"/>
        </w:rPr>
      </w:pPr>
      <w:r w:rsidRPr="00961012">
        <w:rPr>
          <w:rFonts w:ascii="Arial" w:hAnsi="Arial" w:cs="Arial"/>
          <w:color w:val="000000"/>
          <w:sz w:val="24"/>
          <w:szCs w:val="24"/>
        </w:rPr>
        <w:t xml:space="preserve">Kasubbag Monev Perekonomian Pembangunan </w:t>
      </w:r>
      <w:r w:rsidRPr="00961012">
        <w:rPr>
          <w:rFonts w:ascii="Arial" w:hAnsi="Arial" w:cs="Arial"/>
          <w:color w:val="000000"/>
          <w:sz w:val="24"/>
          <w:szCs w:val="24"/>
        </w:rPr>
        <w:tab/>
        <w:t>:</w:t>
      </w:r>
      <w:r w:rsidRPr="00961012">
        <w:rPr>
          <w:rFonts w:ascii="Arial" w:hAnsi="Arial" w:cs="Arial"/>
          <w:color w:val="000000"/>
          <w:sz w:val="24"/>
          <w:szCs w:val="24"/>
        </w:rPr>
        <w:tab/>
        <w:t>1 orang</w:t>
      </w:r>
    </w:p>
    <w:p w:rsidR="007D579B" w:rsidRPr="00961012" w:rsidRDefault="007D579B" w:rsidP="00961012">
      <w:pPr>
        <w:numPr>
          <w:ilvl w:val="4"/>
          <w:numId w:val="38"/>
        </w:numPr>
        <w:tabs>
          <w:tab w:val="left" w:pos="1134"/>
          <w:tab w:val="left" w:pos="7371"/>
          <w:tab w:val="left" w:pos="7513"/>
        </w:tabs>
        <w:spacing w:after="0" w:line="360" w:lineRule="auto"/>
        <w:ind w:left="851" w:hanging="643"/>
        <w:jc w:val="both"/>
        <w:rPr>
          <w:rFonts w:ascii="Arial" w:hAnsi="Arial" w:cs="Arial"/>
          <w:color w:val="000000"/>
          <w:sz w:val="24"/>
          <w:szCs w:val="24"/>
        </w:rPr>
      </w:pPr>
      <w:r w:rsidRPr="00961012">
        <w:rPr>
          <w:rFonts w:ascii="Arial" w:hAnsi="Arial" w:cs="Arial"/>
          <w:color w:val="000000"/>
          <w:sz w:val="24"/>
          <w:szCs w:val="24"/>
        </w:rPr>
        <w:t>Kasubbag Humas</w:t>
      </w:r>
      <w:r w:rsidRPr="00961012">
        <w:rPr>
          <w:rFonts w:ascii="Arial" w:hAnsi="Arial" w:cs="Arial"/>
          <w:color w:val="000000"/>
          <w:sz w:val="24"/>
          <w:szCs w:val="24"/>
        </w:rPr>
        <w:tab/>
        <w:t>:</w:t>
      </w:r>
      <w:r w:rsidRPr="00961012">
        <w:rPr>
          <w:rFonts w:ascii="Arial" w:hAnsi="Arial" w:cs="Arial"/>
          <w:color w:val="000000"/>
          <w:sz w:val="24"/>
          <w:szCs w:val="24"/>
        </w:rPr>
        <w:tab/>
        <w:t>1 orang</w:t>
      </w:r>
    </w:p>
    <w:p w:rsidR="007D579B" w:rsidRPr="00961012" w:rsidRDefault="005D542D" w:rsidP="00961012">
      <w:pPr>
        <w:numPr>
          <w:ilvl w:val="4"/>
          <w:numId w:val="38"/>
        </w:numPr>
        <w:tabs>
          <w:tab w:val="left" w:pos="1134"/>
          <w:tab w:val="left" w:pos="7371"/>
          <w:tab w:val="left" w:pos="7513"/>
        </w:tabs>
        <w:spacing w:after="0" w:line="360" w:lineRule="auto"/>
        <w:ind w:left="851" w:hanging="643"/>
        <w:jc w:val="both"/>
        <w:rPr>
          <w:rFonts w:ascii="Arial" w:hAnsi="Arial" w:cs="Arial"/>
          <w:color w:val="000000"/>
          <w:sz w:val="24"/>
          <w:szCs w:val="24"/>
        </w:rPr>
      </w:pPr>
      <w:r w:rsidRPr="00961012">
        <w:rPr>
          <w:rFonts w:ascii="Arial" w:hAnsi="Arial" w:cs="Arial"/>
          <w:color w:val="000000"/>
          <w:sz w:val="24"/>
          <w:szCs w:val="24"/>
        </w:rPr>
        <w:t>Kasubbag  Pemberitaan</w:t>
      </w:r>
      <w:r w:rsidRPr="00961012">
        <w:rPr>
          <w:rFonts w:ascii="Arial" w:hAnsi="Arial" w:cs="Arial"/>
          <w:color w:val="000000"/>
          <w:sz w:val="24"/>
          <w:szCs w:val="24"/>
        </w:rPr>
        <w:tab/>
        <w:t>:</w:t>
      </w:r>
      <w:r w:rsidRPr="00961012">
        <w:rPr>
          <w:rFonts w:ascii="Arial" w:hAnsi="Arial" w:cs="Arial"/>
          <w:color w:val="000000"/>
          <w:sz w:val="24"/>
          <w:szCs w:val="24"/>
        </w:rPr>
        <w:tab/>
      </w:r>
      <w:r w:rsidR="007B0A51" w:rsidRPr="00961012">
        <w:rPr>
          <w:rFonts w:ascii="Arial" w:hAnsi="Arial" w:cs="Arial"/>
          <w:color w:val="000000"/>
          <w:sz w:val="24"/>
          <w:szCs w:val="24"/>
        </w:rPr>
        <w:t>1</w:t>
      </w:r>
      <w:r w:rsidRPr="00961012">
        <w:rPr>
          <w:rFonts w:ascii="Arial" w:hAnsi="Arial" w:cs="Arial"/>
          <w:color w:val="000000"/>
          <w:sz w:val="24"/>
          <w:szCs w:val="24"/>
        </w:rPr>
        <w:t xml:space="preserve"> </w:t>
      </w:r>
      <w:r w:rsidR="007D579B" w:rsidRPr="00961012">
        <w:rPr>
          <w:rFonts w:ascii="Arial" w:hAnsi="Arial" w:cs="Arial"/>
          <w:color w:val="000000"/>
          <w:sz w:val="24"/>
          <w:szCs w:val="24"/>
        </w:rPr>
        <w:t>orang</w:t>
      </w:r>
    </w:p>
    <w:p w:rsidR="007D579B" w:rsidRPr="00961012" w:rsidRDefault="007D579B" w:rsidP="00961012">
      <w:pPr>
        <w:numPr>
          <w:ilvl w:val="4"/>
          <w:numId w:val="38"/>
        </w:numPr>
        <w:tabs>
          <w:tab w:val="left" w:pos="1134"/>
          <w:tab w:val="left" w:pos="7371"/>
          <w:tab w:val="left" w:pos="7513"/>
        </w:tabs>
        <w:spacing w:after="0" w:line="360" w:lineRule="auto"/>
        <w:ind w:left="851" w:hanging="643"/>
        <w:jc w:val="both"/>
        <w:rPr>
          <w:rFonts w:ascii="Arial" w:hAnsi="Arial" w:cs="Arial"/>
          <w:color w:val="000000"/>
          <w:sz w:val="24"/>
          <w:szCs w:val="24"/>
        </w:rPr>
      </w:pPr>
      <w:r w:rsidRPr="00961012">
        <w:rPr>
          <w:rFonts w:ascii="Arial" w:hAnsi="Arial" w:cs="Arial"/>
          <w:color w:val="000000"/>
          <w:sz w:val="24"/>
          <w:szCs w:val="24"/>
        </w:rPr>
        <w:t xml:space="preserve">Kasubbag Keprotokolan </w:t>
      </w:r>
      <w:r w:rsidRPr="00961012">
        <w:rPr>
          <w:rFonts w:ascii="Arial" w:hAnsi="Arial" w:cs="Arial"/>
          <w:color w:val="000000"/>
          <w:sz w:val="24"/>
          <w:szCs w:val="24"/>
        </w:rPr>
        <w:tab/>
        <w:t>:</w:t>
      </w:r>
      <w:r w:rsidRPr="00961012">
        <w:rPr>
          <w:rFonts w:ascii="Arial" w:hAnsi="Arial" w:cs="Arial"/>
          <w:color w:val="000000"/>
          <w:sz w:val="24"/>
          <w:szCs w:val="24"/>
        </w:rPr>
        <w:tab/>
        <w:t>1 orang</w:t>
      </w:r>
    </w:p>
    <w:p w:rsidR="007D579B" w:rsidRPr="00961012" w:rsidRDefault="007D579B" w:rsidP="00961012">
      <w:pPr>
        <w:numPr>
          <w:ilvl w:val="4"/>
          <w:numId w:val="38"/>
        </w:numPr>
        <w:tabs>
          <w:tab w:val="left" w:pos="1134"/>
          <w:tab w:val="left" w:pos="7371"/>
          <w:tab w:val="left" w:pos="7513"/>
        </w:tabs>
        <w:spacing w:after="0" w:line="360" w:lineRule="auto"/>
        <w:ind w:left="851" w:hanging="643"/>
        <w:jc w:val="both"/>
        <w:rPr>
          <w:rFonts w:ascii="Arial" w:hAnsi="Arial" w:cs="Arial"/>
          <w:color w:val="000000"/>
          <w:sz w:val="24"/>
          <w:szCs w:val="24"/>
        </w:rPr>
      </w:pPr>
      <w:r w:rsidRPr="00961012">
        <w:rPr>
          <w:rFonts w:ascii="Arial" w:hAnsi="Arial" w:cs="Arial"/>
          <w:color w:val="000000"/>
          <w:sz w:val="24"/>
          <w:szCs w:val="24"/>
        </w:rPr>
        <w:t>Kasubbag Otonomi Daerah</w:t>
      </w:r>
      <w:r w:rsidRPr="00961012">
        <w:rPr>
          <w:rFonts w:ascii="Arial" w:hAnsi="Arial" w:cs="Arial"/>
          <w:color w:val="000000"/>
          <w:sz w:val="24"/>
          <w:szCs w:val="24"/>
        </w:rPr>
        <w:tab/>
        <w:t>:</w:t>
      </w:r>
      <w:r w:rsidRPr="00961012">
        <w:rPr>
          <w:rFonts w:ascii="Arial" w:hAnsi="Arial" w:cs="Arial"/>
          <w:color w:val="000000"/>
          <w:sz w:val="24"/>
          <w:szCs w:val="24"/>
        </w:rPr>
        <w:tab/>
        <w:t>1 orang</w:t>
      </w:r>
    </w:p>
    <w:p w:rsidR="007D579B" w:rsidRPr="00961012" w:rsidRDefault="007D579B" w:rsidP="00961012">
      <w:pPr>
        <w:numPr>
          <w:ilvl w:val="4"/>
          <w:numId w:val="38"/>
        </w:numPr>
        <w:tabs>
          <w:tab w:val="left" w:pos="1134"/>
          <w:tab w:val="left" w:pos="7371"/>
          <w:tab w:val="left" w:pos="7513"/>
        </w:tabs>
        <w:spacing w:after="0" w:line="360" w:lineRule="auto"/>
        <w:ind w:left="851" w:hanging="643"/>
        <w:jc w:val="both"/>
        <w:rPr>
          <w:rFonts w:ascii="Arial" w:hAnsi="Arial" w:cs="Arial"/>
          <w:color w:val="000000"/>
          <w:sz w:val="24"/>
          <w:szCs w:val="24"/>
        </w:rPr>
      </w:pPr>
      <w:r w:rsidRPr="00961012">
        <w:rPr>
          <w:rFonts w:ascii="Arial" w:hAnsi="Arial" w:cs="Arial"/>
          <w:color w:val="000000"/>
          <w:sz w:val="24"/>
          <w:szCs w:val="24"/>
        </w:rPr>
        <w:t>Kasubbag Administrasi Pemerintahan</w:t>
      </w:r>
      <w:r w:rsidRPr="00961012">
        <w:rPr>
          <w:rFonts w:ascii="Arial" w:hAnsi="Arial" w:cs="Arial"/>
          <w:color w:val="000000"/>
          <w:sz w:val="24"/>
          <w:szCs w:val="24"/>
        </w:rPr>
        <w:tab/>
        <w:t>:</w:t>
      </w:r>
      <w:r w:rsidRPr="00961012">
        <w:rPr>
          <w:rFonts w:ascii="Arial" w:hAnsi="Arial" w:cs="Arial"/>
          <w:color w:val="000000"/>
          <w:sz w:val="24"/>
          <w:szCs w:val="24"/>
        </w:rPr>
        <w:tab/>
        <w:t>1 orang</w:t>
      </w:r>
    </w:p>
    <w:p w:rsidR="007D579B" w:rsidRPr="00961012" w:rsidRDefault="007D579B" w:rsidP="00961012">
      <w:pPr>
        <w:numPr>
          <w:ilvl w:val="4"/>
          <w:numId w:val="38"/>
        </w:numPr>
        <w:tabs>
          <w:tab w:val="left" w:pos="1134"/>
          <w:tab w:val="left" w:pos="7371"/>
          <w:tab w:val="left" w:pos="7513"/>
        </w:tabs>
        <w:spacing w:after="0" w:line="360" w:lineRule="auto"/>
        <w:ind w:left="851" w:hanging="643"/>
        <w:jc w:val="both"/>
        <w:rPr>
          <w:rFonts w:ascii="Arial" w:hAnsi="Arial" w:cs="Arial"/>
          <w:color w:val="000000"/>
          <w:sz w:val="24"/>
          <w:szCs w:val="24"/>
        </w:rPr>
      </w:pPr>
      <w:r w:rsidRPr="00961012">
        <w:rPr>
          <w:rFonts w:ascii="Arial" w:hAnsi="Arial" w:cs="Arial"/>
          <w:color w:val="000000"/>
          <w:sz w:val="24"/>
          <w:szCs w:val="24"/>
        </w:rPr>
        <w:t xml:space="preserve">Kasubbag Kerjasama Pemerintahan </w:t>
      </w:r>
      <w:r w:rsidRPr="00961012">
        <w:rPr>
          <w:rFonts w:ascii="Arial" w:hAnsi="Arial" w:cs="Arial"/>
          <w:color w:val="000000"/>
          <w:sz w:val="24"/>
          <w:szCs w:val="24"/>
        </w:rPr>
        <w:tab/>
        <w:t>:</w:t>
      </w:r>
      <w:r w:rsidRPr="00961012">
        <w:rPr>
          <w:rFonts w:ascii="Arial" w:hAnsi="Arial" w:cs="Arial"/>
          <w:color w:val="000000"/>
          <w:sz w:val="24"/>
          <w:szCs w:val="24"/>
        </w:rPr>
        <w:tab/>
        <w:t>1 orang</w:t>
      </w:r>
    </w:p>
    <w:p w:rsidR="007D579B" w:rsidRDefault="007D579B" w:rsidP="00961012">
      <w:pPr>
        <w:numPr>
          <w:ilvl w:val="4"/>
          <w:numId w:val="38"/>
        </w:numPr>
        <w:tabs>
          <w:tab w:val="left" w:pos="1134"/>
          <w:tab w:val="left" w:pos="7371"/>
        </w:tabs>
        <w:spacing w:after="0" w:line="360" w:lineRule="auto"/>
        <w:ind w:left="851" w:hanging="643"/>
        <w:jc w:val="both"/>
        <w:rPr>
          <w:rFonts w:ascii="Arial" w:hAnsi="Arial" w:cs="Arial"/>
          <w:color w:val="000000"/>
          <w:sz w:val="24"/>
          <w:szCs w:val="24"/>
        </w:rPr>
      </w:pPr>
      <w:r w:rsidRPr="00961012">
        <w:rPr>
          <w:rFonts w:ascii="Arial" w:hAnsi="Arial" w:cs="Arial"/>
          <w:color w:val="000000"/>
          <w:sz w:val="24"/>
          <w:szCs w:val="24"/>
        </w:rPr>
        <w:t>Pelaksana</w:t>
      </w:r>
      <w:r w:rsidRPr="00961012">
        <w:rPr>
          <w:rFonts w:ascii="Arial" w:hAnsi="Arial" w:cs="Arial"/>
          <w:color w:val="000000"/>
          <w:sz w:val="24"/>
          <w:szCs w:val="24"/>
        </w:rPr>
        <w:tab/>
        <w:t>:</w:t>
      </w:r>
      <w:r w:rsidR="000D1FC7" w:rsidRPr="00961012">
        <w:rPr>
          <w:rFonts w:ascii="Arial" w:hAnsi="Arial" w:cs="Arial"/>
          <w:color w:val="000000"/>
          <w:sz w:val="24"/>
          <w:szCs w:val="24"/>
        </w:rPr>
        <w:t xml:space="preserve"> </w:t>
      </w:r>
      <w:r w:rsidR="009E1FC3">
        <w:rPr>
          <w:rFonts w:ascii="Arial" w:hAnsi="Arial" w:cs="Arial"/>
          <w:color w:val="000000"/>
          <w:sz w:val="24"/>
          <w:szCs w:val="24"/>
          <w:lang w:val="en-ID"/>
        </w:rPr>
        <w:t>70</w:t>
      </w:r>
      <w:r w:rsidRPr="00961012">
        <w:rPr>
          <w:rFonts w:ascii="Arial" w:hAnsi="Arial" w:cs="Arial"/>
          <w:color w:val="000000"/>
          <w:sz w:val="24"/>
          <w:szCs w:val="24"/>
        </w:rPr>
        <w:t xml:space="preserve"> orang</w:t>
      </w:r>
    </w:p>
    <w:p w:rsidR="002A1425" w:rsidRPr="00961012" w:rsidRDefault="002A1425" w:rsidP="00961012">
      <w:pPr>
        <w:numPr>
          <w:ilvl w:val="4"/>
          <w:numId w:val="38"/>
        </w:numPr>
        <w:tabs>
          <w:tab w:val="left" w:pos="1134"/>
          <w:tab w:val="left" w:pos="7371"/>
        </w:tabs>
        <w:spacing w:after="0" w:line="360" w:lineRule="auto"/>
        <w:ind w:left="851" w:hanging="643"/>
        <w:jc w:val="both"/>
        <w:rPr>
          <w:rFonts w:ascii="Arial" w:hAnsi="Arial" w:cs="Arial"/>
          <w:color w:val="000000"/>
          <w:sz w:val="24"/>
          <w:szCs w:val="24"/>
        </w:rPr>
      </w:pPr>
      <w:r>
        <w:rPr>
          <w:rFonts w:ascii="Arial" w:hAnsi="Arial" w:cs="Arial"/>
          <w:color w:val="000000"/>
          <w:sz w:val="24"/>
          <w:szCs w:val="24"/>
          <w:lang w:val="en-ID"/>
        </w:rPr>
        <w:t>JFU</w:t>
      </w:r>
      <w:r>
        <w:rPr>
          <w:rFonts w:ascii="Arial" w:hAnsi="Arial" w:cs="Arial"/>
          <w:color w:val="000000"/>
          <w:sz w:val="24"/>
          <w:szCs w:val="24"/>
          <w:lang w:val="en-ID"/>
        </w:rPr>
        <w:tab/>
        <w:t>: 0   orang</w:t>
      </w:r>
    </w:p>
    <w:p w:rsidR="002A1425" w:rsidRPr="002A1425" w:rsidRDefault="007D579B" w:rsidP="002A1425">
      <w:pPr>
        <w:numPr>
          <w:ilvl w:val="4"/>
          <w:numId w:val="38"/>
        </w:numPr>
        <w:tabs>
          <w:tab w:val="left" w:pos="1134"/>
          <w:tab w:val="left" w:pos="6300"/>
          <w:tab w:val="left" w:pos="6390"/>
          <w:tab w:val="left" w:pos="7371"/>
        </w:tabs>
        <w:spacing w:after="0" w:line="360" w:lineRule="auto"/>
        <w:ind w:left="851" w:hanging="643"/>
        <w:jc w:val="both"/>
        <w:rPr>
          <w:rFonts w:ascii="Arial" w:hAnsi="Arial" w:cs="Arial"/>
          <w:color w:val="000000"/>
          <w:sz w:val="24"/>
          <w:szCs w:val="24"/>
        </w:rPr>
      </w:pPr>
      <w:r w:rsidRPr="00961012">
        <w:rPr>
          <w:rFonts w:ascii="Arial" w:hAnsi="Arial" w:cs="Arial"/>
          <w:color w:val="000000"/>
          <w:sz w:val="24"/>
          <w:szCs w:val="24"/>
        </w:rPr>
        <w:t xml:space="preserve">NonPNS                                                 </w:t>
      </w:r>
      <w:r w:rsidRPr="00961012">
        <w:rPr>
          <w:rFonts w:ascii="Arial" w:hAnsi="Arial" w:cs="Arial"/>
          <w:color w:val="000000"/>
          <w:sz w:val="24"/>
          <w:szCs w:val="24"/>
        </w:rPr>
        <w:tab/>
      </w:r>
      <w:r w:rsidR="00A207E5" w:rsidRPr="00961012">
        <w:rPr>
          <w:rFonts w:ascii="Arial" w:hAnsi="Arial" w:cs="Arial"/>
          <w:color w:val="000000"/>
          <w:sz w:val="24"/>
          <w:szCs w:val="24"/>
        </w:rPr>
        <w:tab/>
      </w:r>
      <w:r w:rsidR="00A207E5" w:rsidRPr="00961012">
        <w:rPr>
          <w:rFonts w:ascii="Arial" w:hAnsi="Arial" w:cs="Arial"/>
          <w:color w:val="000000"/>
          <w:sz w:val="24"/>
          <w:szCs w:val="24"/>
        </w:rPr>
        <w:tab/>
      </w:r>
      <w:r w:rsidRPr="00961012">
        <w:rPr>
          <w:rFonts w:ascii="Arial" w:hAnsi="Arial" w:cs="Arial"/>
          <w:color w:val="000000"/>
          <w:sz w:val="24"/>
          <w:szCs w:val="24"/>
        </w:rPr>
        <w:t xml:space="preserve">: </w:t>
      </w:r>
      <w:r w:rsidR="002A1425">
        <w:rPr>
          <w:rFonts w:ascii="Arial" w:hAnsi="Arial" w:cs="Arial"/>
          <w:color w:val="000000"/>
          <w:sz w:val="24"/>
          <w:szCs w:val="24"/>
          <w:lang w:val="en-ID"/>
        </w:rPr>
        <w:t>1</w:t>
      </w:r>
      <w:r w:rsidR="009E1FC3">
        <w:rPr>
          <w:rFonts w:ascii="Arial" w:hAnsi="Arial" w:cs="Arial"/>
          <w:color w:val="000000"/>
          <w:sz w:val="24"/>
          <w:szCs w:val="24"/>
          <w:lang w:val="en-ID"/>
        </w:rPr>
        <w:t>31</w:t>
      </w:r>
      <w:r w:rsidRPr="00961012">
        <w:rPr>
          <w:rFonts w:ascii="Arial" w:hAnsi="Arial" w:cs="Arial"/>
          <w:color w:val="000000"/>
          <w:sz w:val="24"/>
          <w:szCs w:val="24"/>
        </w:rPr>
        <w:t xml:space="preserve"> orang  </w:t>
      </w:r>
    </w:p>
    <w:p w:rsidR="009B2BB3" w:rsidRPr="00961012" w:rsidRDefault="009B2BB3" w:rsidP="00961012">
      <w:pPr>
        <w:tabs>
          <w:tab w:val="left" w:pos="1134"/>
          <w:tab w:val="left" w:pos="6300"/>
          <w:tab w:val="left" w:pos="6390"/>
          <w:tab w:val="left" w:pos="7371"/>
        </w:tabs>
        <w:spacing w:after="0" w:line="360" w:lineRule="auto"/>
        <w:ind w:left="851"/>
        <w:jc w:val="both"/>
        <w:rPr>
          <w:rFonts w:ascii="Arial" w:hAnsi="Arial" w:cs="Arial"/>
          <w:color w:val="000000"/>
          <w:sz w:val="24"/>
          <w:szCs w:val="24"/>
        </w:rPr>
      </w:pPr>
    </w:p>
    <w:p w:rsidR="00961012" w:rsidRDefault="007D579B" w:rsidP="00961012">
      <w:pPr>
        <w:tabs>
          <w:tab w:val="left" w:pos="1134"/>
          <w:tab w:val="left" w:pos="7371"/>
          <w:tab w:val="left" w:pos="7513"/>
        </w:tabs>
        <w:spacing w:line="360" w:lineRule="auto"/>
        <w:ind w:firstLine="567"/>
        <w:jc w:val="both"/>
        <w:rPr>
          <w:rFonts w:ascii="Arial" w:hAnsi="Arial" w:cs="Arial"/>
          <w:color w:val="000000"/>
          <w:sz w:val="24"/>
          <w:szCs w:val="24"/>
        </w:rPr>
      </w:pPr>
      <w:r w:rsidRPr="00961012">
        <w:rPr>
          <w:rFonts w:ascii="Arial" w:hAnsi="Arial" w:cs="Arial"/>
          <w:color w:val="000000"/>
          <w:sz w:val="24"/>
          <w:szCs w:val="24"/>
        </w:rPr>
        <w:t>Sedangkan susunan kepegawaian Sekretariat Daerah Kabupaten Tanah Laut berdasarkan golongan adalah sebagai berikut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961012" w:rsidTr="005A06AE">
        <w:tc>
          <w:tcPr>
            <w:tcW w:w="4814" w:type="dxa"/>
          </w:tcPr>
          <w:p w:rsidR="00961012" w:rsidRPr="00961012" w:rsidRDefault="00961012" w:rsidP="00961012">
            <w:pPr>
              <w:pStyle w:val="ListParagraph"/>
              <w:numPr>
                <w:ilvl w:val="1"/>
                <w:numId w:val="39"/>
              </w:numPr>
              <w:tabs>
                <w:tab w:val="left" w:pos="7371"/>
                <w:tab w:val="left" w:pos="7513"/>
              </w:tabs>
              <w:spacing w:after="0" w:line="360" w:lineRule="auto"/>
              <w:ind w:left="426" w:hanging="426"/>
              <w:jc w:val="both"/>
              <w:rPr>
                <w:rFonts w:ascii="Arial" w:hAnsi="Arial" w:cs="Arial"/>
                <w:color w:val="000000"/>
                <w:sz w:val="24"/>
                <w:szCs w:val="24"/>
                <w:u w:val="single"/>
              </w:rPr>
            </w:pPr>
            <w:r w:rsidRPr="00961012">
              <w:rPr>
                <w:rFonts w:ascii="Arial" w:hAnsi="Arial" w:cs="Arial"/>
                <w:color w:val="000000"/>
                <w:sz w:val="24"/>
                <w:szCs w:val="24"/>
                <w:u w:val="single"/>
              </w:rPr>
              <w:t xml:space="preserve">Golongan IV </w:t>
            </w:r>
          </w:p>
          <w:p w:rsidR="00961012" w:rsidRPr="00961012" w:rsidRDefault="00961012" w:rsidP="00961012">
            <w:pPr>
              <w:numPr>
                <w:ilvl w:val="3"/>
                <w:numId w:val="39"/>
              </w:numPr>
              <w:tabs>
                <w:tab w:val="left" w:pos="-4770"/>
                <w:tab w:val="left" w:pos="-4590"/>
                <w:tab w:val="left" w:pos="2977"/>
                <w:tab w:val="left" w:pos="3261"/>
                <w:tab w:val="left" w:pos="3686"/>
              </w:tabs>
              <w:spacing w:after="0" w:line="360" w:lineRule="auto"/>
              <w:ind w:left="851"/>
              <w:jc w:val="both"/>
              <w:rPr>
                <w:rFonts w:ascii="Arial" w:hAnsi="Arial" w:cs="Arial"/>
                <w:color w:val="000000"/>
                <w:sz w:val="24"/>
                <w:szCs w:val="24"/>
              </w:rPr>
            </w:pPr>
            <w:r w:rsidRPr="00961012">
              <w:rPr>
                <w:rFonts w:ascii="Arial" w:hAnsi="Arial" w:cs="Arial"/>
                <w:color w:val="000000"/>
                <w:sz w:val="24"/>
                <w:szCs w:val="24"/>
              </w:rPr>
              <w:t>Golongan IV d</w:t>
            </w:r>
            <w:r w:rsidRPr="00961012">
              <w:rPr>
                <w:rFonts w:ascii="Arial" w:hAnsi="Arial" w:cs="Arial"/>
                <w:color w:val="000000"/>
                <w:sz w:val="24"/>
                <w:szCs w:val="24"/>
              </w:rPr>
              <w:tab/>
              <w:t>:</w:t>
            </w:r>
            <w:r w:rsidRPr="00961012">
              <w:rPr>
                <w:rFonts w:ascii="Arial" w:hAnsi="Arial" w:cs="Arial"/>
                <w:color w:val="000000"/>
                <w:sz w:val="24"/>
                <w:szCs w:val="24"/>
              </w:rPr>
              <w:tab/>
            </w:r>
            <w:r w:rsidR="002A1425">
              <w:rPr>
                <w:rFonts w:ascii="Arial" w:hAnsi="Arial" w:cs="Arial"/>
                <w:color w:val="000000"/>
                <w:sz w:val="24"/>
                <w:szCs w:val="24"/>
                <w:lang w:val="en-ID"/>
              </w:rPr>
              <w:t>0</w:t>
            </w:r>
            <w:r w:rsidRPr="00961012">
              <w:rPr>
                <w:rFonts w:ascii="Arial" w:hAnsi="Arial" w:cs="Arial"/>
                <w:color w:val="000000"/>
                <w:sz w:val="24"/>
                <w:szCs w:val="24"/>
              </w:rPr>
              <w:tab/>
              <w:t>orang</w:t>
            </w:r>
          </w:p>
          <w:p w:rsidR="00961012" w:rsidRPr="00961012" w:rsidRDefault="00961012" w:rsidP="00961012">
            <w:pPr>
              <w:numPr>
                <w:ilvl w:val="3"/>
                <w:numId w:val="39"/>
              </w:numPr>
              <w:tabs>
                <w:tab w:val="left" w:pos="-4770"/>
                <w:tab w:val="left" w:pos="-4590"/>
                <w:tab w:val="left" w:pos="2977"/>
                <w:tab w:val="left" w:pos="3261"/>
                <w:tab w:val="left" w:pos="3686"/>
              </w:tabs>
              <w:spacing w:after="0" w:line="360" w:lineRule="auto"/>
              <w:ind w:left="851"/>
              <w:jc w:val="both"/>
              <w:rPr>
                <w:rFonts w:ascii="Arial" w:hAnsi="Arial" w:cs="Arial"/>
                <w:color w:val="000000"/>
                <w:sz w:val="24"/>
                <w:szCs w:val="24"/>
              </w:rPr>
            </w:pPr>
            <w:r w:rsidRPr="00961012">
              <w:rPr>
                <w:rFonts w:ascii="Arial" w:hAnsi="Arial" w:cs="Arial"/>
                <w:color w:val="000000"/>
                <w:sz w:val="24"/>
                <w:szCs w:val="24"/>
              </w:rPr>
              <w:t>Golongan IV c</w:t>
            </w:r>
            <w:r w:rsidRPr="00961012">
              <w:rPr>
                <w:rFonts w:ascii="Arial" w:hAnsi="Arial" w:cs="Arial"/>
                <w:color w:val="000000"/>
                <w:sz w:val="24"/>
                <w:szCs w:val="24"/>
              </w:rPr>
              <w:tab/>
              <w:t>:</w:t>
            </w:r>
            <w:r w:rsidRPr="00961012">
              <w:rPr>
                <w:rFonts w:ascii="Arial" w:hAnsi="Arial" w:cs="Arial"/>
                <w:color w:val="000000"/>
                <w:sz w:val="24"/>
                <w:szCs w:val="24"/>
              </w:rPr>
              <w:tab/>
              <w:t>7</w:t>
            </w:r>
            <w:r w:rsidRPr="00961012">
              <w:rPr>
                <w:rFonts w:ascii="Arial" w:hAnsi="Arial" w:cs="Arial"/>
                <w:color w:val="000000"/>
                <w:sz w:val="24"/>
                <w:szCs w:val="24"/>
              </w:rPr>
              <w:tab/>
              <w:t>orang</w:t>
            </w:r>
          </w:p>
          <w:p w:rsidR="00961012" w:rsidRPr="00961012" w:rsidRDefault="00961012" w:rsidP="00961012">
            <w:pPr>
              <w:numPr>
                <w:ilvl w:val="3"/>
                <w:numId w:val="39"/>
              </w:numPr>
              <w:tabs>
                <w:tab w:val="left" w:pos="-4770"/>
                <w:tab w:val="left" w:pos="-4590"/>
                <w:tab w:val="left" w:pos="2977"/>
                <w:tab w:val="left" w:pos="3261"/>
                <w:tab w:val="left" w:pos="3686"/>
              </w:tabs>
              <w:spacing w:after="0" w:line="360" w:lineRule="auto"/>
              <w:ind w:left="851"/>
              <w:jc w:val="both"/>
              <w:rPr>
                <w:rFonts w:ascii="Arial" w:hAnsi="Arial" w:cs="Arial"/>
                <w:color w:val="000000"/>
                <w:sz w:val="24"/>
                <w:szCs w:val="24"/>
              </w:rPr>
            </w:pPr>
            <w:r w:rsidRPr="00961012">
              <w:rPr>
                <w:rFonts w:ascii="Arial" w:hAnsi="Arial" w:cs="Arial"/>
                <w:color w:val="000000"/>
                <w:sz w:val="24"/>
                <w:szCs w:val="24"/>
              </w:rPr>
              <w:t>Golongan IV b</w:t>
            </w:r>
            <w:r w:rsidRPr="00961012">
              <w:rPr>
                <w:rFonts w:ascii="Arial" w:hAnsi="Arial" w:cs="Arial"/>
                <w:color w:val="000000"/>
                <w:sz w:val="24"/>
                <w:szCs w:val="24"/>
              </w:rPr>
              <w:tab/>
              <w:t>:</w:t>
            </w:r>
            <w:r w:rsidRPr="00961012">
              <w:rPr>
                <w:rFonts w:ascii="Arial" w:hAnsi="Arial" w:cs="Arial"/>
                <w:color w:val="000000"/>
                <w:sz w:val="24"/>
                <w:szCs w:val="24"/>
              </w:rPr>
              <w:tab/>
              <w:t>5</w:t>
            </w:r>
            <w:r w:rsidRPr="00961012">
              <w:rPr>
                <w:rFonts w:ascii="Arial" w:hAnsi="Arial" w:cs="Arial"/>
                <w:color w:val="000000"/>
                <w:sz w:val="24"/>
                <w:szCs w:val="24"/>
              </w:rPr>
              <w:tab/>
              <w:t>orang</w:t>
            </w:r>
          </w:p>
          <w:p w:rsidR="00961012" w:rsidRPr="00961012" w:rsidRDefault="00961012" w:rsidP="00961012">
            <w:pPr>
              <w:numPr>
                <w:ilvl w:val="3"/>
                <w:numId w:val="39"/>
              </w:numPr>
              <w:tabs>
                <w:tab w:val="left" w:pos="-4770"/>
                <w:tab w:val="left" w:pos="-4590"/>
                <w:tab w:val="left" w:pos="2977"/>
                <w:tab w:val="left" w:pos="3261"/>
                <w:tab w:val="left" w:pos="3686"/>
              </w:tabs>
              <w:spacing w:after="0" w:line="360" w:lineRule="auto"/>
              <w:ind w:left="851"/>
              <w:jc w:val="both"/>
              <w:rPr>
                <w:rFonts w:ascii="Arial" w:hAnsi="Arial" w:cs="Arial"/>
                <w:color w:val="000000"/>
                <w:sz w:val="24"/>
                <w:szCs w:val="24"/>
              </w:rPr>
            </w:pPr>
            <w:r w:rsidRPr="00961012">
              <w:rPr>
                <w:rFonts w:ascii="Arial" w:hAnsi="Arial" w:cs="Arial"/>
                <w:color w:val="000000"/>
                <w:sz w:val="24"/>
                <w:szCs w:val="24"/>
              </w:rPr>
              <w:t>Golongan IV a</w:t>
            </w:r>
            <w:r w:rsidRPr="00961012">
              <w:rPr>
                <w:rFonts w:ascii="Arial" w:hAnsi="Arial" w:cs="Arial"/>
                <w:color w:val="000000"/>
                <w:sz w:val="24"/>
                <w:szCs w:val="24"/>
              </w:rPr>
              <w:tab/>
              <w:t>:</w:t>
            </w:r>
            <w:r w:rsidRPr="00961012">
              <w:rPr>
                <w:rFonts w:ascii="Arial" w:hAnsi="Arial" w:cs="Arial"/>
                <w:color w:val="000000"/>
                <w:sz w:val="24"/>
                <w:szCs w:val="24"/>
              </w:rPr>
              <w:tab/>
            </w:r>
            <w:r w:rsidR="002A1425">
              <w:rPr>
                <w:rFonts w:ascii="Arial" w:hAnsi="Arial" w:cs="Arial"/>
                <w:color w:val="000000"/>
                <w:sz w:val="24"/>
                <w:szCs w:val="24"/>
                <w:lang w:val="en-ID"/>
              </w:rPr>
              <w:t>0</w:t>
            </w:r>
            <w:r w:rsidRPr="00961012">
              <w:rPr>
                <w:rFonts w:ascii="Arial" w:hAnsi="Arial" w:cs="Arial"/>
                <w:color w:val="000000"/>
                <w:sz w:val="24"/>
                <w:szCs w:val="24"/>
              </w:rPr>
              <w:tab/>
              <w:t>orang</w:t>
            </w:r>
          </w:p>
          <w:p w:rsidR="00961012" w:rsidRPr="00961012" w:rsidRDefault="00961012" w:rsidP="00961012">
            <w:pPr>
              <w:pStyle w:val="ListParagraph"/>
              <w:numPr>
                <w:ilvl w:val="1"/>
                <w:numId w:val="39"/>
              </w:numPr>
              <w:tabs>
                <w:tab w:val="left" w:pos="-4770"/>
                <w:tab w:val="left" w:pos="-4590"/>
                <w:tab w:val="left" w:pos="5220"/>
                <w:tab w:val="left" w:pos="5490"/>
                <w:tab w:val="left" w:pos="5940"/>
              </w:tabs>
              <w:spacing w:after="0" w:line="360" w:lineRule="auto"/>
              <w:ind w:left="426" w:hanging="426"/>
              <w:jc w:val="both"/>
              <w:rPr>
                <w:rFonts w:ascii="Arial" w:hAnsi="Arial" w:cs="Arial"/>
                <w:color w:val="000000"/>
                <w:sz w:val="24"/>
                <w:szCs w:val="24"/>
                <w:u w:val="single"/>
              </w:rPr>
            </w:pPr>
            <w:r w:rsidRPr="00961012">
              <w:rPr>
                <w:rFonts w:ascii="Arial" w:hAnsi="Arial" w:cs="Arial"/>
                <w:color w:val="000000"/>
                <w:sz w:val="24"/>
                <w:szCs w:val="24"/>
                <w:u w:val="single"/>
              </w:rPr>
              <w:t>Golongan III</w:t>
            </w:r>
          </w:p>
          <w:p w:rsidR="00961012" w:rsidRPr="00961012" w:rsidRDefault="00961012" w:rsidP="00961012">
            <w:pPr>
              <w:numPr>
                <w:ilvl w:val="3"/>
                <w:numId w:val="39"/>
              </w:numPr>
              <w:tabs>
                <w:tab w:val="left" w:pos="-4770"/>
                <w:tab w:val="left" w:pos="-4590"/>
                <w:tab w:val="left" w:pos="2977"/>
                <w:tab w:val="left" w:pos="3261"/>
                <w:tab w:val="left" w:pos="3686"/>
              </w:tabs>
              <w:spacing w:after="0" w:line="360" w:lineRule="auto"/>
              <w:ind w:left="851" w:hanging="426"/>
              <w:jc w:val="both"/>
              <w:rPr>
                <w:rFonts w:ascii="Arial" w:hAnsi="Arial" w:cs="Arial"/>
                <w:color w:val="000000"/>
                <w:sz w:val="24"/>
                <w:szCs w:val="24"/>
              </w:rPr>
            </w:pPr>
            <w:r w:rsidRPr="00961012">
              <w:rPr>
                <w:rFonts w:ascii="Arial" w:hAnsi="Arial" w:cs="Arial"/>
                <w:color w:val="000000"/>
                <w:sz w:val="24"/>
                <w:szCs w:val="24"/>
              </w:rPr>
              <w:t>Golongan III d</w:t>
            </w:r>
            <w:r w:rsidRPr="00961012">
              <w:rPr>
                <w:rFonts w:ascii="Arial" w:hAnsi="Arial" w:cs="Arial"/>
                <w:color w:val="000000"/>
                <w:sz w:val="24"/>
                <w:szCs w:val="24"/>
              </w:rPr>
              <w:tab/>
              <w:t>:</w:t>
            </w:r>
            <w:r w:rsidRPr="00961012">
              <w:rPr>
                <w:rFonts w:ascii="Arial" w:hAnsi="Arial" w:cs="Arial"/>
                <w:color w:val="000000"/>
                <w:sz w:val="24"/>
                <w:szCs w:val="24"/>
              </w:rPr>
              <w:tab/>
            </w:r>
            <w:r w:rsidR="002A1425">
              <w:rPr>
                <w:rFonts w:ascii="Arial" w:hAnsi="Arial" w:cs="Arial"/>
                <w:color w:val="000000"/>
                <w:sz w:val="24"/>
                <w:szCs w:val="24"/>
                <w:lang w:val="en-ID"/>
              </w:rPr>
              <w:t>17</w:t>
            </w:r>
            <w:r w:rsidRPr="00961012">
              <w:rPr>
                <w:rFonts w:ascii="Arial" w:hAnsi="Arial" w:cs="Arial"/>
                <w:color w:val="000000"/>
                <w:sz w:val="24"/>
                <w:szCs w:val="24"/>
              </w:rPr>
              <w:tab/>
              <w:t>orang</w:t>
            </w:r>
          </w:p>
          <w:p w:rsidR="00961012" w:rsidRPr="00961012" w:rsidRDefault="00961012" w:rsidP="00961012">
            <w:pPr>
              <w:numPr>
                <w:ilvl w:val="3"/>
                <w:numId w:val="39"/>
              </w:numPr>
              <w:tabs>
                <w:tab w:val="left" w:pos="-4770"/>
                <w:tab w:val="left" w:pos="-4590"/>
                <w:tab w:val="left" w:pos="2977"/>
                <w:tab w:val="left" w:pos="3261"/>
                <w:tab w:val="left" w:pos="3686"/>
              </w:tabs>
              <w:spacing w:after="0" w:line="360" w:lineRule="auto"/>
              <w:ind w:left="851" w:hanging="426"/>
              <w:jc w:val="both"/>
              <w:rPr>
                <w:rFonts w:ascii="Arial" w:hAnsi="Arial" w:cs="Arial"/>
                <w:color w:val="000000"/>
                <w:sz w:val="24"/>
                <w:szCs w:val="24"/>
              </w:rPr>
            </w:pPr>
            <w:r w:rsidRPr="00961012">
              <w:rPr>
                <w:rFonts w:ascii="Arial" w:hAnsi="Arial" w:cs="Arial"/>
                <w:color w:val="000000"/>
                <w:sz w:val="24"/>
                <w:szCs w:val="24"/>
              </w:rPr>
              <w:t>Golongan III c</w:t>
            </w:r>
            <w:r w:rsidRPr="00961012">
              <w:rPr>
                <w:rFonts w:ascii="Arial" w:hAnsi="Arial" w:cs="Arial"/>
                <w:color w:val="000000"/>
                <w:sz w:val="24"/>
                <w:szCs w:val="24"/>
              </w:rPr>
              <w:tab/>
              <w:t>:</w:t>
            </w:r>
            <w:r w:rsidRPr="00961012">
              <w:rPr>
                <w:rFonts w:ascii="Arial" w:hAnsi="Arial" w:cs="Arial"/>
                <w:color w:val="000000"/>
                <w:sz w:val="24"/>
                <w:szCs w:val="24"/>
              </w:rPr>
              <w:tab/>
            </w:r>
            <w:r w:rsidR="002A1425">
              <w:rPr>
                <w:rFonts w:ascii="Arial" w:hAnsi="Arial" w:cs="Arial"/>
                <w:color w:val="000000"/>
                <w:sz w:val="24"/>
                <w:szCs w:val="24"/>
                <w:lang w:val="en-ID"/>
              </w:rPr>
              <w:t>15</w:t>
            </w:r>
            <w:r w:rsidRPr="00961012">
              <w:rPr>
                <w:rFonts w:ascii="Arial" w:hAnsi="Arial" w:cs="Arial"/>
                <w:color w:val="000000"/>
                <w:sz w:val="24"/>
                <w:szCs w:val="24"/>
              </w:rPr>
              <w:tab/>
              <w:t>orang</w:t>
            </w:r>
          </w:p>
          <w:p w:rsidR="00961012" w:rsidRPr="00961012" w:rsidRDefault="00961012" w:rsidP="00961012">
            <w:pPr>
              <w:numPr>
                <w:ilvl w:val="3"/>
                <w:numId w:val="39"/>
              </w:numPr>
              <w:tabs>
                <w:tab w:val="left" w:pos="-4770"/>
                <w:tab w:val="left" w:pos="-4590"/>
                <w:tab w:val="left" w:pos="2977"/>
                <w:tab w:val="left" w:pos="3261"/>
              </w:tabs>
              <w:spacing w:after="0" w:line="360" w:lineRule="auto"/>
              <w:ind w:left="851" w:hanging="426"/>
              <w:jc w:val="both"/>
              <w:rPr>
                <w:rFonts w:ascii="Arial" w:hAnsi="Arial" w:cs="Arial"/>
                <w:color w:val="000000"/>
                <w:sz w:val="24"/>
                <w:szCs w:val="24"/>
              </w:rPr>
            </w:pPr>
            <w:r w:rsidRPr="00961012">
              <w:rPr>
                <w:rFonts w:ascii="Arial" w:hAnsi="Arial" w:cs="Arial"/>
                <w:color w:val="000000"/>
                <w:sz w:val="24"/>
                <w:szCs w:val="24"/>
              </w:rPr>
              <w:t>Golongan III b</w:t>
            </w:r>
            <w:r w:rsidRPr="00961012">
              <w:rPr>
                <w:rFonts w:ascii="Arial" w:hAnsi="Arial" w:cs="Arial"/>
                <w:color w:val="000000"/>
                <w:sz w:val="24"/>
                <w:szCs w:val="24"/>
              </w:rPr>
              <w:tab/>
              <w:t>:</w:t>
            </w:r>
            <w:r w:rsidRPr="00961012">
              <w:rPr>
                <w:rFonts w:ascii="Arial" w:hAnsi="Arial" w:cs="Arial"/>
                <w:color w:val="000000"/>
                <w:sz w:val="24"/>
                <w:szCs w:val="24"/>
              </w:rPr>
              <w:tab/>
            </w:r>
            <w:r w:rsidR="002A1425">
              <w:rPr>
                <w:rFonts w:ascii="Arial" w:hAnsi="Arial" w:cs="Arial"/>
                <w:color w:val="000000"/>
                <w:sz w:val="24"/>
                <w:szCs w:val="24"/>
                <w:lang w:val="en-ID"/>
              </w:rPr>
              <w:t>10</w:t>
            </w:r>
            <w:r w:rsidRPr="00961012">
              <w:rPr>
                <w:rFonts w:ascii="Arial" w:hAnsi="Arial" w:cs="Arial"/>
                <w:color w:val="000000"/>
                <w:sz w:val="24"/>
                <w:szCs w:val="24"/>
              </w:rPr>
              <w:t xml:space="preserve">  orang</w:t>
            </w:r>
          </w:p>
          <w:p w:rsidR="00961012" w:rsidRPr="00961012" w:rsidRDefault="00961012" w:rsidP="002A1425">
            <w:pPr>
              <w:numPr>
                <w:ilvl w:val="3"/>
                <w:numId w:val="39"/>
              </w:numPr>
              <w:tabs>
                <w:tab w:val="left" w:pos="-4770"/>
                <w:tab w:val="left" w:pos="-4590"/>
                <w:tab w:val="left" w:pos="2977"/>
                <w:tab w:val="left" w:pos="3261"/>
                <w:tab w:val="left" w:pos="3686"/>
              </w:tabs>
              <w:spacing w:after="0" w:line="360" w:lineRule="auto"/>
              <w:ind w:left="851" w:hanging="426"/>
              <w:jc w:val="both"/>
              <w:rPr>
                <w:rFonts w:ascii="Arial" w:hAnsi="Arial" w:cs="Arial"/>
                <w:color w:val="000000"/>
                <w:sz w:val="24"/>
                <w:szCs w:val="24"/>
              </w:rPr>
            </w:pPr>
            <w:r w:rsidRPr="00961012">
              <w:rPr>
                <w:rFonts w:ascii="Arial" w:hAnsi="Arial" w:cs="Arial"/>
                <w:color w:val="000000"/>
                <w:sz w:val="24"/>
                <w:szCs w:val="24"/>
              </w:rPr>
              <w:t>Golongan III a</w:t>
            </w:r>
            <w:r w:rsidRPr="00961012">
              <w:rPr>
                <w:rFonts w:ascii="Arial" w:hAnsi="Arial" w:cs="Arial"/>
                <w:color w:val="000000"/>
                <w:sz w:val="24"/>
                <w:szCs w:val="24"/>
              </w:rPr>
              <w:tab/>
              <w:t>:</w:t>
            </w:r>
            <w:r w:rsidRPr="00961012">
              <w:rPr>
                <w:rFonts w:ascii="Arial" w:hAnsi="Arial" w:cs="Arial"/>
                <w:color w:val="000000"/>
                <w:sz w:val="24"/>
                <w:szCs w:val="24"/>
              </w:rPr>
              <w:tab/>
            </w:r>
            <w:r w:rsidR="002A1425">
              <w:rPr>
                <w:rFonts w:ascii="Arial" w:hAnsi="Arial" w:cs="Arial"/>
                <w:color w:val="000000"/>
                <w:sz w:val="24"/>
                <w:szCs w:val="24"/>
                <w:lang w:val="en-ID"/>
              </w:rPr>
              <w:t>20</w:t>
            </w:r>
            <w:r w:rsidRPr="00961012">
              <w:rPr>
                <w:rFonts w:ascii="Arial" w:hAnsi="Arial" w:cs="Arial"/>
                <w:color w:val="000000"/>
                <w:sz w:val="24"/>
                <w:szCs w:val="24"/>
              </w:rPr>
              <w:tab/>
              <w:t xml:space="preserve"> orang</w:t>
            </w:r>
          </w:p>
        </w:tc>
        <w:tc>
          <w:tcPr>
            <w:tcW w:w="4815" w:type="dxa"/>
          </w:tcPr>
          <w:p w:rsidR="00961012" w:rsidRPr="00961012" w:rsidRDefault="00961012" w:rsidP="00961012">
            <w:pPr>
              <w:pStyle w:val="ListParagraph"/>
              <w:numPr>
                <w:ilvl w:val="1"/>
                <w:numId w:val="39"/>
              </w:numPr>
              <w:tabs>
                <w:tab w:val="left" w:pos="-4770"/>
                <w:tab w:val="left" w:pos="-4590"/>
                <w:tab w:val="left" w:pos="5220"/>
                <w:tab w:val="left" w:pos="5490"/>
                <w:tab w:val="left" w:pos="5940"/>
              </w:tabs>
              <w:spacing w:after="0" w:line="360" w:lineRule="auto"/>
              <w:ind w:left="426" w:hanging="426"/>
              <w:jc w:val="both"/>
              <w:rPr>
                <w:rFonts w:ascii="Arial" w:hAnsi="Arial" w:cs="Arial"/>
                <w:color w:val="000000"/>
                <w:sz w:val="24"/>
                <w:szCs w:val="24"/>
                <w:u w:val="single"/>
              </w:rPr>
            </w:pPr>
            <w:r w:rsidRPr="00961012">
              <w:rPr>
                <w:rFonts w:ascii="Arial" w:hAnsi="Arial" w:cs="Arial"/>
                <w:color w:val="000000"/>
                <w:sz w:val="24"/>
                <w:szCs w:val="24"/>
                <w:u w:val="single"/>
              </w:rPr>
              <w:t>Golongan II</w:t>
            </w:r>
          </w:p>
          <w:p w:rsidR="00961012" w:rsidRPr="00961012" w:rsidRDefault="00961012" w:rsidP="00961012">
            <w:pPr>
              <w:numPr>
                <w:ilvl w:val="3"/>
                <w:numId w:val="39"/>
              </w:numPr>
              <w:tabs>
                <w:tab w:val="left" w:pos="-4770"/>
                <w:tab w:val="left" w:pos="-4590"/>
                <w:tab w:val="left" w:pos="2977"/>
                <w:tab w:val="left" w:pos="3261"/>
                <w:tab w:val="left" w:pos="3686"/>
              </w:tabs>
              <w:spacing w:after="0" w:line="360" w:lineRule="auto"/>
              <w:ind w:left="851" w:hanging="426"/>
              <w:jc w:val="both"/>
              <w:rPr>
                <w:rFonts w:ascii="Arial" w:hAnsi="Arial" w:cs="Arial"/>
                <w:color w:val="000000"/>
                <w:sz w:val="24"/>
                <w:szCs w:val="24"/>
              </w:rPr>
            </w:pPr>
            <w:r w:rsidRPr="00961012">
              <w:rPr>
                <w:rFonts w:ascii="Arial" w:hAnsi="Arial" w:cs="Arial"/>
                <w:color w:val="000000"/>
                <w:sz w:val="24"/>
                <w:szCs w:val="24"/>
              </w:rPr>
              <w:t>Golongan II d</w:t>
            </w:r>
            <w:r w:rsidRPr="00961012">
              <w:rPr>
                <w:rFonts w:ascii="Arial" w:hAnsi="Arial" w:cs="Arial"/>
                <w:color w:val="000000"/>
                <w:sz w:val="24"/>
                <w:szCs w:val="24"/>
              </w:rPr>
              <w:tab/>
              <w:t>:</w:t>
            </w:r>
            <w:r w:rsidRPr="00961012">
              <w:rPr>
                <w:rFonts w:ascii="Arial" w:hAnsi="Arial" w:cs="Arial"/>
                <w:color w:val="000000"/>
                <w:sz w:val="24"/>
                <w:szCs w:val="24"/>
              </w:rPr>
              <w:tab/>
            </w:r>
            <w:r w:rsidR="002A1425">
              <w:rPr>
                <w:rFonts w:ascii="Arial" w:hAnsi="Arial" w:cs="Arial"/>
                <w:color w:val="000000"/>
                <w:sz w:val="24"/>
                <w:szCs w:val="24"/>
                <w:lang w:val="en-ID"/>
              </w:rPr>
              <w:t>19</w:t>
            </w:r>
            <w:r w:rsidRPr="00961012">
              <w:rPr>
                <w:rFonts w:ascii="Arial" w:hAnsi="Arial" w:cs="Arial"/>
                <w:color w:val="000000"/>
                <w:sz w:val="24"/>
                <w:szCs w:val="24"/>
              </w:rPr>
              <w:tab/>
              <w:t>orang</w:t>
            </w:r>
          </w:p>
          <w:p w:rsidR="00961012" w:rsidRPr="00961012" w:rsidRDefault="00961012" w:rsidP="00961012">
            <w:pPr>
              <w:numPr>
                <w:ilvl w:val="3"/>
                <w:numId w:val="39"/>
              </w:numPr>
              <w:tabs>
                <w:tab w:val="left" w:pos="-4770"/>
                <w:tab w:val="left" w:pos="-4590"/>
                <w:tab w:val="left" w:pos="2977"/>
                <w:tab w:val="left" w:pos="3261"/>
                <w:tab w:val="left" w:pos="3686"/>
              </w:tabs>
              <w:spacing w:after="0" w:line="360" w:lineRule="auto"/>
              <w:ind w:left="851" w:hanging="426"/>
              <w:jc w:val="both"/>
              <w:rPr>
                <w:rFonts w:ascii="Arial" w:hAnsi="Arial" w:cs="Arial"/>
                <w:color w:val="000000"/>
                <w:sz w:val="24"/>
                <w:szCs w:val="24"/>
              </w:rPr>
            </w:pPr>
            <w:r w:rsidRPr="00961012">
              <w:rPr>
                <w:rFonts w:ascii="Arial" w:hAnsi="Arial" w:cs="Arial"/>
                <w:color w:val="000000"/>
                <w:sz w:val="24"/>
                <w:szCs w:val="24"/>
              </w:rPr>
              <w:t>Golongan II c</w:t>
            </w:r>
            <w:r w:rsidRPr="00961012">
              <w:rPr>
                <w:rFonts w:ascii="Arial" w:hAnsi="Arial" w:cs="Arial"/>
                <w:color w:val="000000"/>
                <w:sz w:val="24"/>
                <w:szCs w:val="24"/>
              </w:rPr>
              <w:tab/>
              <w:t>:</w:t>
            </w:r>
            <w:r w:rsidRPr="00961012">
              <w:rPr>
                <w:rFonts w:ascii="Arial" w:hAnsi="Arial" w:cs="Arial"/>
                <w:color w:val="000000"/>
                <w:sz w:val="24"/>
                <w:szCs w:val="24"/>
              </w:rPr>
              <w:tab/>
            </w:r>
            <w:r w:rsidR="002A1425">
              <w:rPr>
                <w:rFonts w:ascii="Arial" w:hAnsi="Arial" w:cs="Arial"/>
                <w:color w:val="000000"/>
                <w:sz w:val="24"/>
                <w:szCs w:val="24"/>
                <w:lang w:val="en-ID"/>
              </w:rPr>
              <w:t>10</w:t>
            </w:r>
            <w:r w:rsidRPr="00961012">
              <w:rPr>
                <w:rFonts w:ascii="Arial" w:hAnsi="Arial" w:cs="Arial"/>
                <w:color w:val="000000"/>
                <w:sz w:val="24"/>
                <w:szCs w:val="24"/>
              </w:rPr>
              <w:tab/>
              <w:t>orang</w:t>
            </w:r>
          </w:p>
          <w:p w:rsidR="00961012" w:rsidRPr="00961012" w:rsidRDefault="00961012" w:rsidP="00961012">
            <w:pPr>
              <w:numPr>
                <w:ilvl w:val="3"/>
                <w:numId w:val="39"/>
              </w:numPr>
              <w:tabs>
                <w:tab w:val="left" w:pos="-4770"/>
                <w:tab w:val="left" w:pos="-4590"/>
                <w:tab w:val="left" w:pos="2977"/>
                <w:tab w:val="left" w:pos="3261"/>
                <w:tab w:val="left" w:pos="3686"/>
              </w:tabs>
              <w:spacing w:after="0" w:line="360" w:lineRule="auto"/>
              <w:ind w:left="851" w:hanging="426"/>
              <w:jc w:val="both"/>
              <w:rPr>
                <w:rFonts w:ascii="Arial" w:hAnsi="Arial" w:cs="Arial"/>
                <w:color w:val="000000"/>
                <w:sz w:val="24"/>
                <w:szCs w:val="24"/>
              </w:rPr>
            </w:pPr>
            <w:r w:rsidRPr="00961012">
              <w:rPr>
                <w:rFonts w:ascii="Arial" w:hAnsi="Arial" w:cs="Arial"/>
                <w:color w:val="000000"/>
                <w:sz w:val="24"/>
                <w:szCs w:val="24"/>
              </w:rPr>
              <w:t>Golongan II b</w:t>
            </w:r>
            <w:r w:rsidRPr="00961012">
              <w:rPr>
                <w:rFonts w:ascii="Arial" w:hAnsi="Arial" w:cs="Arial"/>
                <w:color w:val="000000"/>
                <w:sz w:val="24"/>
                <w:szCs w:val="24"/>
              </w:rPr>
              <w:tab/>
              <w:t>:</w:t>
            </w:r>
            <w:r w:rsidRPr="00961012">
              <w:rPr>
                <w:rFonts w:ascii="Arial" w:hAnsi="Arial" w:cs="Arial"/>
                <w:color w:val="000000"/>
                <w:sz w:val="24"/>
                <w:szCs w:val="24"/>
              </w:rPr>
              <w:tab/>
              <w:t>3</w:t>
            </w:r>
            <w:r w:rsidRPr="00961012">
              <w:rPr>
                <w:rFonts w:ascii="Arial" w:hAnsi="Arial" w:cs="Arial"/>
                <w:color w:val="000000"/>
                <w:sz w:val="24"/>
                <w:szCs w:val="24"/>
              </w:rPr>
              <w:tab/>
              <w:t>orang</w:t>
            </w:r>
          </w:p>
          <w:p w:rsidR="00961012" w:rsidRPr="00961012" w:rsidRDefault="00961012" w:rsidP="00961012">
            <w:pPr>
              <w:numPr>
                <w:ilvl w:val="3"/>
                <w:numId w:val="39"/>
              </w:numPr>
              <w:tabs>
                <w:tab w:val="left" w:pos="-4770"/>
                <w:tab w:val="left" w:pos="-4590"/>
                <w:tab w:val="left" w:pos="2977"/>
                <w:tab w:val="left" w:pos="3261"/>
                <w:tab w:val="left" w:pos="3686"/>
              </w:tabs>
              <w:spacing w:after="0" w:line="360" w:lineRule="auto"/>
              <w:ind w:left="851" w:hanging="426"/>
              <w:jc w:val="both"/>
              <w:rPr>
                <w:rFonts w:ascii="Arial" w:hAnsi="Arial" w:cs="Arial"/>
                <w:color w:val="000000"/>
                <w:sz w:val="24"/>
                <w:szCs w:val="24"/>
              </w:rPr>
            </w:pPr>
            <w:r w:rsidRPr="00961012">
              <w:rPr>
                <w:rFonts w:ascii="Arial" w:hAnsi="Arial" w:cs="Arial"/>
                <w:color w:val="000000"/>
                <w:sz w:val="24"/>
                <w:szCs w:val="24"/>
              </w:rPr>
              <w:t>Golongan II a</w:t>
            </w:r>
            <w:r w:rsidRPr="00961012">
              <w:rPr>
                <w:rFonts w:ascii="Arial" w:hAnsi="Arial" w:cs="Arial"/>
                <w:color w:val="000000"/>
                <w:sz w:val="24"/>
                <w:szCs w:val="24"/>
              </w:rPr>
              <w:tab/>
              <w:t>:</w:t>
            </w:r>
            <w:r w:rsidRPr="00961012">
              <w:rPr>
                <w:rFonts w:ascii="Arial" w:hAnsi="Arial" w:cs="Arial"/>
                <w:color w:val="000000"/>
                <w:sz w:val="24"/>
                <w:szCs w:val="24"/>
              </w:rPr>
              <w:tab/>
              <w:t>2</w:t>
            </w:r>
            <w:r w:rsidRPr="00961012">
              <w:rPr>
                <w:rFonts w:ascii="Arial" w:hAnsi="Arial" w:cs="Arial"/>
                <w:color w:val="000000"/>
                <w:sz w:val="24"/>
                <w:szCs w:val="24"/>
              </w:rPr>
              <w:tab/>
              <w:t>orang</w:t>
            </w:r>
          </w:p>
          <w:p w:rsidR="00961012" w:rsidRPr="00961012" w:rsidRDefault="00961012" w:rsidP="00961012">
            <w:pPr>
              <w:pStyle w:val="ListParagraph"/>
              <w:numPr>
                <w:ilvl w:val="1"/>
                <w:numId w:val="39"/>
              </w:numPr>
              <w:tabs>
                <w:tab w:val="left" w:pos="-4770"/>
                <w:tab w:val="left" w:pos="-4590"/>
                <w:tab w:val="left" w:pos="5490"/>
                <w:tab w:val="left" w:pos="5940"/>
              </w:tabs>
              <w:spacing w:after="0" w:line="360" w:lineRule="auto"/>
              <w:ind w:left="426" w:hanging="426"/>
              <w:jc w:val="both"/>
              <w:rPr>
                <w:rFonts w:ascii="Arial" w:hAnsi="Arial" w:cs="Arial"/>
                <w:color w:val="000000"/>
                <w:sz w:val="24"/>
                <w:szCs w:val="24"/>
                <w:u w:val="single"/>
              </w:rPr>
            </w:pPr>
            <w:r w:rsidRPr="00961012">
              <w:rPr>
                <w:rFonts w:ascii="Arial" w:hAnsi="Arial" w:cs="Arial"/>
                <w:color w:val="000000"/>
                <w:sz w:val="24"/>
                <w:szCs w:val="24"/>
                <w:u w:val="single"/>
              </w:rPr>
              <w:t>Golongan I</w:t>
            </w:r>
          </w:p>
          <w:p w:rsidR="00961012" w:rsidRPr="00961012" w:rsidRDefault="00961012" w:rsidP="00961012">
            <w:pPr>
              <w:tabs>
                <w:tab w:val="left" w:pos="-4770"/>
                <w:tab w:val="left" w:pos="-4590"/>
                <w:tab w:val="left" w:pos="851"/>
                <w:tab w:val="left" w:pos="1260"/>
                <w:tab w:val="left" w:pos="2977"/>
                <w:tab w:val="left" w:pos="3261"/>
                <w:tab w:val="left" w:pos="3686"/>
                <w:tab w:val="left" w:pos="5940"/>
              </w:tabs>
              <w:spacing w:after="0" w:line="360" w:lineRule="auto"/>
              <w:ind w:left="709" w:hanging="283"/>
              <w:jc w:val="both"/>
              <w:rPr>
                <w:rFonts w:ascii="Arial" w:hAnsi="Arial" w:cs="Arial"/>
                <w:color w:val="000000"/>
                <w:sz w:val="24"/>
                <w:szCs w:val="24"/>
              </w:rPr>
            </w:pPr>
            <w:r w:rsidRPr="00961012">
              <w:rPr>
                <w:rFonts w:ascii="Arial" w:hAnsi="Arial" w:cs="Arial"/>
                <w:color w:val="000000"/>
                <w:sz w:val="24"/>
                <w:szCs w:val="24"/>
              </w:rPr>
              <w:t xml:space="preserve">1. </w:t>
            </w:r>
            <w:r w:rsidRPr="00961012">
              <w:rPr>
                <w:rFonts w:ascii="Arial" w:hAnsi="Arial" w:cs="Arial"/>
                <w:color w:val="000000"/>
                <w:sz w:val="24"/>
                <w:szCs w:val="24"/>
              </w:rPr>
              <w:tab/>
            </w:r>
            <w:r w:rsidRPr="00961012">
              <w:rPr>
                <w:rFonts w:ascii="Arial" w:hAnsi="Arial" w:cs="Arial"/>
                <w:color w:val="000000"/>
                <w:sz w:val="24"/>
                <w:szCs w:val="24"/>
              </w:rPr>
              <w:tab/>
              <w:t>Golongan I d</w:t>
            </w:r>
            <w:r w:rsidRPr="00961012">
              <w:rPr>
                <w:rFonts w:ascii="Arial" w:hAnsi="Arial" w:cs="Arial"/>
                <w:color w:val="000000"/>
                <w:sz w:val="24"/>
                <w:szCs w:val="24"/>
              </w:rPr>
              <w:tab/>
              <w:t>:</w:t>
            </w:r>
            <w:r w:rsidRPr="00961012">
              <w:rPr>
                <w:rFonts w:ascii="Arial" w:hAnsi="Arial" w:cs="Arial"/>
                <w:color w:val="000000"/>
                <w:sz w:val="24"/>
                <w:szCs w:val="24"/>
              </w:rPr>
              <w:tab/>
              <w:t>1</w:t>
            </w:r>
            <w:r w:rsidRPr="00961012">
              <w:rPr>
                <w:rFonts w:ascii="Arial" w:hAnsi="Arial" w:cs="Arial"/>
                <w:color w:val="000000"/>
                <w:sz w:val="24"/>
                <w:szCs w:val="24"/>
              </w:rPr>
              <w:tab/>
              <w:t>orang</w:t>
            </w:r>
          </w:p>
          <w:p w:rsidR="00961012" w:rsidRPr="00961012" w:rsidRDefault="00961012" w:rsidP="00961012">
            <w:pPr>
              <w:numPr>
                <w:ilvl w:val="0"/>
                <w:numId w:val="39"/>
              </w:numPr>
              <w:tabs>
                <w:tab w:val="left" w:pos="-4770"/>
                <w:tab w:val="left" w:pos="-4590"/>
                <w:tab w:val="left" w:pos="1260"/>
                <w:tab w:val="left" w:pos="2977"/>
                <w:tab w:val="left" w:pos="3261"/>
                <w:tab w:val="left" w:pos="3686"/>
                <w:tab w:val="left" w:pos="5940"/>
              </w:tabs>
              <w:spacing w:after="0" w:line="360" w:lineRule="auto"/>
              <w:ind w:left="851" w:hanging="426"/>
              <w:jc w:val="both"/>
              <w:rPr>
                <w:rFonts w:ascii="Arial" w:hAnsi="Arial" w:cs="Arial"/>
                <w:color w:val="000000"/>
                <w:sz w:val="24"/>
                <w:szCs w:val="24"/>
              </w:rPr>
            </w:pPr>
            <w:r w:rsidRPr="00961012">
              <w:rPr>
                <w:rFonts w:ascii="Arial" w:hAnsi="Arial" w:cs="Arial"/>
                <w:color w:val="000000"/>
                <w:sz w:val="24"/>
                <w:szCs w:val="24"/>
              </w:rPr>
              <w:t>Golongan I c</w:t>
            </w:r>
            <w:r w:rsidRPr="00961012">
              <w:rPr>
                <w:rFonts w:ascii="Arial" w:hAnsi="Arial" w:cs="Arial"/>
                <w:color w:val="000000"/>
                <w:sz w:val="24"/>
                <w:szCs w:val="24"/>
              </w:rPr>
              <w:tab/>
              <w:t>:</w:t>
            </w:r>
            <w:r w:rsidRPr="00961012">
              <w:rPr>
                <w:rFonts w:ascii="Arial" w:hAnsi="Arial" w:cs="Arial"/>
                <w:color w:val="000000"/>
                <w:sz w:val="24"/>
                <w:szCs w:val="24"/>
              </w:rPr>
              <w:tab/>
              <w:t>1</w:t>
            </w:r>
            <w:r w:rsidRPr="00961012">
              <w:rPr>
                <w:rFonts w:ascii="Arial" w:hAnsi="Arial" w:cs="Arial"/>
                <w:color w:val="000000"/>
                <w:sz w:val="24"/>
                <w:szCs w:val="24"/>
              </w:rPr>
              <w:tab/>
              <w:t>orang</w:t>
            </w:r>
          </w:p>
          <w:p w:rsidR="00961012" w:rsidRPr="00961012" w:rsidRDefault="00961012" w:rsidP="00961012">
            <w:pPr>
              <w:numPr>
                <w:ilvl w:val="0"/>
                <w:numId w:val="39"/>
              </w:numPr>
              <w:tabs>
                <w:tab w:val="left" w:pos="-4770"/>
                <w:tab w:val="left" w:pos="-4590"/>
                <w:tab w:val="left" w:pos="1260"/>
                <w:tab w:val="left" w:pos="2977"/>
                <w:tab w:val="left" w:pos="3261"/>
                <w:tab w:val="left" w:pos="3686"/>
                <w:tab w:val="left" w:pos="5490"/>
                <w:tab w:val="left" w:pos="5940"/>
              </w:tabs>
              <w:spacing w:after="0" w:line="360" w:lineRule="auto"/>
              <w:ind w:left="851" w:hanging="426"/>
              <w:jc w:val="both"/>
              <w:rPr>
                <w:rFonts w:ascii="Arial" w:hAnsi="Arial" w:cs="Arial"/>
                <w:color w:val="000000"/>
                <w:sz w:val="24"/>
                <w:szCs w:val="24"/>
              </w:rPr>
            </w:pPr>
            <w:r w:rsidRPr="00961012">
              <w:rPr>
                <w:rFonts w:ascii="Arial" w:hAnsi="Arial" w:cs="Arial"/>
                <w:color w:val="000000"/>
                <w:sz w:val="24"/>
                <w:szCs w:val="24"/>
              </w:rPr>
              <w:t>Golongan I b</w:t>
            </w:r>
            <w:r w:rsidRPr="00961012">
              <w:rPr>
                <w:rFonts w:ascii="Arial" w:hAnsi="Arial" w:cs="Arial"/>
                <w:color w:val="000000"/>
                <w:sz w:val="24"/>
                <w:szCs w:val="24"/>
              </w:rPr>
              <w:tab/>
              <w:t>:</w:t>
            </w:r>
            <w:r w:rsidRPr="00961012">
              <w:rPr>
                <w:rFonts w:ascii="Arial" w:hAnsi="Arial" w:cs="Arial"/>
                <w:color w:val="000000"/>
                <w:sz w:val="24"/>
                <w:szCs w:val="24"/>
              </w:rPr>
              <w:tab/>
              <w:t>1</w:t>
            </w:r>
            <w:r w:rsidRPr="00961012">
              <w:rPr>
                <w:rFonts w:ascii="Arial" w:hAnsi="Arial" w:cs="Arial"/>
                <w:color w:val="000000"/>
                <w:sz w:val="24"/>
                <w:szCs w:val="24"/>
              </w:rPr>
              <w:tab/>
              <w:t>orang</w:t>
            </w:r>
          </w:p>
          <w:p w:rsidR="00961012" w:rsidRPr="00961012" w:rsidRDefault="00961012" w:rsidP="00961012">
            <w:pPr>
              <w:numPr>
                <w:ilvl w:val="0"/>
                <w:numId w:val="39"/>
              </w:numPr>
              <w:tabs>
                <w:tab w:val="left" w:pos="-4770"/>
                <w:tab w:val="left" w:pos="-4590"/>
                <w:tab w:val="left" w:pos="1260"/>
                <w:tab w:val="left" w:pos="2977"/>
                <w:tab w:val="left" w:pos="3261"/>
                <w:tab w:val="left" w:pos="3686"/>
                <w:tab w:val="left" w:pos="5940"/>
              </w:tabs>
              <w:spacing w:after="0" w:line="360" w:lineRule="auto"/>
              <w:ind w:left="851" w:hanging="426"/>
              <w:jc w:val="both"/>
              <w:rPr>
                <w:rFonts w:ascii="Arial" w:hAnsi="Arial" w:cs="Arial"/>
                <w:color w:val="000000"/>
                <w:sz w:val="24"/>
                <w:szCs w:val="24"/>
              </w:rPr>
            </w:pPr>
            <w:r w:rsidRPr="00961012">
              <w:rPr>
                <w:rFonts w:ascii="Arial" w:hAnsi="Arial" w:cs="Arial"/>
                <w:color w:val="000000"/>
                <w:sz w:val="24"/>
                <w:szCs w:val="24"/>
              </w:rPr>
              <w:t>Golongan I a</w:t>
            </w:r>
            <w:r w:rsidRPr="00961012">
              <w:rPr>
                <w:rFonts w:ascii="Arial" w:hAnsi="Arial" w:cs="Arial"/>
                <w:color w:val="000000"/>
                <w:sz w:val="24"/>
                <w:szCs w:val="24"/>
              </w:rPr>
              <w:tab/>
              <w:t>:</w:t>
            </w:r>
            <w:r w:rsidRPr="00961012">
              <w:rPr>
                <w:rFonts w:ascii="Arial" w:hAnsi="Arial" w:cs="Arial"/>
                <w:color w:val="000000"/>
                <w:sz w:val="24"/>
                <w:szCs w:val="24"/>
              </w:rPr>
              <w:tab/>
              <w:t>0</w:t>
            </w:r>
            <w:r w:rsidRPr="00961012">
              <w:rPr>
                <w:rFonts w:ascii="Arial" w:hAnsi="Arial" w:cs="Arial"/>
                <w:color w:val="000000"/>
                <w:sz w:val="24"/>
                <w:szCs w:val="24"/>
              </w:rPr>
              <w:tab/>
              <w:t>orang</w:t>
            </w:r>
          </w:p>
        </w:tc>
      </w:tr>
    </w:tbl>
    <w:p w:rsidR="006D2421" w:rsidRDefault="006D2421" w:rsidP="00961012">
      <w:pPr>
        <w:tabs>
          <w:tab w:val="left" w:pos="-4770"/>
          <w:tab w:val="left" w:pos="-4590"/>
          <w:tab w:val="left" w:pos="1260"/>
          <w:tab w:val="left" w:pos="2977"/>
          <w:tab w:val="left" w:pos="3261"/>
          <w:tab w:val="left" w:pos="3686"/>
          <w:tab w:val="left" w:pos="5940"/>
        </w:tabs>
        <w:spacing w:after="0" w:line="360" w:lineRule="auto"/>
        <w:jc w:val="both"/>
        <w:rPr>
          <w:rFonts w:ascii="Arial" w:hAnsi="Arial" w:cs="Arial"/>
          <w:color w:val="000000"/>
          <w:sz w:val="24"/>
          <w:szCs w:val="24"/>
        </w:rPr>
      </w:pPr>
    </w:p>
    <w:p w:rsidR="00667B90" w:rsidRPr="00961012" w:rsidRDefault="00667B90" w:rsidP="00961012">
      <w:pPr>
        <w:tabs>
          <w:tab w:val="left" w:pos="-4770"/>
          <w:tab w:val="left" w:pos="-4590"/>
          <w:tab w:val="left" w:pos="1260"/>
          <w:tab w:val="left" w:pos="2977"/>
          <w:tab w:val="left" w:pos="3261"/>
          <w:tab w:val="left" w:pos="3686"/>
          <w:tab w:val="left" w:pos="5940"/>
        </w:tabs>
        <w:spacing w:after="0" w:line="360" w:lineRule="auto"/>
        <w:jc w:val="both"/>
        <w:rPr>
          <w:rFonts w:ascii="Arial" w:hAnsi="Arial" w:cs="Arial"/>
          <w:color w:val="000000"/>
          <w:sz w:val="24"/>
          <w:szCs w:val="24"/>
        </w:rPr>
      </w:pPr>
    </w:p>
    <w:p w:rsidR="007D579B" w:rsidRDefault="007D579B" w:rsidP="00961012">
      <w:pPr>
        <w:pStyle w:val="ListParagraph"/>
        <w:numPr>
          <w:ilvl w:val="1"/>
          <w:numId w:val="12"/>
        </w:numPr>
        <w:spacing w:before="120" w:after="60" w:line="360" w:lineRule="auto"/>
        <w:ind w:left="270" w:hanging="270"/>
        <w:jc w:val="both"/>
        <w:rPr>
          <w:rFonts w:ascii="Arial" w:hAnsi="Arial" w:cs="Arial"/>
          <w:b/>
          <w:bCs/>
          <w:sz w:val="24"/>
          <w:szCs w:val="24"/>
        </w:rPr>
      </w:pPr>
      <w:r w:rsidRPr="00961012">
        <w:rPr>
          <w:rFonts w:ascii="Arial" w:hAnsi="Arial" w:cs="Arial"/>
          <w:b/>
          <w:bCs/>
          <w:sz w:val="24"/>
          <w:szCs w:val="24"/>
        </w:rPr>
        <w:lastRenderedPageBreak/>
        <w:t>Aspek SDM Sekretariat Daerah</w:t>
      </w:r>
    </w:p>
    <w:p w:rsidR="001E1002" w:rsidRPr="00961012" w:rsidRDefault="00667B90" w:rsidP="00667B90">
      <w:pPr>
        <w:pStyle w:val="ListParagraph"/>
        <w:spacing w:before="120" w:after="60" w:line="360" w:lineRule="auto"/>
        <w:ind w:left="0"/>
        <w:jc w:val="both"/>
        <w:rPr>
          <w:rFonts w:ascii="Arial" w:hAnsi="Arial" w:cs="Arial"/>
          <w:bCs/>
          <w:sz w:val="24"/>
          <w:szCs w:val="24"/>
        </w:rPr>
      </w:pPr>
      <w:r w:rsidRPr="00961012">
        <w:rPr>
          <w:rFonts w:ascii="Arial" w:hAnsi="Arial" w:cs="Arial"/>
          <w:bCs/>
          <w:sz w:val="24"/>
          <w:szCs w:val="24"/>
        </w:rPr>
        <w:t xml:space="preserve"> </w:t>
      </w:r>
      <w:r w:rsidR="007D579B" w:rsidRPr="00961012">
        <w:rPr>
          <w:rFonts w:ascii="Arial" w:hAnsi="Arial" w:cs="Arial"/>
          <w:bCs/>
          <w:sz w:val="24"/>
          <w:szCs w:val="24"/>
        </w:rPr>
        <w:t xml:space="preserve">Sekretariat Daerah Kabupaten Tanah Laut berdasarkan pendidikan dan </w:t>
      </w:r>
      <w:r w:rsidR="00317CED" w:rsidRPr="00961012">
        <w:rPr>
          <w:rFonts w:ascii="Arial" w:hAnsi="Arial" w:cs="Arial"/>
          <w:bCs/>
          <w:sz w:val="24"/>
          <w:szCs w:val="24"/>
        </w:rPr>
        <w:t>golongan ruang sebagai berikut :</w:t>
      </w:r>
    </w:p>
    <w:tbl>
      <w:tblPr>
        <w:tblStyle w:val="GridTable4-Accent6"/>
        <w:tblpPr w:leftFromText="180" w:rightFromText="180" w:vertAnchor="text" w:tblpXSpec="center" w:tblpY="1"/>
        <w:tblW w:w="958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36"/>
        <w:gridCol w:w="3277"/>
        <w:gridCol w:w="510"/>
        <w:gridCol w:w="600"/>
        <w:gridCol w:w="617"/>
        <w:gridCol w:w="523"/>
        <w:gridCol w:w="523"/>
        <w:gridCol w:w="750"/>
        <w:gridCol w:w="737"/>
        <w:gridCol w:w="550"/>
        <w:gridCol w:w="962"/>
      </w:tblGrid>
      <w:tr w:rsidR="00EE1341" w:rsidRPr="00667B90" w:rsidTr="0032170D">
        <w:trPr>
          <w:cnfStyle w:val="100000000000" w:firstRow="1" w:lastRow="0" w:firstColumn="0" w:lastColumn="0" w:oddVBand="0" w:evenVBand="0" w:oddHBand="0"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536" w:type="dxa"/>
            <w:vMerge w:val="restart"/>
            <w:tcBorders>
              <w:top w:val="none" w:sz="0" w:space="0" w:color="auto"/>
              <w:left w:val="none" w:sz="0" w:space="0" w:color="auto"/>
              <w:bottom w:val="none" w:sz="0" w:space="0" w:color="auto"/>
              <w:right w:val="none" w:sz="0" w:space="0" w:color="auto"/>
            </w:tcBorders>
            <w:vAlign w:val="center"/>
            <w:hideMark/>
          </w:tcPr>
          <w:p w:rsidR="007D579B" w:rsidRPr="00667B90" w:rsidRDefault="007D579B" w:rsidP="00667B90">
            <w:pPr>
              <w:jc w:val="center"/>
              <w:rPr>
                <w:rFonts w:ascii="Arial" w:hAnsi="Arial" w:cs="Arial"/>
                <w:bCs w:val="0"/>
                <w:color w:val="auto"/>
                <w:sz w:val="18"/>
                <w:szCs w:val="18"/>
              </w:rPr>
            </w:pPr>
            <w:r w:rsidRPr="00667B90">
              <w:rPr>
                <w:rFonts w:ascii="Arial" w:hAnsi="Arial" w:cs="Arial"/>
                <w:bCs w:val="0"/>
                <w:color w:val="auto"/>
                <w:sz w:val="18"/>
                <w:szCs w:val="18"/>
              </w:rPr>
              <w:t>No</w:t>
            </w:r>
          </w:p>
        </w:tc>
        <w:tc>
          <w:tcPr>
            <w:tcW w:w="3277" w:type="dxa"/>
            <w:vMerge w:val="restart"/>
            <w:tcBorders>
              <w:top w:val="none" w:sz="0" w:space="0" w:color="auto"/>
              <w:left w:val="none" w:sz="0" w:space="0" w:color="auto"/>
              <w:bottom w:val="none" w:sz="0" w:space="0" w:color="auto"/>
              <w:right w:val="none" w:sz="0" w:space="0" w:color="auto"/>
            </w:tcBorders>
            <w:vAlign w:val="center"/>
            <w:hideMark/>
          </w:tcPr>
          <w:p w:rsidR="007D579B" w:rsidRPr="00667B90" w:rsidRDefault="007D579B" w:rsidP="00667B90">
            <w:pPr>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olor w:val="auto"/>
                <w:sz w:val="18"/>
                <w:szCs w:val="18"/>
              </w:rPr>
            </w:pPr>
            <w:r w:rsidRPr="00667B90">
              <w:rPr>
                <w:rFonts w:ascii="Arial" w:hAnsi="Arial" w:cs="Arial"/>
                <w:bCs w:val="0"/>
                <w:color w:val="auto"/>
                <w:sz w:val="18"/>
                <w:szCs w:val="18"/>
              </w:rPr>
              <w:t>Bagian</w:t>
            </w:r>
          </w:p>
        </w:tc>
        <w:tc>
          <w:tcPr>
            <w:tcW w:w="5772" w:type="dxa"/>
            <w:gridSpan w:val="9"/>
            <w:tcBorders>
              <w:top w:val="none" w:sz="0" w:space="0" w:color="auto"/>
              <w:left w:val="none" w:sz="0" w:space="0" w:color="auto"/>
              <w:bottom w:val="none" w:sz="0" w:space="0" w:color="auto"/>
              <w:right w:val="none" w:sz="0" w:space="0" w:color="auto"/>
            </w:tcBorders>
            <w:vAlign w:val="center"/>
            <w:hideMark/>
          </w:tcPr>
          <w:p w:rsidR="007D579B" w:rsidRPr="00667B90" w:rsidRDefault="007D579B" w:rsidP="00667B90">
            <w:pPr>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olor w:val="auto"/>
                <w:sz w:val="18"/>
                <w:szCs w:val="18"/>
              </w:rPr>
            </w:pPr>
            <w:r w:rsidRPr="00667B90">
              <w:rPr>
                <w:rFonts w:ascii="Arial" w:hAnsi="Arial" w:cs="Arial"/>
                <w:bCs w:val="0"/>
                <w:color w:val="auto"/>
                <w:sz w:val="18"/>
                <w:szCs w:val="18"/>
              </w:rPr>
              <w:t>Pendidikan</w:t>
            </w:r>
          </w:p>
        </w:tc>
      </w:tr>
      <w:tr w:rsidR="00EE1341" w:rsidRPr="00667B90" w:rsidTr="00667B90">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536" w:type="dxa"/>
            <w:vMerge/>
            <w:vAlign w:val="center"/>
            <w:hideMark/>
          </w:tcPr>
          <w:p w:rsidR="007D579B" w:rsidRPr="00667B90" w:rsidRDefault="007D579B" w:rsidP="00667B90">
            <w:pPr>
              <w:jc w:val="center"/>
              <w:rPr>
                <w:rFonts w:ascii="Arial" w:hAnsi="Arial" w:cs="Arial"/>
                <w:b w:val="0"/>
                <w:bCs w:val="0"/>
                <w:sz w:val="18"/>
                <w:szCs w:val="18"/>
              </w:rPr>
            </w:pPr>
          </w:p>
        </w:tc>
        <w:tc>
          <w:tcPr>
            <w:tcW w:w="3277" w:type="dxa"/>
            <w:vMerge/>
            <w:vAlign w:val="center"/>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p>
        </w:tc>
        <w:tc>
          <w:tcPr>
            <w:tcW w:w="510" w:type="dxa"/>
            <w:shd w:val="clear" w:color="auto" w:fill="F79646" w:themeFill="accent6"/>
            <w:vAlign w:val="center"/>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667B90">
              <w:rPr>
                <w:rFonts w:ascii="Arial" w:hAnsi="Arial" w:cs="Arial"/>
                <w:b/>
                <w:bCs/>
                <w:sz w:val="18"/>
                <w:szCs w:val="18"/>
              </w:rPr>
              <w:t>S2</w:t>
            </w:r>
          </w:p>
        </w:tc>
        <w:tc>
          <w:tcPr>
            <w:tcW w:w="600" w:type="dxa"/>
            <w:shd w:val="clear" w:color="auto" w:fill="F79646" w:themeFill="accent6"/>
            <w:vAlign w:val="center"/>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667B90">
              <w:rPr>
                <w:rFonts w:ascii="Arial" w:hAnsi="Arial" w:cs="Arial"/>
                <w:b/>
                <w:bCs/>
                <w:sz w:val="18"/>
                <w:szCs w:val="18"/>
              </w:rPr>
              <w:t>S1</w:t>
            </w:r>
          </w:p>
        </w:tc>
        <w:tc>
          <w:tcPr>
            <w:tcW w:w="617" w:type="dxa"/>
            <w:shd w:val="clear" w:color="auto" w:fill="F79646" w:themeFill="accent6"/>
            <w:vAlign w:val="center"/>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667B90">
              <w:rPr>
                <w:rFonts w:ascii="Arial" w:hAnsi="Arial" w:cs="Arial"/>
                <w:b/>
                <w:bCs/>
                <w:sz w:val="18"/>
                <w:szCs w:val="18"/>
              </w:rPr>
              <w:t>DIV</w:t>
            </w:r>
          </w:p>
        </w:tc>
        <w:tc>
          <w:tcPr>
            <w:tcW w:w="523" w:type="dxa"/>
            <w:shd w:val="clear" w:color="auto" w:fill="F79646" w:themeFill="accent6"/>
            <w:vAlign w:val="center"/>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667B90">
              <w:rPr>
                <w:rFonts w:ascii="Arial" w:hAnsi="Arial" w:cs="Arial"/>
                <w:b/>
                <w:bCs/>
                <w:sz w:val="18"/>
                <w:szCs w:val="18"/>
              </w:rPr>
              <w:t>D3</w:t>
            </w:r>
          </w:p>
        </w:tc>
        <w:tc>
          <w:tcPr>
            <w:tcW w:w="523" w:type="dxa"/>
            <w:shd w:val="clear" w:color="auto" w:fill="F79646" w:themeFill="accent6"/>
            <w:vAlign w:val="center"/>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667B90">
              <w:rPr>
                <w:rFonts w:ascii="Arial" w:hAnsi="Arial" w:cs="Arial"/>
                <w:b/>
                <w:bCs/>
                <w:sz w:val="18"/>
                <w:szCs w:val="18"/>
              </w:rPr>
              <w:t>D2</w:t>
            </w:r>
          </w:p>
        </w:tc>
        <w:tc>
          <w:tcPr>
            <w:tcW w:w="750" w:type="dxa"/>
            <w:shd w:val="clear" w:color="auto" w:fill="F79646" w:themeFill="accent6"/>
            <w:vAlign w:val="center"/>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667B90">
              <w:rPr>
                <w:rFonts w:ascii="Arial" w:hAnsi="Arial" w:cs="Arial"/>
                <w:b/>
                <w:bCs/>
                <w:sz w:val="18"/>
                <w:szCs w:val="18"/>
              </w:rPr>
              <w:t>SMU</w:t>
            </w:r>
          </w:p>
        </w:tc>
        <w:tc>
          <w:tcPr>
            <w:tcW w:w="737" w:type="dxa"/>
            <w:shd w:val="clear" w:color="auto" w:fill="F79646" w:themeFill="accent6"/>
            <w:vAlign w:val="center"/>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667B90">
              <w:rPr>
                <w:rFonts w:ascii="Arial" w:hAnsi="Arial" w:cs="Arial"/>
                <w:b/>
                <w:bCs/>
                <w:sz w:val="18"/>
                <w:szCs w:val="18"/>
              </w:rPr>
              <w:t>SMP</w:t>
            </w:r>
          </w:p>
        </w:tc>
        <w:tc>
          <w:tcPr>
            <w:tcW w:w="550" w:type="dxa"/>
            <w:shd w:val="clear" w:color="auto" w:fill="F79646" w:themeFill="accent6"/>
            <w:vAlign w:val="center"/>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667B90">
              <w:rPr>
                <w:rFonts w:ascii="Arial" w:hAnsi="Arial" w:cs="Arial"/>
                <w:b/>
                <w:bCs/>
                <w:sz w:val="18"/>
                <w:szCs w:val="18"/>
              </w:rPr>
              <w:t>SD</w:t>
            </w:r>
          </w:p>
        </w:tc>
        <w:tc>
          <w:tcPr>
            <w:tcW w:w="962" w:type="dxa"/>
            <w:shd w:val="clear" w:color="auto" w:fill="F79646" w:themeFill="accent6"/>
            <w:vAlign w:val="center"/>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667B90">
              <w:rPr>
                <w:rFonts w:ascii="Arial" w:hAnsi="Arial" w:cs="Arial"/>
                <w:b/>
                <w:bCs/>
                <w:sz w:val="18"/>
                <w:szCs w:val="18"/>
              </w:rPr>
              <w:t>JML</w:t>
            </w:r>
          </w:p>
        </w:tc>
      </w:tr>
      <w:tr w:rsidR="00EE1341" w:rsidRPr="00667B90" w:rsidTr="00667B90">
        <w:trPr>
          <w:trHeight w:val="81"/>
        </w:trPr>
        <w:tc>
          <w:tcPr>
            <w:cnfStyle w:val="001000000000" w:firstRow="0" w:lastRow="0" w:firstColumn="1" w:lastColumn="0" w:oddVBand="0" w:evenVBand="0" w:oddHBand="0" w:evenHBand="0" w:firstRowFirstColumn="0" w:firstRowLastColumn="0" w:lastRowFirstColumn="0" w:lastRowLastColumn="0"/>
            <w:tcW w:w="536" w:type="dxa"/>
            <w:hideMark/>
          </w:tcPr>
          <w:p w:rsidR="007D579B" w:rsidRPr="00667B90" w:rsidRDefault="007D579B" w:rsidP="00667B90">
            <w:pPr>
              <w:jc w:val="center"/>
              <w:rPr>
                <w:rFonts w:ascii="Arial" w:hAnsi="Arial" w:cs="Arial"/>
                <w:b w:val="0"/>
                <w:bCs w:val="0"/>
                <w:sz w:val="18"/>
                <w:szCs w:val="18"/>
              </w:rPr>
            </w:pPr>
            <w:r w:rsidRPr="00667B90">
              <w:rPr>
                <w:rFonts w:ascii="Arial" w:hAnsi="Arial" w:cs="Arial"/>
                <w:b w:val="0"/>
                <w:bCs w:val="0"/>
                <w:sz w:val="18"/>
                <w:szCs w:val="18"/>
              </w:rPr>
              <w:t>1</w:t>
            </w:r>
          </w:p>
        </w:tc>
        <w:tc>
          <w:tcPr>
            <w:tcW w:w="3277" w:type="dxa"/>
            <w:hideMark/>
          </w:tcPr>
          <w:p w:rsidR="007D579B" w:rsidRPr="00667B90" w:rsidRDefault="007D579B"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667B90">
              <w:rPr>
                <w:rFonts w:ascii="Arial" w:hAnsi="Arial" w:cs="Arial"/>
                <w:b/>
                <w:bCs/>
                <w:sz w:val="18"/>
                <w:szCs w:val="18"/>
              </w:rPr>
              <w:t>2</w:t>
            </w:r>
          </w:p>
        </w:tc>
        <w:tc>
          <w:tcPr>
            <w:tcW w:w="510" w:type="dxa"/>
            <w:hideMark/>
          </w:tcPr>
          <w:p w:rsidR="007D579B" w:rsidRPr="00667B90" w:rsidRDefault="007D579B"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667B90">
              <w:rPr>
                <w:rFonts w:ascii="Arial" w:hAnsi="Arial" w:cs="Arial"/>
                <w:b/>
                <w:bCs/>
                <w:sz w:val="18"/>
                <w:szCs w:val="18"/>
              </w:rPr>
              <w:t>3</w:t>
            </w:r>
          </w:p>
        </w:tc>
        <w:tc>
          <w:tcPr>
            <w:tcW w:w="600" w:type="dxa"/>
            <w:hideMark/>
          </w:tcPr>
          <w:p w:rsidR="007D579B" w:rsidRPr="00667B90" w:rsidRDefault="007D579B"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667B90">
              <w:rPr>
                <w:rFonts w:ascii="Arial" w:hAnsi="Arial" w:cs="Arial"/>
                <w:b/>
                <w:bCs/>
                <w:sz w:val="18"/>
                <w:szCs w:val="18"/>
              </w:rPr>
              <w:t>4</w:t>
            </w:r>
          </w:p>
        </w:tc>
        <w:tc>
          <w:tcPr>
            <w:tcW w:w="617" w:type="dxa"/>
            <w:hideMark/>
          </w:tcPr>
          <w:p w:rsidR="007D579B" w:rsidRPr="00667B90" w:rsidRDefault="007D579B"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667B90">
              <w:rPr>
                <w:rFonts w:ascii="Arial" w:hAnsi="Arial" w:cs="Arial"/>
                <w:b/>
                <w:bCs/>
                <w:sz w:val="18"/>
                <w:szCs w:val="18"/>
              </w:rPr>
              <w:t>5</w:t>
            </w:r>
          </w:p>
        </w:tc>
        <w:tc>
          <w:tcPr>
            <w:tcW w:w="523" w:type="dxa"/>
            <w:hideMark/>
          </w:tcPr>
          <w:p w:rsidR="007D579B" w:rsidRPr="00667B90" w:rsidRDefault="007D579B"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667B90">
              <w:rPr>
                <w:rFonts w:ascii="Arial" w:hAnsi="Arial" w:cs="Arial"/>
                <w:b/>
                <w:bCs/>
                <w:sz w:val="18"/>
                <w:szCs w:val="18"/>
              </w:rPr>
              <w:t>6</w:t>
            </w:r>
          </w:p>
        </w:tc>
        <w:tc>
          <w:tcPr>
            <w:tcW w:w="523" w:type="dxa"/>
            <w:hideMark/>
          </w:tcPr>
          <w:p w:rsidR="007D579B" w:rsidRPr="00667B90" w:rsidRDefault="007D579B"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667B90">
              <w:rPr>
                <w:rFonts w:ascii="Arial" w:hAnsi="Arial" w:cs="Arial"/>
                <w:b/>
                <w:bCs/>
                <w:sz w:val="18"/>
                <w:szCs w:val="18"/>
              </w:rPr>
              <w:t>7</w:t>
            </w:r>
          </w:p>
        </w:tc>
        <w:tc>
          <w:tcPr>
            <w:tcW w:w="750" w:type="dxa"/>
            <w:hideMark/>
          </w:tcPr>
          <w:p w:rsidR="007D579B" w:rsidRPr="00667B90" w:rsidRDefault="007D579B"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667B90">
              <w:rPr>
                <w:rFonts w:ascii="Arial" w:hAnsi="Arial" w:cs="Arial"/>
                <w:b/>
                <w:bCs/>
                <w:sz w:val="18"/>
                <w:szCs w:val="18"/>
              </w:rPr>
              <w:t>8</w:t>
            </w:r>
          </w:p>
        </w:tc>
        <w:tc>
          <w:tcPr>
            <w:tcW w:w="737" w:type="dxa"/>
            <w:hideMark/>
          </w:tcPr>
          <w:p w:rsidR="007D579B" w:rsidRPr="00667B90" w:rsidRDefault="007D579B"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667B90">
              <w:rPr>
                <w:rFonts w:ascii="Arial" w:hAnsi="Arial" w:cs="Arial"/>
                <w:b/>
                <w:bCs/>
                <w:sz w:val="18"/>
                <w:szCs w:val="18"/>
              </w:rPr>
              <w:t>9</w:t>
            </w:r>
          </w:p>
        </w:tc>
        <w:tc>
          <w:tcPr>
            <w:tcW w:w="550" w:type="dxa"/>
            <w:hideMark/>
          </w:tcPr>
          <w:p w:rsidR="007D579B" w:rsidRPr="00667B90" w:rsidRDefault="007D579B"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667B90">
              <w:rPr>
                <w:rFonts w:ascii="Arial" w:hAnsi="Arial" w:cs="Arial"/>
                <w:b/>
                <w:bCs/>
                <w:sz w:val="18"/>
                <w:szCs w:val="18"/>
              </w:rPr>
              <w:t>10</w:t>
            </w:r>
          </w:p>
        </w:tc>
        <w:tc>
          <w:tcPr>
            <w:tcW w:w="962" w:type="dxa"/>
            <w:hideMark/>
          </w:tcPr>
          <w:p w:rsidR="007D579B" w:rsidRPr="00667B90" w:rsidRDefault="007D579B"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667B90">
              <w:rPr>
                <w:rFonts w:ascii="Arial" w:hAnsi="Arial" w:cs="Arial"/>
                <w:b/>
                <w:bCs/>
                <w:sz w:val="18"/>
                <w:szCs w:val="18"/>
              </w:rPr>
              <w:t>11</w:t>
            </w:r>
          </w:p>
        </w:tc>
      </w:tr>
      <w:tr w:rsidR="00EE1341" w:rsidRPr="00667B90" w:rsidTr="0032170D">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536" w:type="dxa"/>
            <w:hideMark/>
          </w:tcPr>
          <w:p w:rsidR="007D579B" w:rsidRPr="00667B90" w:rsidRDefault="007D579B" w:rsidP="00667B90">
            <w:pPr>
              <w:jc w:val="center"/>
              <w:rPr>
                <w:rFonts w:ascii="Arial" w:hAnsi="Arial" w:cs="Arial"/>
                <w:b w:val="0"/>
                <w:sz w:val="18"/>
                <w:szCs w:val="18"/>
              </w:rPr>
            </w:pPr>
            <w:r w:rsidRPr="00667B90">
              <w:rPr>
                <w:rFonts w:ascii="Arial" w:hAnsi="Arial" w:cs="Arial"/>
                <w:b w:val="0"/>
                <w:sz w:val="18"/>
                <w:szCs w:val="18"/>
              </w:rPr>
              <w:t>1</w:t>
            </w:r>
          </w:p>
        </w:tc>
        <w:tc>
          <w:tcPr>
            <w:tcW w:w="3277" w:type="dxa"/>
            <w:hideMark/>
          </w:tcPr>
          <w:p w:rsidR="007D579B" w:rsidRPr="00667B90" w:rsidRDefault="007D579B" w:rsidP="00667B9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7B90">
              <w:rPr>
                <w:rFonts w:ascii="Arial" w:hAnsi="Arial" w:cs="Arial"/>
                <w:sz w:val="18"/>
                <w:szCs w:val="18"/>
              </w:rPr>
              <w:t>Sekretaris Daerah</w:t>
            </w:r>
          </w:p>
        </w:tc>
        <w:tc>
          <w:tcPr>
            <w:tcW w:w="510" w:type="dxa"/>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600" w:type="dxa"/>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617" w:type="dxa"/>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523" w:type="dxa"/>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523" w:type="dxa"/>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750" w:type="dxa"/>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737" w:type="dxa"/>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550" w:type="dxa"/>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962" w:type="dxa"/>
            <w:hideMark/>
          </w:tcPr>
          <w:p w:rsidR="007D579B" w:rsidRPr="00667B90" w:rsidRDefault="002A1425"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ID"/>
              </w:rPr>
            </w:pPr>
            <w:r w:rsidRPr="00667B90">
              <w:rPr>
                <w:rFonts w:ascii="Arial" w:hAnsi="Arial" w:cs="Arial"/>
                <w:sz w:val="18"/>
                <w:szCs w:val="18"/>
                <w:lang w:val="en-ID"/>
              </w:rPr>
              <w:t>0</w:t>
            </w:r>
          </w:p>
        </w:tc>
      </w:tr>
      <w:tr w:rsidR="00EE1341" w:rsidRPr="00667B90" w:rsidTr="00667B90">
        <w:trPr>
          <w:trHeight w:val="242"/>
        </w:trPr>
        <w:tc>
          <w:tcPr>
            <w:cnfStyle w:val="001000000000" w:firstRow="0" w:lastRow="0" w:firstColumn="1" w:lastColumn="0" w:oddVBand="0" w:evenVBand="0" w:oddHBand="0" w:evenHBand="0" w:firstRowFirstColumn="0" w:firstRowLastColumn="0" w:lastRowFirstColumn="0" w:lastRowLastColumn="0"/>
            <w:tcW w:w="536" w:type="dxa"/>
            <w:hideMark/>
          </w:tcPr>
          <w:p w:rsidR="007D579B" w:rsidRPr="00667B90" w:rsidRDefault="007D579B" w:rsidP="00667B90">
            <w:pPr>
              <w:jc w:val="center"/>
              <w:rPr>
                <w:rFonts w:ascii="Arial" w:hAnsi="Arial" w:cs="Arial"/>
                <w:b w:val="0"/>
                <w:sz w:val="18"/>
                <w:szCs w:val="18"/>
              </w:rPr>
            </w:pPr>
            <w:r w:rsidRPr="00667B90">
              <w:rPr>
                <w:rFonts w:ascii="Arial" w:hAnsi="Arial" w:cs="Arial"/>
                <w:b w:val="0"/>
                <w:sz w:val="18"/>
                <w:szCs w:val="18"/>
              </w:rPr>
              <w:t>2</w:t>
            </w:r>
          </w:p>
        </w:tc>
        <w:tc>
          <w:tcPr>
            <w:tcW w:w="3277" w:type="dxa"/>
            <w:hideMark/>
          </w:tcPr>
          <w:p w:rsidR="007D579B" w:rsidRPr="00667B90" w:rsidRDefault="007D579B" w:rsidP="00667B9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67B90">
              <w:rPr>
                <w:rFonts w:ascii="Arial" w:hAnsi="Arial" w:cs="Arial"/>
                <w:sz w:val="18"/>
                <w:szCs w:val="18"/>
              </w:rPr>
              <w:t>Asisten Sekda</w:t>
            </w:r>
          </w:p>
        </w:tc>
        <w:tc>
          <w:tcPr>
            <w:tcW w:w="510" w:type="dxa"/>
            <w:hideMark/>
          </w:tcPr>
          <w:p w:rsidR="007D579B" w:rsidRPr="00667B90" w:rsidRDefault="002A1425"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ID"/>
              </w:rPr>
            </w:pPr>
            <w:r w:rsidRPr="00667B90">
              <w:rPr>
                <w:rFonts w:ascii="Arial" w:hAnsi="Arial" w:cs="Arial"/>
                <w:sz w:val="18"/>
                <w:szCs w:val="18"/>
                <w:lang w:val="en-ID"/>
              </w:rPr>
              <w:t>2</w:t>
            </w:r>
          </w:p>
        </w:tc>
        <w:tc>
          <w:tcPr>
            <w:tcW w:w="600" w:type="dxa"/>
            <w:hideMark/>
          </w:tcPr>
          <w:p w:rsidR="007D579B" w:rsidRPr="00667B90" w:rsidRDefault="007D579B"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67B90">
              <w:rPr>
                <w:rFonts w:ascii="Arial" w:hAnsi="Arial" w:cs="Arial"/>
                <w:sz w:val="18"/>
                <w:szCs w:val="18"/>
              </w:rPr>
              <w:t>1</w:t>
            </w:r>
          </w:p>
        </w:tc>
        <w:tc>
          <w:tcPr>
            <w:tcW w:w="617" w:type="dxa"/>
            <w:hideMark/>
          </w:tcPr>
          <w:p w:rsidR="007D579B" w:rsidRPr="00667B90" w:rsidRDefault="007D579B"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523" w:type="dxa"/>
            <w:hideMark/>
          </w:tcPr>
          <w:p w:rsidR="007D579B" w:rsidRPr="00667B90" w:rsidRDefault="007D579B"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523" w:type="dxa"/>
            <w:hideMark/>
          </w:tcPr>
          <w:p w:rsidR="007D579B" w:rsidRPr="00667B90" w:rsidRDefault="007D579B"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750" w:type="dxa"/>
            <w:hideMark/>
          </w:tcPr>
          <w:p w:rsidR="007D579B" w:rsidRPr="00667B90" w:rsidRDefault="007D579B"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737" w:type="dxa"/>
            <w:hideMark/>
          </w:tcPr>
          <w:p w:rsidR="007D579B" w:rsidRPr="00667B90" w:rsidRDefault="007D579B"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550" w:type="dxa"/>
            <w:hideMark/>
          </w:tcPr>
          <w:p w:rsidR="007D579B" w:rsidRPr="00667B90" w:rsidRDefault="007D579B"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962" w:type="dxa"/>
            <w:hideMark/>
          </w:tcPr>
          <w:p w:rsidR="007D579B" w:rsidRPr="00667B90" w:rsidRDefault="002A1425"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ID"/>
              </w:rPr>
            </w:pPr>
            <w:r w:rsidRPr="00667B90">
              <w:rPr>
                <w:rFonts w:ascii="Arial" w:hAnsi="Arial" w:cs="Arial"/>
                <w:sz w:val="18"/>
                <w:szCs w:val="18"/>
                <w:lang w:val="en-ID"/>
              </w:rPr>
              <w:t>3</w:t>
            </w:r>
          </w:p>
        </w:tc>
      </w:tr>
      <w:tr w:rsidR="00EE1341" w:rsidRPr="00667B90" w:rsidTr="0032170D">
        <w:trPr>
          <w:cnfStyle w:val="000000100000" w:firstRow="0" w:lastRow="0" w:firstColumn="0" w:lastColumn="0" w:oddVBand="0" w:evenVBand="0" w:oddHBand="1" w:evenHBand="0" w:firstRowFirstColumn="0" w:firstRowLastColumn="0" w:lastRowFirstColumn="0" w:lastRowLastColumn="0"/>
          <w:trHeight w:val="202"/>
        </w:trPr>
        <w:tc>
          <w:tcPr>
            <w:cnfStyle w:val="001000000000" w:firstRow="0" w:lastRow="0" w:firstColumn="1" w:lastColumn="0" w:oddVBand="0" w:evenVBand="0" w:oddHBand="0" w:evenHBand="0" w:firstRowFirstColumn="0" w:firstRowLastColumn="0" w:lastRowFirstColumn="0" w:lastRowLastColumn="0"/>
            <w:tcW w:w="536" w:type="dxa"/>
            <w:hideMark/>
          </w:tcPr>
          <w:p w:rsidR="007D579B" w:rsidRPr="00667B90" w:rsidRDefault="007D579B" w:rsidP="00667B90">
            <w:pPr>
              <w:jc w:val="center"/>
              <w:rPr>
                <w:rFonts w:ascii="Arial" w:hAnsi="Arial" w:cs="Arial"/>
                <w:b w:val="0"/>
                <w:sz w:val="18"/>
                <w:szCs w:val="18"/>
              </w:rPr>
            </w:pPr>
            <w:r w:rsidRPr="00667B90">
              <w:rPr>
                <w:rFonts w:ascii="Arial" w:hAnsi="Arial" w:cs="Arial"/>
                <w:b w:val="0"/>
                <w:sz w:val="18"/>
                <w:szCs w:val="18"/>
              </w:rPr>
              <w:t>3</w:t>
            </w:r>
          </w:p>
        </w:tc>
        <w:tc>
          <w:tcPr>
            <w:tcW w:w="3277" w:type="dxa"/>
            <w:hideMark/>
          </w:tcPr>
          <w:p w:rsidR="007D579B" w:rsidRPr="00667B90" w:rsidRDefault="007D579B" w:rsidP="00667B9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7B90">
              <w:rPr>
                <w:rFonts w:ascii="Arial" w:hAnsi="Arial" w:cs="Arial"/>
                <w:sz w:val="18"/>
                <w:szCs w:val="18"/>
              </w:rPr>
              <w:t>Staf Ahli</w:t>
            </w:r>
          </w:p>
        </w:tc>
        <w:tc>
          <w:tcPr>
            <w:tcW w:w="510" w:type="dxa"/>
            <w:hideMark/>
          </w:tcPr>
          <w:p w:rsidR="007D579B" w:rsidRPr="00667B90" w:rsidRDefault="009D472E"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7B90">
              <w:rPr>
                <w:rFonts w:ascii="Arial" w:hAnsi="Arial" w:cs="Arial"/>
                <w:sz w:val="18"/>
                <w:szCs w:val="18"/>
              </w:rPr>
              <w:t>2</w:t>
            </w:r>
          </w:p>
        </w:tc>
        <w:tc>
          <w:tcPr>
            <w:tcW w:w="600" w:type="dxa"/>
            <w:hideMark/>
          </w:tcPr>
          <w:p w:rsidR="007D579B" w:rsidRPr="00667B90" w:rsidRDefault="009D472E"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7B90">
              <w:rPr>
                <w:rFonts w:ascii="Arial" w:hAnsi="Arial" w:cs="Arial"/>
                <w:sz w:val="18"/>
                <w:szCs w:val="18"/>
              </w:rPr>
              <w:t>1</w:t>
            </w:r>
          </w:p>
        </w:tc>
        <w:tc>
          <w:tcPr>
            <w:tcW w:w="617" w:type="dxa"/>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523" w:type="dxa"/>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523" w:type="dxa"/>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750" w:type="dxa"/>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737" w:type="dxa"/>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550" w:type="dxa"/>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962" w:type="dxa"/>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7B90">
              <w:rPr>
                <w:rFonts w:ascii="Arial" w:hAnsi="Arial" w:cs="Arial"/>
                <w:sz w:val="18"/>
                <w:szCs w:val="18"/>
              </w:rPr>
              <w:t>3</w:t>
            </w:r>
          </w:p>
        </w:tc>
      </w:tr>
      <w:tr w:rsidR="00EE1341" w:rsidRPr="00667B90" w:rsidTr="00667B90">
        <w:trPr>
          <w:trHeight w:val="165"/>
        </w:trPr>
        <w:tc>
          <w:tcPr>
            <w:cnfStyle w:val="001000000000" w:firstRow="0" w:lastRow="0" w:firstColumn="1" w:lastColumn="0" w:oddVBand="0" w:evenVBand="0" w:oddHBand="0" w:evenHBand="0" w:firstRowFirstColumn="0" w:firstRowLastColumn="0" w:lastRowFirstColumn="0" w:lastRowLastColumn="0"/>
            <w:tcW w:w="536" w:type="dxa"/>
            <w:hideMark/>
          </w:tcPr>
          <w:p w:rsidR="007D579B" w:rsidRPr="00667B90" w:rsidRDefault="007D579B" w:rsidP="00667B90">
            <w:pPr>
              <w:jc w:val="center"/>
              <w:rPr>
                <w:rFonts w:ascii="Arial" w:hAnsi="Arial" w:cs="Arial"/>
                <w:b w:val="0"/>
                <w:sz w:val="18"/>
                <w:szCs w:val="18"/>
              </w:rPr>
            </w:pPr>
            <w:r w:rsidRPr="00667B90">
              <w:rPr>
                <w:rFonts w:ascii="Arial" w:hAnsi="Arial" w:cs="Arial"/>
                <w:b w:val="0"/>
                <w:sz w:val="18"/>
                <w:szCs w:val="18"/>
              </w:rPr>
              <w:t>4</w:t>
            </w:r>
          </w:p>
        </w:tc>
        <w:tc>
          <w:tcPr>
            <w:tcW w:w="3277" w:type="dxa"/>
            <w:hideMark/>
          </w:tcPr>
          <w:p w:rsidR="007D579B" w:rsidRPr="00667B90" w:rsidRDefault="007D579B" w:rsidP="00667B9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67B90">
              <w:rPr>
                <w:rFonts w:ascii="Arial" w:hAnsi="Arial" w:cs="Arial"/>
                <w:sz w:val="18"/>
                <w:szCs w:val="18"/>
              </w:rPr>
              <w:t>Jabatan Fungsional Umum</w:t>
            </w:r>
          </w:p>
        </w:tc>
        <w:tc>
          <w:tcPr>
            <w:tcW w:w="510" w:type="dxa"/>
            <w:hideMark/>
          </w:tcPr>
          <w:p w:rsidR="007D579B" w:rsidRPr="00667B90" w:rsidRDefault="007D579B"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600" w:type="dxa"/>
            <w:hideMark/>
          </w:tcPr>
          <w:p w:rsidR="007D579B" w:rsidRPr="00667B90" w:rsidRDefault="007D579B"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617" w:type="dxa"/>
            <w:hideMark/>
          </w:tcPr>
          <w:p w:rsidR="007D579B" w:rsidRPr="00667B90" w:rsidRDefault="007D579B"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523" w:type="dxa"/>
            <w:hideMark/>
          </w:tcPr>
          <w:p w:rsidR="007D579B" w:rsidRPr="00667B90" w:rsidRDefault="007D579B"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523" w:type="dxa"/>
            <w:hideMark/>
          </w:tcPr>
          <w:p w:rsidR="007D579B" w:rsidRPr="00667B90" w:rsidRDefault="007D579B"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750" w:type="dxa"/>
            <w:hideMark/>
          </w:tcPr>
          <w:p w:rsidR="007D579B" w:rsidRPr="00667B90" w:rsidRDefault="007D579B"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737" w:type="dxa"/>
            <w:hideMark/>
          </w:tcPr>
          <w:p w:rsidR="007D579B" w:rsidRPr="00667B90" w:rsidRDefault="007D579B"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550" w:type="dxa"/>
            <w:hideMark/>
          </w:tcPr>
          <w:p w:rsidR="007D579B" w:rsidRPr="00667B90" w:rsidRDefault="007D579B"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962" w:type="dxa"/>
            <w:hideMark/>
          </w:tcPr>
          <w:p w:rsidR="007D579B" w:rsidRPr="00667B90" w:rsidRDefault="002A1425"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ID"/>
              </w:rPr>
            </w:pPr>
            <w:r w:rsidRPr="00667B90">
              <w:rPr>
                <w:rFonts w:ascii="Arial" w:hAnsi="Arial" w:cs="Arial"/>
                <w:sz w:val="18"/>
                <w:szCs w:val="18"/>
                <w:lang w:val="en-ID"/>
              </w:rPr>
              <w:t>0</w:t>
            </w:r>
          </w:p>
        </w:tc>
      </w:tr>
      <w:tr w:rsidR="00EE1341" w:rsidRPr="00667B90" w:rsidTr="00667B90">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536" w:type="dxa"/>
            <w:hideMark/>
          </w:tcPr>
          <w:p w:rsidR="007D579B" w:rsidRPr="00667B90" w:rsidRDefault="007D579B" w:rsidP="00667B90">
            <w:pPr>
              <w:jc w:val="center"/>
              <w:rPr>
                <w:rFonts w:ascii="Arial" w:hAnsi="Arial" w:cs="Arial"/>
                <w:b w:val="0"/>
                <w:sz w:val="18"/>
                <w:szCs w:val="18"/>
              </w:rPr>
            </w:pPr>
            <w:r w:rsidRPr="00667B90">
              <w:rPr>
                <w:rFonts w:ascii="Arial" w:hAnsi="Arial" w:cs="Arial"/>
                <w:b w:val="0"/>
                <w:sz w:val="18"/>
                <w:szCs w:val="18"/>
              </w:rPr>
              <w:t>5</w:t>
            </w:r>
          </w:p>
        </w:tc>
        <w:tc>
          <w:tcPr>
            <w:tcW w:w="3277" w:type="dxa"/>
            <w:hideMark/>
          </w:tcPr>
          <w:p w:rsidR="007D579B" w:rsidRPr="00667B90" w:rsidRDefault="007D579B" w:rsidP="00667B9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7B90">
              <w:rPr>
                <w:rFonts w:ascii="Arial" w:hAnsi="Arial" w:cs="Arial"/>
                <w:sz w:val="18"/>
                <w:szCs w:val="18"/>
              </w:rPr>
              <w:t>Tata Pemerintahan</w:t>
            </w:r>
          </w:p>
        </w:tc>
        <w:tc>
          <w:tcPr>
            <w:tcW w:w="510" w:type="dxa"/>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ID"/>
              </w:rPr>
            </w:pPr>
            <w:r w:rsidRPr="00667B90">
              <w:rPr>
                <w:rFonts w:ascii="Arial" w:hAnsi="Arial" w:cs="Arial"/>
                <w:sz w:val="18"/>
                <w:szCs w:val="18"/>
              </w:rPr>
              <w:t> </w:t>
            </w:r>
            <w:r w:rsidR="002A1425" w:rsidRPr="00667B90">
              <w:rPr>
                <w:rFonts w:ascii="Arial" w:hAnsi="Arial" w:cs="Arial"/>
                <w:sz w:val="18"/>
                <w:szCs w:val="18"/>
                <w:lang w:val="en-ID"/>
              </w:rPr>
              <w:t>1</w:t>
            </w:r>
          </w:p>
        </w:tc>
        <w:tc>
          <w:tcPr>
            <w:tcW w:w="600" w:type="dxa"/>
            <w:hideMark/>
          </w:tcPr>
          <w:p w:rsidR="007D579B" w:rsidRPr="00667B90" w:rsidRDefault="002A1425"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ID"/>
              </w:rPr>
            </w:pPr>
            <w:r w:rsidRPr="00667B90">
              <w:rPr>
                <w:rFonts w:ascii="Arial" w:hAnsi="Arial" w:cs="Arial"/>
                <w:sz w:val="18"/>
                <w:szCs w:val="18"/>
                <w:lang w:val="en-ID"/>
              </w:rPr>
              <w:t>2</w:t>
            </w:r>
          </w:p>
        </w:tc>
        <w:tc>
          <w:tcPr>
            <w:tcW w:w="617" w:type="dxa"/>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523" w:type="dxa"/>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23" w:type="dxa"/>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750" w:type="dxa"/>
            <w:hideMark/>
          </w:tcPr>
          <w:p w:rsidR="007D579B" w:rsidRPr="00667B90" w:rsidRDefault="005073C8"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7B90">
              <w:rPr>
                <w:rFonts w:ascii="Arial" w:hAnsi="Arial" w:cs="Arial"/>
                <w:sz w:val="18"/>
                <w:szCs w:val="18"/>
              </w:rPr>
              <w:t>2</w:t>
            </w:r>
          </w:p>
        </w:tc>
        <w:tc>
          <w:tcPr>
            <w:tcW w:w="737" w:type="dxa"/>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550" w:type="dxa"/>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962" w:type="dxa"/>
            <w:hideMark/>
          </w:tcPr>
          <w:p w:rsidR="007D579B" w:rsidRPr="00667B90" w:rsidRDefault="002A1425"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ID"/>
              </w:rPr>
            </w:pPr>
            <w:r w:rsidRPr="00667B90">
              <w:rPr>
                <w:rFonts w:ascii="Arial" w:hAnsi="Arial" w:cs="Arial"/>
                <w:sz w:val="18"/>
                <w:szCs w:val="18"/>
                <w:lang w:val="en-ID"/>
              </w:rPr>
              <w:t>5</w:t>
            </w:r>
          </w:p>
        </w:tc>
      </w:tr>
      <w:tr w:rsidR="00EE1341" w:rsidRPr="00667B90" w:rsidTr="00667B90">
        <w:trPr>
          <w:trHeight w:val="38"/>
        </w:trPr>
        <w:tc>
          <w:tcPr>
            <w:cnfStyle w:val="001000000000" w:firstRow="0" w:lastRow="0" w:firstColumn="1" w:lastColumn="0" w:oddVBand="0" w:evenVBand="0" w:oddHBand="0" w:evenHBand="0" w:firstRowFirstColumn="0" w:firstRowLastColumn="0" w:lastRowFirstColumn="0" w:lastRowLastColumn="0"/>
            <w:tcW w:w="536" w:type="dxa"/>
            <w:hideMark/>
          </w:tcPr>
          <w:p w:rsidR="007D579B" w:rsidRPr="00667B90" w:rsidRDefault="007D579B" w:rsidP="00667B90">
            <w:pPr>
              <w:jc w:val="center"/>
              <w:rPr>
                <w:rFonts w:ascii="Arial" w:hAnsi="Arial" w:cs="Arial"/>
                <w:b w:val="0"/>
                <w:sz w:val="18"/>
                <w:szCs w:val="18"/>
              </w:rPr>
            </w:pPr>
            <w:r w:rsidRPr="00667B90">
              <w:rPr>
                <w:rFonts w:ascii="Arial" w:hAnsi="Arial" w:cs="Arial"/>
                <w:b w:val="0"/>
                <w:sz w:val="18"/>
                <w:szCs w:val="18"/>
              </w:rPr>
              <w:t>6</w:t>
            </w:r>
          </w:p>
        </w:tc>
        <w:tc>
          <w:tcPr>
            <w:tcW w:w="3277" w:type="dxa"/>
            <w:hideMark/>
          </w:tcPr>
          <w:p w:rsidR="007D579B" w:rsidRPr="00667B90" w:rsidRDefault="007D579B" w:rsidP="00667B9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67B90">
              <w:rPr>
                <w:rFonts w:ascii="Arial" w:hAnsi="Arial" w:cs="Arial"/>
                <w:sz w:val="18"/>
                <w:szCs w:val="18"/>
              </w:rPr>
              <w:t>Hukum</w:t>
            </w:r>
          </w:p>
        </w:tc>
        <w:tc>
          <w:tcPr>
            <w:tcW w:w="510" w:type="dxa"/>
            <w:hideMark/>
          </w:tcPr>
          <w:p w:rsidR="007D579B" w:rsidRPr="00667B90" w:rsidRDefault="005073C8"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67B90">
              <w:rPr>
                <w:rFonts w:ascii="Arial" w:hAnsi="Arial" w:cs="Arial"/>
                <w:sz w:val="18"/>
                <w:szCs w:val="18"/>
              </w:rPr>
              <w:t>2</w:t>
            </w:r>
          </w:p>
        </w:tc>
        <w:tc>
          <w:tcPr>
            <w:tcW w:w="600" w:type="dxa"/>
            <w:hideMark/>
          </w:tcPr>
          <w:p w:rsidR="007D579B" w:rsidRPr="00667B90" w:rsidRDefault="002A1425"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ID"/>
              </w:rPr>
            </w:pPr>
            <w:r w:rsidRPr="00667B90">
              <w:rPr>
                <w:rFonts w:ascii="Arial" w:hAnsi="Arial" w:cs="Arial"/>
                <w:sz w:val="18"/>
                <w:szCs w:val="18"/>
                <w:lang w:val="en-ID"/>
              </w:rPr>
              <w:t>4</w:t>
            </w:r>
          </w:p>
        </w:tc>
        <w:tc>
          <w:tcPr>
            <w:tcW w:w="617" w:type="dxa"/>
            <w:hideMark/>
          </w:tcPr>
          <w:p w:rsidR="007D579B" w:rsidRPr="00667B90" w:rsidRDefault="007D579B"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523" w:type="dxa"/>
            <w:hideMark/>
          </w:tcPr>
          <w:p w:rsidR="007D579B" w:rsidRPr="00667B90" w:rsidRDefault="007D579B"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523" w:type="dxa"/>
            <w:hideMark/>
          </w:tcPr>
          <w:p w:rsidR="007D579B" w:rsidRPr="00667B90" w:rsidRDefault="007D579B"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750" w:type="dxa"/>
            <w:hideMark/>
          </w:tcPr>
          <w:p w:rsidR="007D579B" w:rsidRPr="00667B90" w:rsidRDefault="007D579B"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737" w:type="dxa"/>
            <w:hideMark/>
          </w:tcPr>
          <w:p w:rsidR="007D579B" w:rsidRPr="00667B90" w:rsidRDefault="007D579B"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550" w:type="dxa"/>
            <w:hideMark/>
          </w:tcPr>
          <w:p w:rsidR="007D579B" w:rsidRPr="00667B90" w:rsidRDefault="007D579B"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962" w:type="dxa"/>
            <w:hideMark/>
          </w:tcPr>
          <w:p w:rsidR="007D579B" w:rsidRPr="00667B90" w:rsidRDefault="002A1425"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ID"/>
              </w:rPr>
            </w:pPr>
            <w:r w:rsidRPr="00667B90">
              <w:rPr>
                <w:rFonts w:ascii="Arial" w:hAnsi="Arial" w:cs="Arial"/>
                <w:sz w:val="18"/>
                <w:szCs w:val="18"/>
                <w:lang w:val="en-ID"/>
              </w:rPr>
              <w:t>6</w:t>
            </w:r>
          </w:p>
        </w:tc>
      </w:tr>
      <w:tr w:rsidR="00EE1341" w:rsidRPr="00667B90" w:rsidTr="00667B90">
        <w:trPr>
          <w:cnfStyle w:val="000000100000" w:firstRow="0" w:lastRow="0" w:firstColumn="0" w:lastColumn="0" w:oddVBand="0" w:evenVBand="0" w:oddHBand="1" w:evenHBand="0" w:firstRowFirstColumn="0" w:firstRowLastColumn="0" w:lastRowFirstColumn="0" w:lastRowLastColumn="0"/>
          <w:trHeight w:val="38"/>
        </w:trPr>
        <w:tc>
          <w:tcPr>
            <w:cnfStyle w:val="001000000000" w:firstRow="0" w:lastRow="0" w:firstColumn="1" w:lastColumn="0" w:oddVBand="0" w:evenVBand="0" w:oddHBand="0" w:evenHBand="0" w:firstRowFirstColumn="0" w:firstRowLastColumn="0" w:lastRowFirstColumn="0" w:lastRowLastColumn="0"/>
            <w:tcW w:w="536" w:type="dxa"/>
            <w:hideMark/>
          </w:tcPr>
          <w:p w:rsidR="007D579B" w:rsidRPr="00667B90" w:rsidRDefault="007D579B" w:rsidP="00667B90">
            <w:pPr>
              <w:jc w:val="center"/>
              <w:rPr>
                <w:rFonts w:ascii="Arial" w:hAnsi="Arial" w:cs="Arial"/>
                <w:b w:val="0"/>
                <w:sz w:val="18"/>
                <w:szCs w:val="18"/>
              </w:rPr>
            </w:pPr>
            <w:r w:rsidRPr="00667B90">
              <w:rPr>
                <w:rFonts w:ascii="Arial" w:hAnsi="Arial" w:cs="Arial"/>
                <w:b w:val="0"/>
                <w:sz w:val="18"/>
                <w:szCs w:val="18"/>
              </w:rPr>
              <w:t>7</w:t>
            </w:r>
          </w:p>
        </w:tc>
        <w:tc>
          <w:tcPr>
            <w:tcW w:w="3277" w:type="dxa"/>
            <w:hideMark/>
          </w:tcPr>
          <w:p w:rsidR="007D579B" w:rsidRPr="00667B90" w:rsidRDefault="007D579B" w:rsidP="00667B9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7B90">
              <w:rPr>
                <w:rFonts w:ascii="Arial" w:hAnsi="Arial" w:cs="Arial"/>
                <w:sz w:val="18"/>
                <w:szCs w:val="18"/>
              </w:rPr>
              <w:t>Organisasi</w:t>
            </w:r>
          </w:p>
        </w:tc>
        <w:tc>
          <w:tcPr>
            <w:tcW w:w="510" w:type="dxa"/>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600" w:type="dxa"/>
            <w:hideMark/>
          </w:tcPr>
          <w:p w:rsidR="007D579B" w:rsidRPr="00667B90" w:rsidRDefault="002A1425"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ID"/>
              </w:rPr>
            </w:pPr>
            <w:r w:rsidRPr="00667B90">
              <w:rPr>
                <w:rFonts w:ascii="Arial" w:hAnsi="Arial" w:cs="Arial"/>
                <w:sz w:val="18"/>
                <w:szCs w:val="18"/>
                <w:lang w:val="en-ID"/>
              </w:rPr>
              <w:t>8</w:t>
            </w:r>
          </w:p>
        </w:tc>
        <w:tc>
          <w:tcPr>
            <w:tcW w:w="617" w:type="dxa"/>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23" w:type="dxa"/>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23" w:type="dxa"/>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750" w:type="dxa"/>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737" w:type="dxa"/>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550" w:type="dxa"/>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962" w:type="dxa"/>
            <w:hideMark/>
          </w:tcPr>
          <w:p w:rsidR="007D579B" w:rsidRPr="00667B90" w:rsidRDefault="002A1425"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ID"/>
              </w:rPr>
            </w:pPr>
            <w:r w:rsidRPr="00667B90">
              <w:rPr>
                <w:rFonts w:ascii="Arial" w:hAnsi="Arial" w:cs="Arial"/>
                <w:sz w:val="18"/>
                <w:szCs w:val="18"/>
                <w:lang w:val="en-ID"/>
              </w:rPr>
              <w:t>8</w:t>
            </w:r>
          </w:p>
        </w:tc>
      </w:tr>
      <w:tr w:rsidR="00EE1341" w:rsidRPr="00667B90" w:rsidTr="00667B90">
        <w:trPr>
          <w:trHeight w:val="38"/>
        </w:trPr>
        <w:tc>
          <w:tcPr>
            <w:cnfStyle w:val="001000000000" w:firstRow="0" w:lastRow="0" w:firstColumn="1" w:lastColumn="0" w:oddVBand="0" w:evenVBand="0" w:oddHBand="0" w:evenHBand="0" w:firstRowFirstColumn="0" w:firstRowLastColumn="0" w:lastRowFirstColumn="0" w:lastRowLastColumn="0"/>
            <w:tcW w:w="536" w:type="dxa"/>
            <w:hideMark/>
          </w:tcPr>
          <w:p w:rsidR="007D579B" w:rsidRPr="00667B90" w:rsidRDefault="007D579B" w:rsidP="00667B90">
            <w:pPr>
              <w:jc w:val="center"/>
              <w:rPr>
                <w:rFonts w:ascii="Arial" w:hAnsi="Arial" w:cs="Arial"/>
                <w:b w:val="0"/>
                <w:sz w:val="18"/>
                <w:szCs w:val="18"/>
              </w:rPr>
            </w:pPr>
            <w:r w:rsidRPr="00667B90">
              <w:rPr>
                <w:rFonts w:ascii="Arial" w:hAnsi="Arial" w:cs="Arial"/>
                <w:b w:val="0"/>
                <w:sz w:val="18"/>
                <w:szCs w:val="18"/>
              </w:rPr>
              <w:t>8</w:t>
            </w:r>
          </w:p>
        </w:tc>
        <w:tc>
          <w:tcPr>
            <w:tcW w:w="3277" w:type="dxa"/>
            <w:hideMark/>
          </w:tcPr>
          <w:p w:rsidR="007D579B" w:rsidRPr="00667B90" w:rsidRDefault="007D579B" w:rsidP="00667B9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67B90">
              <w:rPr>
                <w:rFonts w:ascii="Arial" w:hAnsi="Arial" w:cs="Arial"/>
                <w:sz w:val="18"/>
                <w:szCs w:val="18"/>
              </w:rPr>
              <w:t xml:space="preserve">Pengadaan Barang/jasa </w:t>
            </w:r>
          </w:p>
        </w:tc>
        <w:tc>
          <w:tcPr>
            <w:tcW w:w="510" w:type="dxa"/>
            <w:hideMark/>
          </w:tcPr>
          <w:p w:rsidR="007D579B" w:rsidRPr="00667B90" w:rsidRDefault="002A1425"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ID"/>
              </w:rPr>
            </w:pPr>
            <w:r w:rsidRPr="00667B90">
              <w:rPr>
                <w:rFonts w:ascii="Arial" w:hAnsi="Arial" w:cs="Arial"/>
                <w:sz w:val="18"/>
                <w:szCs w:val="18"/>
                <w:lang w:val="en-ID"/>
              </w:rPr>
              <w:t>1</w:t>
            </w:r>
          </w:p>
        </w:tc>
        <w:tc>
          <w:tcPr>
            <w:tcW w:w="600" w:type="dxa"/>
            <w:hideMark/>
          </w:tcPr>
          <w:p w:rsidR="007D579B" w:rsidRPr="00667B90" w:rsidRDefault="005073C8"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67B90">
              <w:rPr>
                <w:rFonts w:ascii="Arial" w:hAnsi="Arial" w:cs="Arial"/>
                <w:sz w:val="18"/>
                <w:szCs w:val="18"/>
              </w:rPr>
              <w:t>19</w:t>
            </w:r>
          </w:p>
        </w:tc>
        <w:tc>
          <w:tcPr>
            <w:tcW w:w="617" w:type="dxa"/>
            <w:hideMark/>
          </w:tcPr>
          <w:p w:rsidR="007D579B" w:rsidRPr="00667B90" w:rsidRDefault="007D579B"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523" w:type="dxa"/>
            <w:hideMark/>
          </w:tcPr>
          <w:p w:rsidR="007D579B" w:rsidRPr="00667B90" w:rsidRDefault="002A1425"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ID"/>
              </w:rPr>
            </w:pPr>
            <w:r w:rsidRPr="00667B90">
              <w:rPr>
                <w:rFonts w:ascii="Arial" w:hAnsi="Arial" w:cs="Arial"/>
                <w:sz w:val="18"/>
                <w:szCs w:val="18"/>
                <w:lang w:val="en-ID"/>
              </w:rPr>
              <w:t>3</w:t>
            </w:r>
          </w:p>
        </w:tc>
        <w:tc>
          <w:tcPr>
            <w:tcW w:w="523" w:type="dxa"/>
            <w:hideMark/>
          </w:tcPr>
          <w:p w:rsidR="007D579B" w:rsidRPr="00667B90" w:rsidRDefault="007D579B"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750" w:type="dxa"/>
            <w:hideMark/>
          </w:tcPr>
          <w:p w:rsidR="007D579B" w:rsidRPr="00667B90" w:rsidRDefault="005073C8"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67B90">
              <w:rPr>
                <w:rFonts w:ascii="Arial" w:hAnsi="Arial" w:cs="Arial"/>
                <w:sz w:val="18"/>
                <w:szCs w:val="18"/>
              </w:rPr>
              <w:t>1</w:t>
            </w:r>
          </w:p>
        </w:tc>
        <w:tc>
          <w:tcPr>
            <w:tcW w:w="737" w:type="dxa"/>
            <w:hideMark/>
          </w:tcPr>
          <w:p w:rsidR="007D579B" w:rsidRPr="00667B90" w:rsidRDefault="007D579B"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550" w:type="dxa"/>
            <w:hideMark/>
          </w:tcPr>
          <w:p w:rsidR="007D579B" w:rsidRPr="00667B90" w:rsidRDefault="007D579B"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962" w:type="dxa"/>
            <w:hideMark/>
          </w:tcPr>
          <w:p w:rsidR="007D579B" w:rsidRPr="00667B90" w:rsidRDefault="007D579B"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67B90">
              <w:rPr>
                <w:rFonts w:ascii="Arial" w:hAnsi="Arial" w:cs="Arial"/>
                <w:sz w:val="18"/>
                <w:szCs w:val="18"/>
              </w:rPr>
              <w:t>24</w:t>
            </w:r>
          </w:p>
        </w:tc>
      </w:tr>
      <w:tr w:rsidR="00EE1341" w:rsidRPr="00667B90" w:rsidTr="00667B90">
        <w:trPr>
          <w:cnfStyle w:val="000000100000" w:firstRow="0" w:lastRow="0" w:firstColumn="0" w:lastColumn="0" w:oddVBand="0" w:evenVBand="0" w:oddHBand="1" w:evenHBand="0" w:firstRowFirstColumn="0" w:firstRowLastColumn="0" w:lastRowFirstColumn="0" w:lastRowLastColumn="0"/>
          <w:trHeight w:val="38"/>
        </w:trPr>
        <w:tc>
          <w:tcPr>
            <w:cnfStyle w:val="001000000000" w:firstRow="0" w:lastRow="0" w:firstColumn="1" w:lastColumn="0" w:oddVBand="0" w:evenVBand="0" w:oddHBand="0" w:evenHBand="0" w:firstRowFirstColumn="0" w:firstRowLastColumn="0" w:lastRowFirstColumn="0" w:lastRowLastColumn="0"/>
            <w:tcW w:w="536" w:type="dxa"/>
            <w:hideMark/>
          </w:tcPr>
          <w:p w:rsidR="007D579B" w:rsidRPr="00667B90" w:rsidRDefault="007D579B" w:rsidP="00667B90">
            <w:pPr>
              <w:jc w:val="center"/>
              <w:rPr>
                <w:rFonts w:ascii="Arial" w:hAnsi="Arial" w:cs="Arial"/>
                <w:b w:val="0"/>
                <w:sz w:val="18"/>
                <w:szCs w:val="18"/>
              </w:rPr>
            </w:pPr>
            <w:r w:rsidRPr="00667B90">
              <w:rPr>
                <w:rFonts w:ascii="Arial" w:hAnsi="Arial" w:cs="Arial"/>
                <w:b w:val="0"/>
                <w:sz w:val="18"/>
                <w:szCs w:val="18"/>
              </w:rPr>
              <w:t>9</w:t>
            </w:r>
          </w:p>
        </w:tc>
        <w:tc>
          <w:tcPr>
            <w:tcW w:w="3277" w:type="dxa"/>
            <w:hideMark/>
          </w:tcPr>
          <w:p w:rsidR="007D579B" w:rsidRPr="00667B90" w:rsidRDefault="007D579B" w:rsidP="00667B9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7B90">
              <w:rPr>
                <w:rFonts w:ascii="Arial" w:hAnsi="Arial" w:cs="Arial"/>
                <w:sz w:val="18"/>
                <w:szCs w:val="18"/>
              </w:rPr>
              <w:t xml:space="preserve">Perekonomian Pembangunan </w:t>
            </w:r>
          </w:p>
        </w:tc>
        <w:tc>
          <w:tcPr>
            <w:tcW w:w="510" w:type="dxa"/>
            <w:hideMark/>
          </w:tcPr>
          <w:p w:rsidR="007D579B" w:rsidRPr="00667B90" w:rsidRDefault="002A1425"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ID"/>
              </w:rPr>
            </w:pPr>
            <w:r w:rsidRPr="00667B90">
              <w:rPr>
                <w:rFonts w:ascii="Arial" w:hAnsi="Arial" w:cs="Arial"/>
                <w:sz w:val="18"/>
                <w:szCs w:val="18"/>
                <w:lang w:val="en-ID"/>
              </w:rPr>
              <w:t>1</w:t>
            </w:r>
          </w:p>
        </w:tc>
        <w:tc>
          <w:tcPr>
            <w:tcW w:w="600" w:type="dxa"/>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7B90">
              <w:rPr>
                <w:rFonts w:ascii="Arial" w:hAnsi="Arial" w:cs="Arial"/>
                <w:sz w:val="18"/>
                <w:szCs w:val="18"/>
              </w:rPr>
              <w:t>3</w:t>
            </w:r>
          </w:p>
        </w:tc>
        <w:tc>
          <w:tcPr>
            <w:tcW w:w="617" w:type="dxa"/>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523" w:type="dxa"/>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ID"/>
              </w:rPr>
            </w:pPr>
            <w:r w:rsidRPr="00667B90">
              <w:rPr>
                <w:rFonts w:ascii="Arial" w:hAnsi="Arial" w:cs="Arial"/>
                <w:sz w:val="18"/>
                <w:szCs w:val="18"/>
              </w:rPr>
              <w:t> </w:t>
            </w:r>
            <w:r w:rsidR="002A1425" w:rsidRPr="00667B90">
              <w:rPr>
                <w:rFonts w:ascii="Arial" w:hAnsi="Arial" w:cs="Arial"/>
                <w:sz w:val="18"/>
                <w:szCs w:val="18"/>
                <w:lang w:val="en-ID"/>
              </w:rPr>
              <w:t>1</w:t>
            </w:r>
          </w:p>
        </w:tc>
        <w:tc>
          <w:tcPr>
            <w:tcW w:w="523" w:type="dxa"/>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750" w:type="dxa"/>
            <w:hideMark/>
          </w:tcPr>
          <w:p w:rsidR="007D579B" w:rsidRPr="00667B90" w:rsidRDefault="002A1425"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ID"/>
              </w:rPr>
            </w:pPr>
            <w:r w:rsidRPr="00667B90">
              <w:rPr>
                <w:rFonts w:ascii="Arial" w:hAnsi="Arial" w:cs="Arial"/>
                <w:sz w:val="18"/>
                <w:szCs w:val="18"/>
                <w:lang w:val="en-ID"/>
              </w:rPr>
              <w:t>1</w:t>
            </w:r>
          </w:p>
        </w:tc>
        <w:tc>
          <w:tcPr>
            <w:tcW w:w="737" w:type="dxa"/>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550" w:type="dxa"/>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962" w:type="dxa"/>
            <w:hideMark/>
          </w:tcPr>
          <w:p w:rsidR="007D579B" w:rsidRPr="00667B90" w:rsidRDefault="002A1425"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ID"/>
              </w:rPr>
            </w:pPr>
            <w:r w:rsidRPr="00667B90">
              <w:rPr>
                <w:rFonts w:ascii="Arial" w:hAnsi="Arial" w:cs="Arial"/>
                <w:sz w:val="18"/>
                <w:szCs w:val="18"/>
                <w:lang w:val="en-ID"/>
              </w:rPr>
              <w:t>6</w:t>
            </w:r>
          </w:p>
        </w:tc>
      </w:tr>
      <w:tr w:rsidR="00EE1341" w:rsidRPr="00667B90" w:rsidTr="00667B90">
        <w:trPr>
          <w:trHeight w:val="296"/>
        </w:trPr>
        <w:tc>
          <w:tcPr>
            <w:cnfStyle w:val="001000000000" w:firstRow="0" w:lastRow="0" w:firstColumn="1" w:lastColumn="0" w:oddVBand="0" w:evenVBand="0" w:oddHBand="0" w:evenHBand="0" w:firstRowFirstColumn="0" w:firstRowLastColumn="0" w:lastRowFirstColumn="0" w:lastRowLastColumn="0"/>
            <w:tcW w:w="536" w:type="dxa"/>
            <w:hideMark/>
          </w:tcPr>
          <w:p w:rsidR="007D579B" w:rsidRPr="00667B90" w:rsidRDefault="007D579B" w:rsidP="00667B90">
            <w:pPr>
              <w:jc w:val="center"/>
              <w:rPr>
                <w:rFonts w:ascii="Arial" w:hAnsi="Arial" w:cs="Arial"/>
                <w:b w:val="0"/>
                <w:sz w:val="18"/>
                <w:szCs w:val="18"/>
              </w:rPr>
            </w:pPr>
            <w:r w:rsidRPr="00667B90">
              <w:rPr>
                <w:rFonts w:ascii="Arial" w:hAnsi="Arial" w:cs="Arial"/>
                <w:b w:val="0"/>
                <w:sz w:val="18"/>
                <w:szCs w:val="18"/>
              </w:rPr>
              <w:t>10</w:t>
            </w:r>
          </w:p>
        </w:tc>
        <w:tc>
          <w:tcPr>
            <w:tcW w:w="3277" w:type="dxa"/>
            <w:hideMark/>
          </w:tcPr>
          <w:p w:rsidR="007D579B" w:rsidRPr="00667B90" w:rsidRDefault="007D579B" w:rsidP="00667B9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67B90">
              <w:rPr>
                <w:rFonts w:ascii="Arial" w:hAnsi="Arial" w:cs="Arial"/>
                <w:sz w:val="18"/>
                <w:szCs w:val="18"/>
              </w:rPr>
              <w:t>Kesejahteraan Rakyat</w:t>
            </w:r>
          </w:p>
        </w:tc>
        <w:tc>
          <w:tcPr>
            <w:tcW w:w="510" w:type="dxa"/>
            <w:hideMark/>
          </w:tcPr>
          <w:p w:rsidR="007D579B" w:rsidRPr="00667B90" w:rsidRDefault="002A1425"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ID"/>
              </w:rPr>
            </w:pPr>
            <w:r w:rsidRPr="00667B90">
              <w:rPr>
                <w:rFonts w:ascii="Arial" w:hAnsi="Arial" w:cs="Arial"/>
                <w:sz w:val="18"/>
                <w:szCs w:val="18"/>
                <w:lang w:val="en-ID"/>
              </w:rPr>
              <w:t>1</w:t>
            </w:r>
          </w:p>
        </w:tc>
        <w:tc>
          <w:tcPr>
            <w:tcW w:w="600" w:type="dxa"/>
            <w:hideMark/>
          </w:tcPr>
          <w:p w:rsidR="007D579B" w:rsidRPr="00667B90" w:rsidRDefault="002A1425"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ID"/>
              </w:rPr>
            </w:pPr>
            <w:r w:rsidRPr="00667B90">
              <w:rPr>
                <w:rFonts w:ascii="Arial" w:hAnsi="Arial" w:cs="Arial"/>
                <w:sz w:val="18"/>
                <w:szCs w:val="18"/>
                <w:lang w:val="en-ID"/>
              </w:rPr>
              <w:t>5</w:t>
            </w:r>
          </w:p>
        </w:tc>
        <w:tc>
          <w:tcPr>
            <w:tcW w:w="617" w:type="dxa"/>
            <w:hideMark/>
          </w:tcPr>
          <w:p w:rsidR="007D579B" w:rsidRPr="00667B90" w:rsidRDefault="007D579B"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523" w:type="dxa"/>
            <w:hideMark/>
          </w:tcPr>
          <w:p w:rsidR="007D579B" w:rsidRPr="00667B90" w:rsidRDefault="002A1425"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ID"/>
              </w:rPr>
            </w:pPr>
            <w:r w:rsidRPr="00667B90">
              <w:rPr>
                <w:rFonts w:ascii="Arial" w:hAnsi="Arial" w:cs="Arial"/>
                <w:sz w:val="18"/>
                <w:szCs w:val="18"/>
                <w:lang w:val="en-ID"/>
              </w:rPr>
              <w:t>1</w:t>
            </w:r>
          </w:p>
        </w:tc>
        <w:tc>
          <w:tcPr>
            <w:tcW w:w="523" w:type="dxa"/>
            <w:hideMark/>
          </w:tcPr>
          <w:p w:rsidR="007D579B" w:rsidRPr="00667B90" w:rsidRDefault="007D579B"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750" w:type="dxa"/>
            <w:hideMark/>
          </w:tcPr>
          <w:p w:rsidR="007D579B" w:rsidRPr="00667B90" w:rsidRDefault="002A1425"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ID"/>
              </w:rPr>
            </w:pPr>
            <w:r w:rsidRPr="00667B90">
              <w:rPr>
                <w:rFonts w:ascii="Arial" w:hAnsi="Arial" w:cs="Arial"/>
                <w:sz w:val="18"/>
                <w:szCs w:val="18"/>
                <w:lang w:val="en-ID"/>
              </w:rPr>
              <w:t>3</w:t>
            </w:r>
          </w:p>
        </w:tc>
        <w:tc>
          <w:tcPr>
            <w:tcW w:w="737" w:type="dxa"/>
            <w:hideMark/>
          </w:tcPr>
          <w:p w:rsidR="007D579B" w:rsidRPr="00667B90" w:rsidRDefault="007D579B"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550" w:type="dxa"/>
            <w:hideMark/>
          </w:tcPr>
          <w:p w:rsidR="007D579B" w:rsidRPr="00667B90" w:rsidRDefault="007D579B"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ID"/>
              </w:rPr>
            </w:pPr>
            <w:r w:rsidRPr="00667B90">
              <w:rPr>
                <w:rFonts w:ascii="Arial" w:hAnsi="Arial" w:cs="Arial"/>
                <w:sz w:val="18"/>
                <w:szCs w:val="18"/>
              </w:rPr>
              <w:t> </w:t>
            </w:r>
          </w:p>
        </w:tc>
        <w:tc>
          <w:tcPr>
            <w:tcW w:w="962" w:type="dxa"/>
            <w:hideMark/>
          </w:tcPr>
          <w:p w:rsidR="007D579B" w:rsidRPr="00667B90" w:rsidRDefault="002A1425"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ID"/>
              </w:rPr>
            </w:pPr>
            <w:r w:rsidRPr="00667B90">
              <w:rPr>
                <w:rFonts w:ascii="Arial" w:hAnsi="Arial" w:cs="Arial"/>
                <w:sz w:val="18"/>
                <w:szCs w:val="18"/>
                <w:lang w:val="en-ID"/>
              </w:rPr>
              <w:t>10</w:t>
            </w:r>
          </w:p>
        </w:tc>
      </w:tr>
      <w:tr w:rsidR="00EE1341" w:rsidRPr="00667B90" w:rsidTr="00667B90">
        <w:trPr>
          <w:cnfStyle w:val="000000100000" w:firstRow="0" w:lastRow="0" w:firstColumn="0" w:lastColumn="0" w:oddVBand="0" w:evenVBand="0" w:oddHBand="1"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536" w:type="dxa"/>
            <w:hideMark/>
          </w:tcPr>
          <w:p w:rsidR="007D579B" w:rsidRPr="00667B90" w:rsidRDefault="007D579B" w:rsidP="00667B90">
            <w:pPr>
              <w:jc w:val="center"/>
              <w:rPr>
                <w:rFonts w:ascii="Arial" w:hAnsi="Arial" w:cs="Arial"/>
                <w:b w:val="0"/>
                <w:sz w:val="18"/>
                <w:szCs w:val="18"/>
              </w:rPr>
            </w:pPr>
            <w:r w:rsidRPr="00667B90">
              <w:rPr>
                <w:rFonts w:ascii="Arial" w:hAnsi="Arial" w:cs="Arial"/>
                <w:b w:val="0"/>
                <w:sz w:val="18"/>
                <w:szCs w:val="18"/>
              </w:rPr>
              <w:t>11</w:t>
            </w:r>
          </w:p>
        </w:tc>
        <w:tc>
          <w:tcPr>
            <w:tcW w:w="3277" w:type="dxa"/>
            <w:hideMark/>
          </w:tcPr>
          <w:p w:rsidR="007D579B" w:rsidRPr="00667B90" w:rsidRDefault="007D579B" w:rsidP="00667B9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7B90">
              <w:rPr>
                <w:rFonts w:ascii="Arial" w:hAnsi="Arial" w:cs="Arial"/>
                <w:sz w:val="18"/>
                <w:szCs w:val="18"/>
              </w:rPr>
              <w:t>Umum</w:t>
            </w:r>
          </w:p>
        </w:tc>
        <w:tc>
          <w:tcPr>
            <w:tcW w:w="510" w:type="dxa"/>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600" w:type="dxa"/>
            <w:hideMark/>
          </w:tcPr>
          <w:p w:rsidR="007D579B" w:rsidRPr="00667B90" w:rsidRDefault="002A1425"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ID"/>
              </w:rPr>
            </w:pPr>
            <w:r w:rsidRPr="00667B90">
              <w:rPr>
                <w:rFonts w:ascii="Arial" w:hAnsi="Arial" w:cs="Arial"/>
                <w:sz w:val="18"/>
                <w:szCs w:val="18"/>
                <w:lang w:val="en-ID"/>
              </w:rPr>
              <w:t>4</w:t>
            </w:r>
          </w:p>
        </w:tc>
        <w:tc>
          <w:tcPr>
            <w:tcW w:w="617" w:type="dxa"/>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523" w:type="dxa"/>
            <w:hideMark/>
          </w:tcPr>
          <w:p w:rsidR="007D579B" w:rsidRPr="00667B90" w:rsidRDefault="002A1425"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ID"/>
              </w:rPr>
            </w:pPr>
            <w:r w:rsidRPr="00667B90">
              <w:rPr>
                <w:rFonts w:ascii="Arial" w:hAnsi="Arial" w:cs="Arial"/>
                <w:sz w:val="18"/>
                <w:szCs w:val="18"/>
                <w:lang w:val="en-ID"/>
              </w:rPr>
              <w:t>2</w:t>
            </w:r>
          </w:p>
        </w:tc>
        <w:tc>
          <w:tcPr>
            <w:tcW w:w="523" w:type="dxa"/>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750" w:type="dxa"/>
            <w:hideMark/>
          </w:tcPr>
          <w:p w:rsidR="007D579B" w:rsidRPr="00667B90" w:rsidRDefault="002A1425"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ID"/>
              </w:rPr>
            </w:pPr>
            <w:r w:rsidRPr="00667B90">
              <w:rPr>
                <w:rFonts w:ascii="Arial" w:hAnsi="Arial" w:cs="Arial"/>
                <w:sz w:val="18"/>
                <w:szCs w:val="18"/>
                <w:lang w:val="en-ID"/>
              </w:rPr>
              <w:t>1</w:t>
            </w:r>
            <w:r w:rsidR="00667B90">
              <w:rPr>
                <w:rFonts w:ascii="Arial" w:hAnsi="Arial" w:cs="Arial"/>
                <w:sz w:val="18"/>
                <w:szCs w:val="18"/>
                <w:lang w:val="en-ID"/>
              </w:rPr>
              <w:t>1</w:t>
            </w:r>
          </w:p>
        </w:tc>
        <w:tc>
          <w:tcPr>
            <w:tcW w:w="737" w:type="dxa"/>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50" w:type="dxa"/>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7B90">
              <w:rPr>
                <w:rFonts w:ascii="Arial" w:hAnsi="Arial" w:cs="Arial"/>
                <w:sz w:val="18"/>
                <w:szCs w:val="18"/>
              </w:rPr>
              <w:t>2</w:t>
            </w:r>
          </w:p>
        </w:tc>
        <w:tc>
          <w:tcPr>
            <w:tcW w:w="962" w:type="dxa"/>
            <w:hideMark/>
          </w:tcPr>
          <w:p w:rsidR="007D579B" w:rsidRPr="00667B90" w:rsidRDefault="002A1425"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ID"/>
              </w:rPr>
            </w:pPr>
            <w:r w:rsidRPr="00667B90">
              <w:rPr>
                <w:rFonts w:ascii="Arial" w:hAnsi="Arial" w:cs="Arial"/>
                <w:sz w:val="18"/>
                <w:szCs w:val="18"/>
                <w:lang w:val="en-ID"/>
              </w:rPr>
              <w:t>20</w:t>
            </w:r>
          </w:p>
        </w:tc>
      </w:tr>
      <w:tr w:rsidR="00EE1341" w:rsidRPr="00667B90" w:rsidTr="00667B90">
        <w:trPr>
          <w:trHeight w:val="38"/>
        </w:trPr>
        <w:tc>
          <w:tcPr>
            <w:cnfStyle w:val="001000000000" w:firstRow="0" w:lastRow="0" w:firstColumn="1" w:lastColumn="0" w:oddVBand="0" w:evenVBand="0" w:oddHBand="0" w:evenHBand="0" w:firstRowFirstColumn="0" w:firstRowLastColumn="0" w:lastRowFirstColumn="0" w:lastRowLastColumn="0"/>
            <w:tcW w:w="536" w:type="dxa"/>
            <w:hideMark/>
          </w:tcPr>
          <w:p w:rsidR="007D579B" w:rsidRPr="00667B90" w:rsidRDefault="007D579B" w:rsidP="00667B90">
            <w:pPr>
              <w:jc w:val="center"/>
              <w:rPr>
                <w:rFonts w:ascii="Arial" w:hAnsi="Arial" w:cs="Arial"/>
                <w:b w:val="0"/>
                <w:sz w:val="18"/>
                <w:szCs w:val="18"/>
              </w:rPr>
            </w:pPr>
            <w:r w:rsidRPr="00667B90">
              <w:rPr>
                <w:rFonts w:ascii="Arial" w:hAnsi="Arial" w:cs="Arial"/>
                <w:b w:val="0"/>
                <w:sz w:val="18"/>
                <w:szCs w:val="18"/>
              </w:rPr>
              <w:t>12</w:t>
            </w:r>
          </w:p>
        </w:tc>
        <w:tc>
          <w:tcPr>
            <w:tcW w:w="3277" w:type="dxa"/>
            <w:hideMark/>
          </w:tcPr>
          <w:p w:rsidR="007D579B" w:rsidRPr="00667B90" w:rsidRDefault="007D579B" w:rsidP="00667B9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67B90">
              <w:rPr>
                <w:rFonts w:ascii="Arial" w:hAnsi="Arial" w:cs="Arial"/>
                <w:sz w:val="18"/>
                <w:szCs w:val="18"/>
              </w:rPr>
              <w:t>Tata Usaha dan Keuangan</w:t>
            </w:r>
          </w:p>
        </w:tc>
        <w:tc>
          <w:tcPr>
            <w:tcW w:w="510" w:type="dxa"/>
            <w:hideMark/>
          </w:tcPr>
          <w:p w:rsidR="007D579B" w:rsidRPr="00667B90" w:rsidRDefault="007D579B"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600" w:type="dxa"/>
            <w:hideMark/>
          </w:tcPr>
          <w:p w:rsidR="007D579B" w:rsidRPr="00667B90" w:rsidRDefault="002A1425"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ID"/>
              </w:rPr>
            </w:pPr>
            <w:r w:rsidRPr="00667B90">
              <w:rPr>
                <w:rFonts w:ascii="Arial" w:hAnsi="Arial" w:cs="Arial"/>
                <w:sz w:val="18"/>
                <w:szCs w:val="18"/>
                <w:lang w:val="en-ID"/>
              </w:rPr>
              <w:t>3</w:t>
            </w:r>
          </w:p>
        </w:tc>
        <w:tc>
          <w:tcPr>
            <w:tcW w:w="617" w:type="dxa"/>
            <w:hideMark/>
          </w:tcPr>
          <w:p w:rsidR="007D579B" w:rsidRPr="00667B90" w:rsidRDefault="002A1425"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ID"/>
              </w:rPr>
            </w:pPr>
            <w:r w:rsidRPr="00667B90">
              <w:rPr>
                <w:rFonts w:ascii="Arial" w:hAnsi="Arial" w:cs="Arial"/>
                <w:sz w:val="18"/>
                <w:szCs w:val="18"/>
                <w:lang w:val="en-ID"/>
              </w:rPr>
              <w:t>1</w:t>
            </w:r>
          </w:p>
        </w:tc>
        <w:tc>
          <w:tcPr>
            <w:tcW w:w="523" w:type="dxa"/>
            <w:hideMark/>
          </w:tcPr>
          <w:p w:rsidR="007D579B" w:rsidRPr="00667B90" w:rsidRDefault="007D579B"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67B90">
              <w:rPr>
                <w:rFonts w:ascii="Arial" w:hAnsi="Arial" w:cs="Arial"/>
                <w:sz w:val="18"/>
                <w:szCs w:val="18"/>
              </w:rPr>
              <w:t>2</w:t>
            </w:r>
          </w:p>
        </w:tc>
        <w:tc>
          <w:tcPr>
            <w:tcW w:w="523" w:type="dxa"/>
            <w:hideMark/>
          </w:tcPr>
          <w:p w:rsidR="007D579B" w:rsidRPr="00667B90" w:rsidRDefault="007D579B"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750" w:type="dxa"/>
            <w:hideMark/>
          </w:tcPr>
          <w:p w:rsidR="007D579B" w:rsidRPr="00667B90" w:rsidRDefault="002A1425"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ID"/>
              </w:rPr>
            </w:pPr>
            <w:r w:rsidRPr="00667B90">
              <w:rPr>
                <w:rFonts w:ascii="Arial" w:hAnsi="Arial" w:cs="Arial"/>
                <w:sz w:val="18"/>
                <w:szCs w:val="18"/>
                <w:lang w:val="en-ID"/>
              </w:rPr>
              <w:t>5</w:t>
            </w:r>
          </w:p>
        </w:tc>
        <w:tc>
          <w:tcPr>
            <w:tcW w:w="737" w:type="dxa"/>
            <w:hideMark/>
          </w:tcPr>
          <w:p w:rsidR="007D579B" w:rsidRPr="00667B90" w:rsidRDefault="007D579B"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550" w:type="dxa"/>
            <w:hideMark/>
          </w:tcPr>
          <w:p w:rsidR="007D579B" w:rsidRPr="00667B90" w:rsidRDefault="00AD24AC"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67B90">
              <w:rPr>
                <w:rFonts w:ascii="Arial" w:hAnsi="Arial" w:cs="Arial"/>
                <w:sz w:val="18"/>
                <w:szCs w:val="18"/>
              </w:rPr>
              <w:t>1</w:t>
            </w:r>
          </w:p>
        </w:tc>
        <w:tc>
          <w:tcPr>
            <w:tcW w:w="962" w:type="dxa"/>
            <w:hideMark/>
          </w:tcPr>
          <w:p w:rsidR="007D579B" w:rsidRPr="00667B90" w:rsidRDefault="002A1425"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ID"/>
              </w:rPr>
            </w:pPr>
            <w:r w:rsidRPr="00667B90">
              <w:rPr>
                <w:rFonts w:ascii="Arial" w:hAnsi="Arial" w:cs="Arial"/>
                <w:sz w:val="18"/>
                <w:szCs w:val="18"/>
                <w:lang w:val="en-ID"/>
              </w:rPr>
              <w:t>12</w:t>
            </w:r>
          </w:p>
        </w:tc>
      </w:tr>
      <w:tr w:rsidR="00EE1341" w:rsidRPr="00667B90" w:rsidTr="00667B90">
        <w:trPr>
          <w:cnfStyle w:val="000000100000" w:firstRow="0" w:lastRow="0" w:firstColumn="0" w:lastColumn="0" w:oddVBand="0" w:evenVBand="0" w:oddHBand="1" w:evenHBand="0" w:firstRowFirstColumn="0" w:firstRowLastColumn="0" w:lastRowFirstColumn="0" w:lastRowLastColumn="0"/>
          <w:trHeight w:val="38"/>
        </w:trPr>
        <w:tc>
          <w:tcPr>
            <w:cnfStyle w:val="001000000000" w:firstRow="0" w:lastRow="0" w:firstColumn="1" w:lastColumn="0" w:oddVBand="0" w:evenVBand="0" w:oddHBand="0" w:evenHBand="0" w:firstRowFirstColumn="0" w:firstRowLastColumn="0" w:lastRowFirstColumn="0" w:lastRowLastColumn="0"/>
            <w:tcW w:w="536" w:type="dxa"/>
            <w:hideMark/>
          </w:tcPr>
          <w:p w:rsidR="007D579B" w:rsidRPr="00667B90" w:rsidRDefault="007D579B" w:rsidP="00667B90">
            <w:pPr>
              <w:jc w:val="center"/>
              <w:rPr>
                <w:rFonts w:ascii="Arial" w:hAnsi="Arial" w:cs="Arial"/>
                <w:b w:val="0"/>
                <w:sz w:val="18"/>
                <w:szCs w:val="18"/>
              </w:rPr>
            </w:pPr>
            <w:r w:rsidRPr="00667B90">
              <w:rPr>
                <w:rFonts w:ascii="Arial" w:hAnsi="Arial" w:cs="Arial"/>
                <w:b w:val="0"/>
                <w:sz w:val="18"/>
                <w:szCs w:val="18"/>
              </w:rPr>
              <w:t>13</w:t>
            </w:r>
          </w:p>
        </w:tc>
        <w:tc>
          <w:tcPr>
            <w:tcW w:w="3277" w:type="dxa"/>
            <w:hideMark/>
          </w:tcPr>
          <w:p w:rsidR="007D579B" w:rsidRPr="00667B90" w:rsidRDefault="007D579B" w:rsidP="00667B9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7B90">
              <w:rPr>
                <w:rFonts w:ascii="Arial" w:hAnsi="Arial" w:cs="Arial"/>
                <w:sz w:val="18"/>
                <w:szCs w:val="18"/>
              </w:rPr>
              <w:t xml:space="preserve">Humas dan Protokol </w:t>
            </w:r>
          </w:p>
        </w:tc>
        <w:tc>
          <w:tcPr>
            <w:tcW w:w="510" w:type="dxa"/>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7B90">
              <w:rPr>
                <w:rFonts w:ascii="Arial" w:hAnsi="Arial" w:cs="Arial"/>
                <w:sz w:val="18"/>
                <w:szCs w:val="18"/>
              </w:rPr>
              <w:t>1</w:t>
            </w:r>
          </w:p>
        </w:tc>
        <w:tc>
          <w:tcPr>
            <w:tcW w:w="600" w:type="dxa"/>
            <w:hideMark/>
          </w:tcPr>
          <w:p w:rsidR="007D579B" w:rsidRPr="00667B90" w:rsidRDefault="002A1425"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ID"/>
              </w:rPr>
            </w:pPr>
            <w:r w:rsidRPr="00667B90">
              <w:rPr>
                <w:rFonts w:ascii="Arial" w:hAnsi="Arial" w:cs="Arial"/>
                <w:sz w:val="18"/>
                <w:szCs w:val="18"/>
                <w:lang w:val="en-ID"/>
              </w:rPr>
              <w:t>1</w:t>
            </w:r>
          </w:p>
        </w:tc>
        <w:tc>
          <w:tcPr>
            <w:tcW w:w="617" w:type="dxa"/>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ID"/>
              </w:rPr>
            </w:pPr>
            <w:r w:rsidRPr="00667B90">
              <w:rPr>
                <w:rFonts w:ascii="Arial" w:hAnsi="Arial" w:cs="Arial"/>
                <w:sz w:val="18"/>
                <w:szCs w:val="18"/>
              </w:rPr>
              <w:t> </w:t>
            </w:r>
            <w:r w:rsidR="002A1425" w:rsidRPr="00667B90">
              <w:rPr>
                <w:rFonts w:ascii="Arial" w:hAnsi="Arial" w:cs="Arial"/>
                <w:sz w:val="18"/>
                <w:szCs w:val="18"/>
                <w:lang w:val="en-ID"/>
              </w:rPr>
              <w:t>4</w:t>
            </w:r>
          </w:p>
        </w:tc>
        <w:tc>
          <w:tcPr>
            <w:tcW w:w="523" w:type="dxa"/>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ID"/>
              </w:rPr>
            </w:pPr>
            <w:r w:rsidRPr="00667B90">
              <w:rPr>
                <w:rFonts w:ascii="Arial" w:hAnsi="Arial" w:cs="Arial"/>
                <w:sz w:val="18"/>
                <w:szCs w:val="18"/>
              </w:rPr>
              <w:t> </w:t>
            </w:r>
            <w:r w:rsidR="002A1425" w:rsidRPr="00667B90">
              <w:rPr>
                <w:rFonts w:ascii="Arial" w:hAnsi="Arial" w:cs="Arial"/>
                <w:sz w:val="18"/>
                <w:szCs w:val="18"/>
                <w:lang w:val="en-ID"/>
              </w:rPr>
              <w:t>1</w:t>
            </w:r>
          </w:p>
        </w:tc>
        <w:tc>
          <w:tcPr>
            <w:tcW w:w="523" w:type="dxa"/>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7B90">
              <w:rPr>
                <w:rFonts w:ascii="Arial" w:hAnsi="Arial" w:cs="Arial"/>
                <w:sz w:val="18"/>
                <w:szCs w:val="18"/>
              </w:rPr>
              <w:t>1</w:t>
            </w:r>
          </w:p>
        </w:tc>
        <w:tc>
          <w:tcPr>
            <w:tcW w:w="750" w:type="dxa"/>
            <w:hideMark/>
          </w:tcPr>
          <w:p w:rsidR="007D579B" w:rsidRPr="00667B90" w:rsidRDefault="002A1425"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ID"/>
              </w:rPr>
            </w:pPr>
            <w:r w:rsidRPr="00667B90">
              <w:rPr>
                <w:rFonts w:ascii="Arial" w:hAnsi="Arial" w:cs="Arial"/>
                <w:sz w:val="18"/>
                <w:szCs w:val="18"/>
              </w:rPr>
              <w:t>5</w:t>
            </w:r>
          </w:p>
        </w:tc>
        <w:tc>
          <w:tcPr>
            <w:tcW w:w="737" w:type="dxa"/>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7B90">
              <w:rPr>
                <w:rFonts w:ascii="Arial" w:hAnsi="Arial" w:cs="Arial"/>
                <w:sz w:val="18"/>
                <w:szCs w:val="18"/>
              </w:rPr>
              <w:t> </w:t>
            </w:r>
          </w:p>
        </w:tc>
        <w:tc>
          <w:tcPr>
            <w:tcW w:w="550" w:type="dxa"/>
            <w:hideMark/>
          </w:tcPr>
          <w:p w:rsidR="007D579B" w:rsidRPr="00667B90" w:rsidRDefault="007D579B"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7B90">
              <w:rPr>
                <w:rFonts w:ascii="Arial" w:hAnsi="Arial" w:cs="Arial"/>
                <w:sz w:val="18"/>
                <w:szCs w:val="18"/>
              </w:rPr>
              <w:t>1</w:t>
            </w:r>
          </w:p>
        </w:tc>
        <w:tc>
          <w:tcPr>
            <w:tcW w:w="962" w:type="dxa"/>
            <w:hideMark/>
          </w:tcPr>
          <w:p w:rsidR="007D579B" w:rsidRPr="00667B90" w:rsidRDefault="002A1425" w:rsidP="00667B9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ID"/>
              </w:rPr>
            </w:pPr>
            <w:r w:rsidRPr="00667B90">
              <w:rPr>
                <w:rFonts w:ascii="Arial" w:hAnsi="Arial" w:cs="Arial"/>
                <w:sz w:val="18"/>
                <w:szCs w:val="18"/>
                <w:lang w:val="en-ID"/>
              </w:rPr>
              <w:t>14</w:t>
            </w:r>
          </w:p>
        </w:tc>
      </w:tr>
      <w:tr w:rsidR="00EE1341" w:rsidRPr="00667B90" w:rsidTr="0032170D">
        <w:trPr>
          <w:trHeight w:val="266"/>
        </w:trPr>
        <w:tc>
          <w:tcPr>
            <w:cnfStyle w:val="001000000000" w:firstRow="0" w:lastRow="0" w:firstColumn="1" w:lastColumn="0" w:oddVBand="0" w:evenVBand="0" w:oddHBand="0" w:evenHBand="0" w:firstRowFirstColumn="0" w:firstRowLastColumn="0" w:lastRowFirstColumn="0" w:lastRowLastColumn="0"/>
            <w:tcW w:w="536" w:type="dxa"/>
            <w:hideMark/>
          </w:tcPr>
          <w:p w:rsidR="007D579B" w:rsidRPr="00667B90" w:rsidRDefault="007D579B" w:rsidP="00667B90">
            <w:pPr>
              <w:jc w:val="center"/>
              <w:rPr>
                <w:rFonts w:ascii="Arial" w:hAnsi="Arial" w:cs="Arial"/>
                <w:sz w:val="18"/>
                <w:szCs w:val="18"/>
              </w:rPr>
            </w:pPr>
            <w:r w:rsidRPr="00667B90">
              <w:rPr>
                <w:rFonts w:ascii="Arial" w:hAnsi="Arial" w:cs="Arial"/>
                <w:sz w:val="18"/>
                <w:szCs w:val="18"/>
              </w:rPr>
              <w:t> </w:t>
            </w:r>
          </w:p>
        </w:tc>
        <w:tc>
          <w:tcPr>
            <w:tcW w:w="3277" w:type="dxa"/>
            <w:hideMark/>
          </w:tcPr>
          <w:p w:rsidR="007D579B" w:rsidRPr="00667B90" w:rsidRDefault="007D579B"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667B90">
              <w:rPr>
                <w:rFonts w:ascii="Arial" w:hAnsi="Arial" w:cs="Arial"/>
                <w:b/>
                <w:bCs/>
                <w:sz w:val="18"/>
                <w:szCs w:val="18"/>
              </w:rPr>
              <w:t>JUMLAH</w:t>
            </w:r>
          </w:p>
        </w:tc>
        <w:tc>
          <w:tcPr>
            <w:tcW w:w="510" w:type="dxa"/>
            <w:hideMark/>
          </w:tcPr>
          <w:p w:rsidR="007D579B" w:rsidRPr="00667B90" w:rsidRDefault="007D579B"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667B90">
              <w:rPr>
                <w:rFonts w:ascii="Arial" w:hAnsi="Arial" w:cs="Arial"/>
                <w:b/>
                <w:bCs/>
                <w:sz w:val="18"/>
                <w:szCs w:val="18"/>
              </w:rPr>
              <w:t>1</w:t>
            </w:r>
            <w:r w:rsidR="002A1425" w:rsidRPr="00667B90">
              <w:rPr>
                <w:rFonts w:ascii="Arial" w:hAnsi="Arial" w:cs="Arial"/>
                <w:b/>
                <w:bCs/>
                <w:sz w:val="18"/>
                <w:szCs w:val="18"/>
              </w:rPr>
              <w:t>1</w:t>
            </w:r>
          </w:p>
        </w:tc>
        <w:tc>
          <w:tcPr>
            <w:tcW w:w="600" w:type="dxa"/>
            <w:hideMark/>
          </w:tcPr>
          <w:p w:rsidR="007D579B" w:rsidRPr="00667B90" w:rsidRDefault="002A1425"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lang w:val="en-ID"/>
              </w:rPr>
            </w:pPr>
            <w:r w:rsidRPr="00667B90">
              <w:rPr>
                <w:rFonts w:ascii="Arial" w:hAnsi="Arial" w:cs="Arial"/>
                <w:b/>
                <w:bCs/>
                <w:sz w:val="18"/>
                <w:szCs w:val="18"/>
                <w:lang w:val="en-ID"/>
              </w:rPr>
              <w:t>51</w:t>
            </w:r>
          </w:p>
        </w:tc>
        <w:tc>
          <w:tcPr>
            <w:tcW w:w="617" w:type="dxa"/>
            <w:hideMark/>
          </w:tcPr>
          <w:p w:rsidR="007D579B" w:rsidRPr="00667B90" w:rsidRDefault="002A1425"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lang w:val="en-ID"/>
              </w:rPr>
            </w:pPr>
            <w:r w:rsidRPr="00667B90">
              <w:rPr>
                <w:rFonts w:ascii="Arial" w:hAnsi="Arial" w:cs="Arial"/>
                <w:b/>
                <w:bCs/>
                <w:sz w:val="18"/>
                <w:szCs w:val="18"/>
                <w:lang w:val="en-ID"/>
              </w:rPr>
              <w:t>5</w:t>
            </w:r>
          </w:p>
        </w:tc>
        <w:tc>
          <w:tcPr>
            <w:tcW w:w="523" w:type="dxa"/>
            <w:hideMark/>
          </w:tcPr>
          <w:p w:rsidR="007D579B" w:rsidRPr="00667B90" w:rsidRDefault="00AD24AC"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lang w:val="en-ID"/>
              </w:rPr>
            </w:pPr>
            <w:r w:rsidRPr="00667B90">
              <w:rPr>
                <w:rFonts w:ascii="Arial" w:hAnsi="Arial" w:cs="Arial"/>
                <w:b/>
                <w:bCs/>
                <w:sz w:val="18"/>
                <w:szCs w:val="18"/>
              </w:rPr>
              <w:t>1</w:t>
            </w:r>
            <w:r w:rsidR="002A1425" w:rsidRPr="00667B90">
              <w:rPr>
                <w:rFonts w:ascii="Arial" w:hAnsi="Arial" w:cs="Arial"/>
                <w:b/>
                <w:bCs/>
                <w:sz w:val="18"/>
                <w:szCs w:val="18"/>
                <w:lang w:val="en-ID"/>
              </w:rPr>
              <w:t>0</w:t>
            </w:r>
          </w:p>
        </w:tc>
        <w:tc>
          <w:tcPr>
            <w:tcW w:w="523" w:type="dxa"/>
            <w:hideMark/>
          </w:tcPr>
          <w:p w:rsidR="007D579B" w:rsidRPr="00667B90" w:rsidRDefault="007D579B"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667B90">
              <w:rPr>
                <w:rFonts w:ascii="Arial" w:hAnsi="Arial" w:cs="Arial"/>
                <w:b/>
                <w:bCs/>
                <w:sz w:val="18"/>
                <w:szCs w:val="18"/>
              </w:rPr>
              <w:t>1</w:t>
            </w:r>
          </w:p>
        </w:tc>
        <w:tc>
          <w:tcPr>
            <w:tcW w:w="750" w:type="dxa"/>
            <w:hideMark/>
          </w:tcPr>
          <w:p w:rsidR="007D579B" w:rsidRPr="00667B90" w:rsidRDefault="002A1425"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lang w:val="en-ID"/>
              </w:rPr>
            </w:pPr>
            <w:r w:rsidRPr="00667B90">
              <w:rPr>
                <w:rFonts w:ascii="Arial" w:hAnsi="Arial" w:cs="Arial"/>
                <w:b/>
                <w:bCs/>
                <w:sz w:val="18"/>
                <w:szCs w:val="18"/>
                <w:lang w:val="en-ID"/>
              </w:rPr>
              <w:t>29</w:t>
            </w:r>
          </w:p>
        </w:tc>
        <w:tc>
          <w:tcPr>
            <w:tcW w:w="737" w:type="dxa"/>
            <w:hideMark/>
          </w:tcPr>
          <w:p w:rsidR="007D579B" w:rsidRPr="00667B90" w:rsidRDefault="00AD24AC"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667B90">
              <w:rPr>
                <w:rFonts w:ascii="Arial" w:hAnsi="Arial" w:cs="Arial"/>
                <w:b/>
                <w:bCs/>
                <w:sz w:val="18"/>
                <w:szCs w:val="18"/>
              </w:rPr>
              <w:t>-</w:t>
            </w:r>
          </w:p>
        </w:tc>
        <w:tc>
          <w:tcPr>
            <w:tcW w:w="550" w:type="dxa"/>
            <w:hideMark/>
          </w:tcPr>
          <w:p w:rsidR="007D579B" w:rsidRPr="00667B90" w:rsidRDefault="00AD24AC"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667B90">
              <w:rPr>
                <w:rFonts w:ascii="Arial" w:hAnsi="Arial" w:cs="Arial"/>
                <w:b/>
                <w:bCs/>
                <w:sz w:val="18"/>
                <w:szCs w:val="18"/>
              </w:rPr>
              <w:t>4</w:t>
            </w:r>
          </w:p>
        </w:tc>
        <w:tc>
          <w:tcPr>
            <w:tcW w:w="962" w:type="dxa"/>
            <w:hideMark/>
          </w:tcPr>
          <w:p w:rsidR="007D579B" w:rsidRPr="00667B90" w:rsidRDefault="00AD24AC" w:rsidP="00667B9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lang w:val="en-ID"/>
              </w:rPr>
            </w:pPr>
            <w:r w:rsidRPr="00667B90">
              <w:rPr>
                <w:rFonts w:ascii="Arial" w:hAnsi="Arial" w:cs="Arial"/>
                <w:b/>
                <w:bCs/>
                <w:sz w:val="18"/>
                <w:szCs w:val="18"/>
              </w:rPr>
              <w:t>11</w:t>
            </w:r>
            <w:r w:rsidR="00667B90">
              <w:rPr>
                <w:rFonts w:ascii="Arial" w:hAnsi="Arial" w:cs="Arial"/>
                <w:b/>
                <w:bCs/>
                <w:sz w:val="18"/>
                <w:szCs w:val="18"/>
                <w:lang w:val="en-ID"/>
              </w:rPr>
              <w:t>0</w:t>
            </w:r>
          </w:p>
        </w:tc>
      </w:tr>
    </w:tbl>
    <w:tbl>
      <w:tblPr>
        <w:tblStyle w:val="GridTable4-Accent6"/>
        <w:tblpPr w:leftFromText="180" w:rightFromText="180" w:vertAnchor="page" w:horzAnchor="margin" w:tblpX="-455" w:tblpY="7516"/>
        <w:tblW w:w="1048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552"/>
        <w:gridCol w:w="1518"/>
        <w:gridCol w:w="583"/>
        <w:gridCol w:w="572"/>
        <w:gridCol w:w="583"/>
        <w:gridCol w:w="572"/>
        <w:gridCol w:w="561"/>
        <w:gridCol w:w="550"/>
        <w:gridCol w:w="561"/>
        <w:gridCol w:w="550"/>
        <w:gridCol w:w="505"/>
        <w:gridCol w:w="494"/>
        <w:gridCol w:w="505"/>
        <w:gridCol w:w="494"/>
        <w:gridCol w:w="450"/>
        <w:gridCol w:w="439"/>
        <w:gridCol w:w="450"/>
        <w:gridCol w:w="550"/>
      </w:tblGrid>
      <w:tr w:rsidR="00667B90" w:rsidRPr="00667B90" w:rsidTr="00667B90">
        <w:trPr>
          <w:cnfStyle w:val="100000000000" w:firstRow="1" w:lastRow="0" w:firstColumn="0" w:lastColumn="0" w:oddVBand="0" w:evenVBand="0" w:oddHBand="0" w:evenHBand="0" w:firstRowFirstColumn="0" w:firstRowLastColumn="0" w:lastRowFirstColumn="0" w:lastRowLastColumn="0"/>
          <w:trHeight w:val="38"/>
        </w:trPr>
        <w:tc>
          <w:tcPr>
            <w:cnfStyle w:val="001000000000" w:firstRow="0" w:lastRow="0" w:firstColumn="1" w:lastColumn="0" w:oddVBand="0" w:evenVBand="0" w:oddHBand="0" w:evenHBand="0" w:firstRowFirstColumn="0" w:firstRowLastColumn="0" w:lastRowFirstColumn="0" w:lastRowLastColumn="0"/>
            <w:tcW w:w="552" w:type="dxa"/>
            <w:vMerge w:val="restart"/>
            <w:tcBorders>
              <w:top w:val="none" w:sz="0" w:space="0" w:color="auto"/>
              <w:left w:val="none" w:sz="0" w:space="0" w:color="auto"/>
              <w:bottom w:val="none" w:sz="0" w:space="0" w:color="auto"/>
              <w:right w:val="none" w:sz="0" w:space="0" w:color="auto"/>
            </w:tcBorders>
            <w:vAlign w:val="center"/>
            <w:hideMark/>
          </w:tcPr>
          <w:p w:rsidR="00667B90" w:rsidRPr="00667B90" w:rsidRDefault="00667B90" w:rsidP="00667B90">
            <w:pPr>
              <w:spacing w:line="360" w:lineRule="auto"/>
              <w:jc w:val="center"/>
              <w:rPr>
                <w:rFonts w:ascii="Arial" w:hAnsi="Arial" w:cs="Arial"/>
                <w:bCs w:val="0"/>
                <w:color w:val="auto"/>
                <w:sz w:val="16"/>
                <w:szCs w:val="16"/>
              </w:rPr>
            </w:pPr>
            <w:r w:rsidRPr="00667B90">
              <w:rPr>
                <w:rFonts w:ascii="Arial" w:hAnsi="Arial" w:cs="Arial"/>
                <w:bCs w:val="0"/>
                <w:color w:val="auto"/>
                <w:sz w:val="16"/>
                <w:szCs w:val="16"/>
              </w:rPr>
              <w:t>NO</w:t>
            </w:r>
          </w:p>
        </w:tc>
        <w:tc>
          <w:tcPr>
            <w:tcW w:w="1518" w:type="dxa"/>
            <w:vMerge w:val="restart"/>
            <w:tcBorders>
              <w:top w:val="none" w:sz="0" w:space="0" w:color="auto"/>
              <w:left w:val="none" w:sz="0" w:space="0" w:color="auto"/>
              <w:bottom w:val="none" w:sz="0" w:space="0" w:color="auto"/>
              <w:right w:val="none" w:sz="0" w:space="0" w:color="auto"/>
            </w:tcBorders>
            <w:vAlign w:val="center"/>
            <w:hideMark/>
          </w:tcPr>
          <w:p w:rsidR="00667B90" w:rsidRPr="00667B90" w:rsidRDefault="00667B90" w:rsidP="00667B90">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olor w:val="auto"/>
                <w:sz w:val="16"/>
                <w:szCs w:val="16"/>
              </w:rPr>
            </w:pPr>
            <w:r w:rsidRPr="00667B90">
              <w:rPr>
                <w:rFonts w:ascii="Arial" w:hAnsi="Arial" w:cs="Arial"/>
                <w:bCs w:val="0"/>
                <w:color w:val="auto"/>
                <w:sz w:val="16"/>
                <w:szCs w:val="16"/>
              </w:rPr>
              <w:t>BAGIAN</w:t>
            </w:r>
          </w:p>
        </w:tc>
        <w:tc>
          <w:tcPr>
            <w:tcW w:w="8419" w:type="dxa"/>
            <w:gridSpan w:val="16"/>
            <w:tcBorders>
              <w:top w:val="none" w:sz="0" w:space="0" w:color="auto"/>
              <w:left w:val="none" w:sz="0" w:space="0" w:color="auto"/>
              <w:bottom w:val="none" w:sz="0" w:space="0" w:color="auto"/>
              <w:right w:val="none" w:sz="0" w:space="0" w:color="auto"/>
            </w:tcBorders>
            <w:vAlign w:val="center"/>
            <w:hideMark/>
          </w:tcPr>
          <w:p w:rsidR="00667B90" w:rsidRPr="00667B90" w:rsidRDefault="00667B90" w:rsidP="00667B90">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olor w:val="auto"/>
                <w:sz w:val="16"/>
                <w:szCs w:val="16"/>
              </w:rPr>
            </w:pPr>
            <w:r w:rsidRPr="00667B90">
              <w:rPr>
                <w:rFonts w:ascii="Arial" w:hAnsi="Arial" w:cs="Arial"/>
                <w:bCs w:val="0"/>
                <w:color w:val="auto"/>
                <w:sz w:val="16"/>
                <w:szCs w:val="16"/>
              </w:rPr>
              <w:t>GOLONGAN</w:t>
            </w:r>
          </w:p>
        </w:tc>
      </w:tr>
      <w:tr w:rsidR="00670300" w:rsidRPr="00667B90" w:rsidTr="00667B90">
        <w:trPr>
          <w:cnfStyle w:val="000000100000" w:firstRow="0" w:lastRow="0" w:firstColumn="0" w:lastColumn="0" w:oddVBand="0" w:evenVBand="0" w:oddHBand="1" w:evenHBand="0" w:firstRowFirstColumn="0" w:firstRowLastColumn="0" w:lastRowFirstColumn="0" w:lastRowLastColumn="0"/>
          <w:trHeight w:val="220"/>
        </w:trPr>
        <w:tc>
          <w:tcPr>
            <w:cnfStyle w:val="001000000000" w:firstRow="0" w:lastRow="0" w:firstColumn="1" w:lastColumn="0" w:oddVBand="0" w:evenVBand="0" w:oddHBand="0" w:evenHBand="0" w:firstRowFirstColumn="0" w:firstRowLastColumn="0" w:lastRowFirstColumn="0" w:lastRowLastColumn="0"/>
            <w:tcW w:w="552" w:type="dxa"/>
            <w:vMerge/>
            <w:hideMark/>
          </w:tcPr>
          <w:p w:rsidR="00667B90" w:rsidRPr="00667B90" w:rsidRDefault="00667B90" w:rsidP="00667B90">
            <w:pPr>
              <w:spacing w:line="360" w:lineRule="auto"/>
              <w:rPr>
                <w:rFonts w:ascii="Arial" w:hAnsi="Arial" w:cs="Arial"/>
                <w:b w:val="0"/>
                <w:bCs w:val="0"/>
                <w:sz w:val="16"/>
                <w:szCs w:val="16"/>
              </w:rPr>
            </w:pPr>
          </w:p>
        </w:tc>
        <w:tc>
          <w:tcPr>
            <w:tcW w:w="1518" w:type="dxa"/>
            <w:vMerge/>
            <w:hideMark/>
          </w:tcPr>
          <w:p w:rsidR="00667B90" w:rsidRPr="00667B90" w:rsidRDefault="00667B90" w:rsidP="00667B90">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rPr>
            </w:pPr>
          </w:p>
        </w:tc>
        <w:tc>
          <w:tcPr>
            <w:tcW w:w="583" w:type="dxa"/>
            <w:shd w:val="clear" w:color="auto" w:fill="F79646" w:themeFill="accent6"/>
            <w:hideMark/>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rPr>
            </w:pPr>
            <w:r w:rsidRPr="00667B90">
              <w:rPr>
                <w:rFonts w:ascii="Arial" w:hAnsi="Arial" w:cs="Arial"/>
                <w:b/>
                <w:bCs/>
                <w:sz w:val="16"/>
                <w:szCs w:val="16"/>
              </w:rPr>
              <w:t>IV/d</w:t>
            </w:r>
          </w:p>
        </w:tc>
        <w:tc>
          <w:tcPr>
            <w:tcW w:w="572" w:type="dxa"/>
            <w:shd w:val="clear" w:color="auto" w:fill="F79646" w:themeFill="accent6"/>
            <w:hideMark/>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rPr>
            </w:pPr>
            <w:r w:rsidRPr="00667B90">
              <w:rPr>
                <w:rFonts w:ascii="Arial" w:hAnsi="Arial" w:cs="Arial"/>
                <w:b/>
                <w:bCs/>
                <w:sz w:val="16"/>
                <w:szCs w:val="16"/>
              </w:rPr>
              <w:t>IV/c</w:t>
            </w:r>
          </w:p>
        </w:tc>
        <w:tc>
          <w:tcPr>
            <w:tcW w:w="583" w:type="dxa"/>
            <w:shd w:val="clear" w:color="auto" w:fill="F79646" w:themeFill="accent6"/>
            <w:hideMark/>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rPr>
            </w:pPr>
            <w:r w:rsidRPr="00667B90">
              <w:rPr>
                <w:rFonts w:ascii="Arial" w:hAnsi="Arial" w:cs="Arial"/>
                <w:b/>
                <w:bCs/>
                <w:sz w:val="16"/>
                <w:szCs w:val="16"/>
              </w:rPr>
              <w:t>IV/b</w:t>
            </w:r>
          </w:p>
        </w:tc>
        <w:tc>
          <w:tcPr>
            <w:tcW w:w="572" w:type="dxa"/>
            <w:shd w:val="clear" w:color="auto" w:fill="F79646" w:themeFill="accent6"/>
            <w:hideMark/>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rPr>
            </w:pPr>
            <w:r w:rsidRPr="00667B90">
              <w:rPr>
                <w:rFonts w:ascii="Arial" w:hAnsi="Arial" w:cs="Arial"/>
                <w:b/>
                <w:bCs/>
                <w:sz w:val="16"/>
                <w:szCs w:val="16"/>
              </w:rPr>
              <w:t>IV/a</w:t>
            </w:r>
          </w:p>
        </w:tc>
        <w:tc>
          <w:tcPr>
            <w:tcW w:w="561" w:type="dxa"/>
            <w:shd w:val="clear" w:color="auto" w:fill="F79646" w:themeFill="accent6"/>
            <w:hideMark/>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rPr>
            </w:pPr>
            <w:r w:rsidRPr="00667B90">
              <w:rPr>
                <w:rFonts w:ascii="Arial" w:hAnsi="Arial" w:cs="Arial"/>
                <w:b/>
                <w:bCs/>
                <w:sz w:val="16"/>
                <w:szCs w:val="16"/>
              </w:rPr>
              <w:t>III/d</w:t>
            </w:r>
          </w:p>
        </w:tc>
        <w:tc>
          <w:tcPr>
            <w:tcW w:w="550" w:type="dxa"/>
            <w:shd w:val="clear" w:color="auto" w:fill="F79646" w:themeFill="accent6"/>
            <w:hideMark/>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rPr>
            </w:pPr>
            <w:r w:rsidRPr="00667B90">
              <w:rPr>
                <w:rFonts w:ascii="Arial" w:hAnsi="Arial" w:cs="Arial"/>
                <w:b/>
                <w:bCs/>
                <w:sz w:val="16"/>
                <w:szCs w:val="16"/>
              </w:rPr>
              <w:t>III/c</w:t>
            </w:r>
          </w:p>
        </w:tc>
        <w:tc>
          <w:tcPr>
            <w:tcW w:w="561" w:type="dxa"/>
            <w:shd w:val="clear" w:color="auto" w:fill="F79646" w:themeFill="accent6"/>
            <w:hideMark/>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rPr>
            </w:pPr>
            <w:r w:rsidRPr="00667B90">
              <w:rPr>
                <w:rFonts w:ascii="Arial" w:hAnsi="Arial" w:cs="Arial"/>
                <w:b/>
                <w:bCs/>
                <w:sz w:val="16"/>
                <w:szCs w:val="16"/>
              </w:rPr>
              <w:t>III/b</w:t>
            </w:r>
          </w:p>
        </w:tc>
        <w:tc>
          <w:tcPr>
            <w:tcW w:w="550" w:type="dxa"/>
            <w:shd w:val="clear" w:color="auto" w:fill="F79646" w:themeFill="accent6"/>
            <w:hideMark/>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rPr>
            </w:pPr>
            <w:r w:rsidRPr="00667B90">
              <w:rPr>
                <w:rFonts w:ascii="Arial" w:hAnsi="Arial" w:cs="Arial"/>
                <w:b/>
                <w:bCs/>
                <w:sz w:val="16"/>
                <w:szCs w:val="16"/>
              </w:rPr>
              <w:t>III/a</w:t>
            </w:r>
          </w:p>
        </w:tc>
        <w:tc>
          <w:tcPr>
            <w:tcW w:w="505" w:type="dxa"/>
            <w:shd w:val="clear" w:color="auto" w:fill="F79646" w:themeFill="accent6"/>
            <w:hideMark/>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rPr>
            </w:pPr>
            <w:r w:rsidRPr="00667B90">
              <w:rPr>
                <w:rFonts w:ascii="Arial" w:hAnsi="Arial" w:cs="Arial"/>
                <w:b/>
                <w:bCs/>
                <w:sz w:val="16"/>
                <w:szCs w:val="16"/>
              </w:rPr>
              <w:t>II/d</w:t>
            </w:r>
          </w:p>
        </w:tc>
        <w:tc>
          <w:tcPr>
            <w:tcW w:w="494" w:type="dxa"/>
            <w:shd w:val="clear" w:color="auto" w:fill="F79646" w:themeFill="accent6"/>
            <w:hideMark/>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rPr>
            </w:pPr>
            <w:r w:rsidRPr="00667B90">
              <w:rPr>
                <w:rFonts w:ascii="Arial" w:hAnsi="Arial" w:cs="Arial"/>
                <w:b/>
                <w:bCs/>
                <w:sz w:val="16"/>
                <w:szCs w:val="16"/>
              </w:rPr>
              <w:t>II/c</w:t>
            </w:r>
          </w:p>
        </w:tc>
        <w:tc>
          <w:tcPr>
            <w:tcW w:w="505" w:type="dxa"/>
            <w:shd w:val="clear" w:color="auto" w:fill="F79646" w:themeFill="accent6"/>
            <w:hideMark/>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rPr>
            </w:pPr>
            <w:r w:rsidRPr="00667B90">
              <w:rPr>
                <w:rFonts w:ascii="Arial" w:hAnsi="Arial" w:cs="Arial"/>
                <w:b/>
                <w:bCs/>
                <w:sz w:val="16"/>
                <w:szCs w:val="16"/>
              </w:rPr>
              <w:t>II/b</w:t>
            </w:r>
          </w:p>
        </w:tc>
        <w:tc>
          <w:tcPr>
            <w:tcW w:w="494" w:type="dxa"/>
            <w:shd w:val="clear" w:color="auto" w:fill="F79646" w:themeFill="accent6"/>
            <w:hideMark/>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rPr>
            </w:pPr>
            <w:r w:rsidRPr="00667B90">
              <w:rPr>
                <w:rFonts w:ascii="Arial" w:hAnsi="Arial" w:cs="Arial"/>
                <w:b/>
                <w:bCs/>
                <w:sz w:val="16"/>
                <w:szCs w:val="16"/>
              </w:rPr>
              <w:t>II/a</w:t>
            </w:r>
          </w:p>
        </w:tc>
        <w:tc>
          <w:tcPr>
            <w:tcW w:w="450" w:type="dxa"/>
            <w:shd w:val="clear" w:color="auto" w:fill="F79646" w:themeFill="accent6"/>
            <w:hideMark/>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rPr>
            </w:pPr>
            <w:r w:rsidRPr="00667B90">
              <w:rPr>
                <w:rFonts w:ascii="Arial" w:hAnsi="Arial" w:cs="Arial"/>
                <w:b/>
                <w:bCs/>
                <w:sz w:val="16"/>
                <w:szCs w:val="16"/>
              </w:rPr>
              <w:t>I/d</w:t>
            </w:r>
          </w:p>
        </w:tc>
        <w:tc>
          <w:tcPr>
            <w:tcW w:w="439" w:type="dxa"/>
            <w:shd w:val="clear" w:color="auto" w:fill="F79646" w:themeFill="accent6"/>
            <w:hideMark/>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rPr>
            </w:pPr>
            <w:r w:rsidRPr="00667B90">
              <w:rPr>
                <w:rFonts w:ascii="Arial" w:hAnsi="Arial" w:cs="Arial"/>
                <w:b/>
                <w:bCs/>
                <w:sz w:val="16"/>
                <w:szCs w:val="16"/>
              </w:rPr>
              <w:t>I/c</w:t>
            </w:r>
          </w:p>
        </w:tc>
        <w:tc>
          <w:tcPr>
            <w:tcW w:w="450" w:type="dxa"/>
            <w:shd w:val="clear" w:color="auto" w:fill="F79646" w:themeFill="accent6"/>
            <w:hideMark/>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rPr>
            </w:pPr>
            <w:r w:rsidRPr="00667B90">
              <w:rPr>
                <w:rFonts w:ascii="Arial" w:hAnsi="Arial" w:cs="Arial"/>
                <w:b/>
                <w:bCs/>
                <w:sz w:val="16"/>
                <w:szCs w:val="16"/>
              </w:rPr>
              <w:t>I/b</w:t>
            </w:r>
          </w:p>
        </w:tc>
        <w:tc>
          <w:tcPr>
            <w:tcW w:w="550" w:type="dxa"/>
            <w:shd w:val="clear" w:color="auto" w:fill="F79646" w:themeFill="accent6"/>
            <w:hideMark/>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rPr>
            </w:pPr>
            <w:r w:rsidRPr="00667B90">
              <w:rPr>
                <w:rFonts w:ascii="Arial" w:hAnsi="Arial" w:cs="Arial"/>
                <w:b/>
                <w:bCs/>
                <w:sz w:val="16"/>
                <w:szCs w:val="16"/>
              </w:rPr>
              <w:t>I/a</w:t>
            </w:r>
          </w:p>
        </w:tc>
      </w:tr>
      <w:tr w:rsidR="00667B90" w:rsidRPr="00667B90" w:rsidTr="00667B90">
        <w:trPr>
          <w:trHeight w:val="72"/>
        </w:trPr>
        <w:tc>
          <w:tcPr>
            <w:cnfStyle w:val="001000000000" w:firstRow="0" w:lastRow="0" w:firstColumn="1" w:lastColumn="0" w:oddVBand="0" w:evenVBand="0" w:oddHBand="0" w:evenHBand="0" w:firstRowFirstColumn="0" w:firstRowLastColumn="0" w:lastRowFirstColumn="0" w:lastRowLastColumn="0"/>
            <w:tcW w:w="552" w:type="dxa"/>
            <w:hideMark/>
          </w:tcPr>
          <w:p w:rsidR="00667B90" w:rsidRPr="00667B90" w:rsidRDefault="00667B90" w:rsidP="00667B90">
            <w:pPr>
              <w:spacing w:line="360" w:lineRule="auto"/>
              <w:jc w:val="center"/>
              <w:rPr>
                <w:rFonts w:ascii="Arial" w:hAnsi="Arial" w:cs="Arial"/>
                <w:b w:val="0"/>
                <w:bCs w:val="0"/>
                <w:sz w:val="14"/>
                <w:szCs w:val="16"/>
              </w:rPr>
            </w:pPr>
            <w:r w:rsidRPr="00667B90">
              <w:rPr>
                <w:rFonts w:ascii="Arial" w:hAnsi="Arial" w:cs="Arial"/>
                <w:b w:val="0"/>
                <w:bCs w:val="0"/>
                <w:sz w:val="14"/>
                <w:szCs w:val="16"/>
              </w:rPr>
              <w:t>1</w:t>
            </w:r>
          </w:p>
        </w:tc>
        <w:tc>
          <w:tcPr>
            <w:tcW w:w="1518" w:type="dxa"/>
            <w:hideMark/>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4"/>
                <w:szCs w:val="16"/>
              </w:rPr>
            </w:pPr>
            <w:r w:rsidRPr="00667B90">
              <w:rPr>
                <w:rFonts w:ascii="Arial" w:hAnsi="Arial" w:cs="Arial"/>
                <w:b/>
                <w:bCs/>
                <w:sz w:val="14"/>
                <w:szCs w:val="16"/>
              </w:rPr>
              <w:t>2</w:t>
            </w:r>
          </w:p>
        </w:tc>
        <w:tc>
          <w:tcPr>
            <w:tcW w:w="583" w:type="dxa"/>
            <w:hideMark/>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4"/>
                <w:szCs w:val="16"/>
              </w:rPr>
            </w:pPr>
            <w:r w:rsidRPr="00667B90">
              <w:rPr>
                <w:rFonts w:ascii="Arial" w:hAnsi="Arial" w:cs="Arial"/>
                <w:b/>
                <w:bCs/>
                <w:sz w:val="14"/>
                <w:szCs w:val="16"/>
              </w:rPr>
              <w:t>12</w:t>
            </w:r>
          </w:p>
        </w:tc>
        <w:tc>
          <w:tcPr>
            <w:tcW w:w="572" w:type="dxa"/>
            <w:hideMark/>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4"/>
                <w:szCs w:val="16"/>
              </w:rPr>
            </w:pPr>
            <w:r w:rsidRPr="00667B90">
              <w:rPr>
                <w:rFonts w:ascii="Arial" w:hAnsi="Arial" w:cs="Arial"/>
                <w:b/>
                <w:bCs/>
                <w:sz w:val="14"/>
                <w:szCs w:val="16"/>
              </w:rPr>
              <w:t>13</w:t>
            </w:r>
          </w:p>
        </w:tc>
        <w:tc>
          <w:tcPr>
            <w:tcW w:w="583" w:type="dxa"/>
            <w:hideMark/>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4"/>
                <w:szCs w:val="16"/>
              </w:rPr>
            </w:pPr>
            <w:r w:rsidRPr="00667B90">
              <w:rPr>
                <w:rFonts w:ascii="Arial" w:hAnsi="Arial" w:cs="Arial"/>
                <w:b/>
                <w:bCs/>
                <w:sz w:val="14"/>
                <w:szCs w:val="16"/>
              </w:rPr>
              <w:t>14</w:t>
            </w:r>
          </w:p>
        </w:tc>
        <w:tc>
          <w:tcPr>
            <w:tcW w:w="572" w:type="dxa"/>
            <w:hideMark/>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4"/>
                <w:szCs w:val="16"/>
              </w:rPr>
            </w:pPr>
            <w:r w:rsidRPr="00667B90">
              <w:rPr>
                <w:rFonts w:ascii="Arial" w:hAnsi="Arial" w:cs="Arial"/>
                <w:b/>
                <w:bCs/>
                <w:sz w:val="14"/>
                <w:szCs w:val="16"/>
              </w:rPr>
              <w:t>15</w:t>
            </w:r>
          </w:p>
        </w:tc>
        <w:tc>
          <w:tcPr>
            <w:tcW w:w="561" w:type="dxa"/>
            <w:hideMark/>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4"/>
                <w:szCs w:val="16"/>
              </w:rPr>
            </w:pPr>
            <w:r w:rsidRPr="00667B90">
              <w:rPr>
                <w:rFonts w:ascii="Arial" w:hAnsi="Arial" w:cs="Arial"/>
                <w:b/>
                <w:bCs/>
                <w:sz w:val="14"/>
                <w:szCs w:val="16"/>
              </w:rPr>
              <w:t>16</w:t>
            </w:r>
          </w:p>
        </w:tc>
        <w:tc>
          <w:tcPr>
            <w:tcW w:w="550" w:type="dxa"/>
            <w:hideMark/>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4"/>
                <w:szCs w:val="16"/>
              </w:rPr>
            </w:pPr>
            <w:r w:rsidRPr="00667B90">
              <w:rPr>
                <w:rFonts w:ascii="Arial" w:hAnsi="Arial" w:cs="Arial"/>
                <w:b/>
                <w:bCs/>
                <w:sz w:val="14"/>
                <w:szCs w:val="16"/>
              </w:rPr>
              <w:t>17</w:t>
            </w:r>
          </w:p>
        </w:tc>
        <w:tc>
          <w:tcPr>
            <w:tcW w:w="561" w:type="dxa"/>
            <w:hideMark/>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4"/>
                <w:szCs w:val="16"/>
              </w:rPr>
            </w:pPr>
            <w:r w:rsidRPr="00667B90">
              <w:rPr>
                <w:rFonts w:ascii="Arial" w:hAnsi="Arial" w:cs="Arial"/>
                <w:b/>
                <w:bCs/>
                <w:sz w:val="14"/>
                <w:szCs w:val="16"/>
              </w:rPr>
              <w:t>18</w:t>
            </w:r>
          </w:p>
        </w:tc>
        <w:tc>
          <w:tcPr>
            <w:tcW w:w="550" w:type="dxa"/>
            <w:hideMark/>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4"/>
                <w:szCs w:val="16"/>
              </w:rPr>
            </w:pPr>
            <w:r w:rsidRPr="00667B90">
              <w:rPr>
                <w:rFonts w:ascii="Arial" w:hAnsi="Arial" w:cs="Arial"/>
                <w:b/>
                <w:bCs/>
                <w:sz w:val="14"/>
                <w:szCs w:val="16"/>
              </w:rPr>
              <w:t>19</w:t>
            </w:r>
          </w:p>
        </w:tc>
        <w:tc>
          <w:tcPr>
            <w:tcW w:w="505" w:type="dxa"/>
            <w:hideMark/>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4"/>
                <w:szCs w:val="16"/>
              </w:rPr>
            </w:pPr>
            <w:r w:rsidRPr="00667B90">
              <w:rPr>
                <w:rFonts w:ascii="Arial" w:hAnsi="Arial" w:cs="Arial"/>
                <w:b/>
                <w:bCs/>
                <w:sz w:val="14"/>
                <w:szCs w:val="16"/>
              </w:rPr>
              <w:t>20</w:t>
            </w:r>
          </w:p>
        </w:tc>
        <w:tc>
          <w:tcPr>
            <w:tcW w:w="494" w:type="dxa"/>
            <w:hideMark/>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4"/>
                <w:szCs w:val="16"/>
              </w:rPr>
            </w:pPr>
            <w:r w:rsidRPr="00667B90">
              <w:rPr>
                <w:rFonts w:ascii="Arial" w:hAnsi="Arial" w:cs="Arial"/>
                <w:b/>
                <w:bCs/>
                <w:sz w:val="14"/>
                <w:szCs w:val="16"/>
              </w:rPr>
              <w:t>21</w:t>
            </w:r>
          </w:p>
        </w:tc>
        <w:tc>
          <w:tcPr>
            <w:tcW w:w="505" w:type="dxa"/>
            <w:hideMark/>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4"/>
                <w:szCs w:val="16"/>
              </w:rPr>
            </w:pPr>
            <w:r w:rsidRPr="00667B90">
              <w:rPr>
                <w:rFonts w:ascii="Arial" w:hAnsi="Arial" w:cs="Arial"/>
                <w:b/>
                <w:bCs/>
                <w:sz w:val="14"/>
                <w:szCs w:val="16"/>
              </w:rPr>
              <w:t>22</w:t>
            </w:r>
          </w:p>
        </w:tc>
        <w:tc>
          <w:tcPr>
            <w:tcW w:w="494" w:type="dxa"/>
            <w:hideMark/>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4"/>
                <w:szCs w:val="16"/>
              </w:rPr>
            </w:pPr>
            <w:r w:rsidRPr="00667B90">
              <w:rPr>
                <w:rFonts w:ascii="Arial" w:hAnsi="Arial" w:cs="Arial"/>
                <w:b/>
                <w:bCs/>
                <w:sz w:val="14"/>
                <w:szCs w:val="16"/>
              </w:rPr>
              <w:t>23</w:t>
            </w:r>
          </w:p>
        </w:tc>
        <w:tc>
          <w:tcPr>
            <w:tcW w:w="450" w:type="dxa"/>
            <w:hideMark/>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4"/>
                <w:szCs w:val="16"/>
              </w:rPr>
            </w:pPr>
            <w:r w:rsidRPr="00667B90">
              <w:rPr>
                <w:rFonts w:ascii="Arial" w:hAnsi="Arial" w:cs="Arial"/>
                <w:b/>
                <w:bCs/>
                <w:sz w:val="14"/>
                <w:szCs w:val="16"/>
              </w:rPr>
              <w:t>24</w:t>
            </w:r>
          </w:p>
        </w:tc>
        <w:tc>
          <w:tcPr>
            <w:tcW w:w="439" w:type="dxa"/>
            <w:hideMark/>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4"/>
                <w:szCs w:val="16"/>
              </w:rPr>
            </w:pPr>
            <w:r w:rsidRPr="00667B90">
              <w:rPr>
                <w:rFonts w:ascii="Arial" w:hAnsi="Arial" w:cs="Arial"/>
                <w:b/>
                <w:bCs/>
                <w:sz w:val="14"/>
                <w:szCs w:val="16"/>
              </w:rPr>
              <w:t>25</w:t>
            </w:r>
          </w:p>
        </w:tc>
        <w:tc>
          <w:tcPr>
            <w:tcW w:w="450" w:type="dxa"/>
            <w:hideMark/>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4"/>
                <w:szCs w:val="16"/>
              </w:rPr>
            </w:pPr>
            <w:r w:rsidRPr="00667B90">
              <w:rPr>
                <w:rFonts w:ascii="Arial" w:hAnsi="Arial" w:cs="Arial"/>
                <w:b/>
                <w:bCs/>
                <w:sz w:val="14"/>
                <w:szCs w:val="16"/>
              </w:rPr>
              <w:t>26</w:t>
            </w:r>
          </w:p>
        </w:tc>
        <w:tc>
          <w:tcPr>
            <w:tcW w:w="550" w:type="dxa"/>
            <w:hideMark/>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4"/>
                <w:szCs w:val="16"/>
              </w:rPr>
            </w:pPr>
            <w:r w:rsidRPr="00667B90">
              <w:rPr>
                <w:rFonts w:ascii="Arial" w:hAnsi="Arial" w:cs="Arial"/>
                <w:b/>
                <w:bCs/>
                <w:sz w:val="14"/>
                <w:szCs w:val="16"/>
              </w:rPr>
              <w:t>27</w:t>
            </w:r>
          </w:p>
        </w:tc>
      </w:tr>
      <w:tr w:rsidR="00667B90" w:rsidRPr="00667B90" w:rsidTr="00667B90">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552" w:type="dxa"/>
            <w:hideMark/>
          </w:tcPr>
          <w:p w:rsidR="00667B90" w:rsidRPr="00667B90" w:rsidRDefault="00667B90" w:rsidP="00667B90">
            <w:pPr>
              <w:spacing w:line="360" w:lineRule="auto"/>
              <w:jc w:val="center"/>
              <w:rPr>
                <w:rFonts w:ascii="Arial" w:hAnsi="Arial" w:cs="Arial"/>
                <w:sz w:val="16"/>
                <w:szCs w:val="16"/>
              </w:rPr>
            </w:pPr>
            <w:r w:rsidRPr="00667B90">
              <w:rPr>
                <w:rFonts w:ascii="Arial" w:hAnsi="Arial" w:cs="Arial"/>
                <w:sz w:val="16"/>
                <w:szCs w:val="16"/>
              </w:rPr>
              <w:t>1</w:t>
            </w:r>
          </w:p>
        </w:tc>
        <w:tc>
          <w:tcPr>
            <w:tcW w:w="1518" w:type="dxa"/>
            <w:hideMark/>
          </w:tcPr>
          <w:p w:rsidR="00667B90" w:rsidRPr="00667B90" w:rsidRDefault="00667B90" w:rsidP="00667B9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67B90">
              <w:rPr>
                <w:rFonts w:ascii="Arial" w:hAnsi="Arial" w:cs="Arial"/>
                <w:sz w:val="16"/>
                <w:szCs w:val="16"/>
              </w:rPr>
              <w:t>Sekretaris Daerah</w:t>
            </w:r>
          </w:p>
        </w:tc>
        <w:tc>
          <w:tcPr>
            <w:tcW w:w="583"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72"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83"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72"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61"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50"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61"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50"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05"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94"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05"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94"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39"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50" w:type="dxa"/>
            <w:hideMark/>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rPr>
              <w:t> </w:t>
            </w:r>
            <w:r w:rsidRPr="00667B90">
              <w:rPr>
                <w:rFonts w:ascii="Arial" w:hAnsi="Arial" w:cs="Arial"/>
                <w:sz w:val="16"/>
                <w:szCs w:val="16"/>
                <w:lang w:val="en-US"/>
              </w:rPr>
              <w:t>0</w:t>
            </w:r>
          </w:p>
        </w:tc>
      </w:tr>
      <w:tr w:rsidR="00667B90" w:rsidRPr="00667B90" w:rsidTr="00667B90">
        <w:trPr>
          <w:trHeight w:val="174"/>
        </w:trPr>
        <w:tc>
          <w:tcPr>
            <w:cnfStyle w:val="001000000000" w:firstRow="0" w:lastRow="0" w:firstColumn="1" w:lastColumn="0" w:oddVBand="0" w:evenVBand="0" w:oddHBand="0" w:evenHBand="0" w:firstRowFirstColumn="0" w:firstRowLastColumn="0" w:lastRowFirstColumn="0" w:lastRowLastColumn="0"/>
            <w:tcW w:w="552" w:type="dxa"/>
            <w:hideMark/>
          </w:tcPr>
          <w:p w:rsidR="00667B90" w:rsidRPr="00667B90" w:rsidRDefault="00667B90" w:rsidP="00667B90">
            <w:pPr>
              <w:spacing w:line="360" w:lineRule="auto"/>
              <w:jc w:val="center"/>
              <w:rPr>
                <w:rFonts w:ascii="Arial" w:hAnsi="Arial" w:cs="Arial"/>
                <w:sz w:val="16"/>
                <w:szCs w:val="16"/>
              </w:rPr>
            </w:pPr>
            <w:r w:rsidRPr="00667B90">
              <w:rPr>
                <w:rFonts w:ascii="Arial" w:hAnsi="Arial" w:cs="Arial"/>
                <w:sz w:val="16"/>
                <w:szCs w:val="16"/>
              </w:rPr>
              <w:t>2</w:t>
            </w:r>
          </w:p>
        </w:tc>
        <w:tc>
          <w:tcPr>
            <w:tcW w:w="1518" w:type="dxa"/>
            <w:hideMark/>
          </w:tcPr>
          <w:p w:rsidR="00667B90" w:rsidRPr="00667B90" w:rsidRDefault="00667B90" w:rsidP="00667B9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67B90">
              <w:rPr>
                <w:rFonts w:ascii="Arial" w:hAnsi="Arial" w:cs="Arial"/>
                <w:sz w:val="16"/>
                <w:szCs w:val="16"/>
              </w:rPr>
              <w:t>Asisten Sekda</w:t>
            </w:r>
          </w:p>
        </w:tc>
        <w:tc>
          <w:tcPr>
            <w:tcW w:w="583"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72"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83"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3</w:t>
            </w:r>
          </w:p>
        </w:tc>
        <w:tc>
          <w:tcPr>
            <w:tcW w:w="572"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61"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50"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61"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50"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05"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94"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05"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94"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39"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50" w:type="dxa"/>
            <w:hideMark/>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rPr>
              <w:t> </w:t>
            </w:r>
            <w:r w:rsidRPr="00667B90">
              <w:rPr>
                <w:rFonts w:ascii="Arial" w:hAnsi="Arial" w:cs="Arial"/>
                <w:sz w:val="16"/>
                <w:szCs w:val="16"/>
                <w:lang w:val="en-US"/>
              </w:rPr>
              <w:t>3</w:t>
            </w:r>
          </w:p>
        </w:tc>
      </w:tr>
      <w:tr w:rsidR="00667B90" w:rsidRPr="00667B90" w:rsidTr="00667B90">
        <w:trPr>
          <w:cnfStyle w:val="000000100000" w:firstRow="0" w:lastRow="0" w:firstColumn="0" w:lastColumn="0" w:oddVBand="0" w:evenVBand="0" w:oddHBand="1" w:evenHBand="0" w:firstRowFirstColumn="0" w:firstRowLastColumn="0" w:lastRowFirstColumn="0" w:lastRowLastColumn="0"/>
          <w:trHeight w:val="174"/>
        </w:trPr>
        <w:tc>
          <w:tcPr>
            <w:cnfStyle w:val="001000000000" w:firstRow="0" w:lastRow="0" w:firstColumn="1" w:lastColumn="0" w:oddVBand="0" w:evenVBand="0" w:oddHBand="0" w:evenHBand="0" w:firstRowFirstColumn="0" w:firstRowLastColumn="0" w:lastRowFirstColumn="0" w:lastRowLastColumn="0"/>
            <w:tcW w:w="552" w:type="dxa"/>
            <w:hideMark/>
          </w:tcPr>
          <w:p w:rsidR="00667B90" w:rsidRPr="00667B90" w:rsidRDefault="00667B90" w:rsidP="00667B90">
            <w:pPr>
              <w:spacing w:line="360" w:lineRule="auto"/>
              <w:jc w:val="center"/>
              <w:rPr>
                <w:rFonts w:ascii="Arial" w:hAnsi="Arial" w:cs="Arial"/>
                <w:sz w:val="16"/>
                <w:szCs w:val="16"/>
              </w:rPr>
            </w:pPr>
            <w:r w:rsidRPr="00667B90">
              <w:rPr>
                <w:rFonts w:ascii="Arial" w:hAnsi="Arial" w:cs="Arial"/>
                <w:sz w:val="16"/>
                <w:szCs w:val="16"/>
              </w:rPr>
              <w:t>3</w:t>
            </w:r>
          </w:p>
        </w:tc>
        <w:tc>
          <w:tcPr>
            <w:tcW w:w="1518" w:type="dxa"/>
            <w:hideMark/>
          </w:tcPr>
          <w:p w:rsidR="00667B90" w:rsidRPr="00667B90" w:rsidRDefault="00667B90" w:rsidP="00667B9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67B90">
              <w:rPr>
                <w:rFonts w:ascii="Arial" w:hAnsi="Arial" w:cs="Arial"/>
                <w:sz w:val="16"/>
                <w:szCs w:val="16"/>
              </w:rPr>
              <w:t>Staf Ahli</w:t>
            </w:r>
          </w:p>
        </w:tc>
        <w:tc>
          <w:tcPr>
            <w:tcW w:w="583"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72"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83"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3</w:t>
            </w:r>
          </w:p>
        </w:tc>
        <w:tc>
          <w:tcPr>
            <w:tcW w:w="572"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61"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50"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61"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50"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05"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94"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05"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94"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39"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50" w:type="dxa"/>
            <w:hideMark/>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rPr>
              <w:t> </w:t>
            </w:r>
            <w:r w:rsidRPr="00667B90">
              <w:rPr>
                <w:rFonts w:ascii="Arial" w:hAnsi="Arial" w:cs="Arial"/>
                <w:sz w:val="16"/>
                <w:szCs w:val="16"/>
                <w:lang w:val="en-US"/>
              </w:rPr>
              <w:t>3</w:t>
            </w:r>
          </w:p>
        </w:tc>
      </w:tr>
      <w:tr w:rsidR="00667B90" w:rsidRPr="00667B90" w:rsidTr="00667B90">
        <w:trPr>
          <w:trHeight w:val="174"/>
        </w:trPr>
        <w:tc>
          <w:tcPr>
            <w:cnfStyle w:val="001000000000" w:firstRow="0" w:lastRow="0" w:firstColumn="1" w:lastColumn="0" w:oddVBand="0" w:evenVBand="0" w:oddHBand="0" w:evenHBand="0" w:firstRowFirstColumn="0" w:firstRowLastColumn="0" w:lastRowFirstColumn="0" w:lastRowLastColumn="0"/>
            <w:tcW w:w="552" w:type="dxa"/>
            <w:shd w:val="clear" w:color="auto" w:fill="auto"/>
            <w:hideMark/>
          </w:tcPr>
          <w:p w:rsidR="00667B90" w:rsidRPr="00667B90" w:rsidRDefault="00667B90" w:rsidP="00667B90">
            <w:pPr>
              <w:spacing w:line="360" w:lineRule="auto"/>
              <w:jc w:val="center"/>
              <w:rPr>
                <w:rFonts w:ascii="Arial" w:hAnsi="Arial" w:cs="Arial"/>
                <w:sz w:val="16"/>
                <w:szCs w:val="16"/>
              </w:rPr>
            </w:pPr>
            <w:r w:rsidRPr="00667B90">
              <w:rPr>
                <w:rFonts w:ascii="Arial" w:hAnsi="Arial" w:cs="Arial"/>
                <w:sz w:val="16"/>
                <w:szCs w:val="16"/>
              </w:rPr>
              <w:t>4</w:t>
            </w:r>
          </w:p>
        </w:tc>
        <w:tc>
          <w:tcPr>
            <w:tcW w:w="1518" w:type="dxa"/>
            <w:shd w:val="clear" w:color="auto" w:fill="auto"/>
            <w:hideMark/>
          </w:tcPr>
          <w:p w:rsidR="00667B90" w:rsidRPr="00667B90" w:rsidRDefault="00667B90" w:rsidP="00667B9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67B90">
              <w:rPr>
                <w:rFonts w:ascii="Arial" w:hAnsi="Arial" w:cs="Arial"/>
                <w:sz w:val="16"/>
                <w:szCs w:val="16"/>
              </w:rPr>
              <w:t>Jabatan Fungsional Umum</w:t>
            </w:r>
          </w:p>
        </w:tc>
        <w:tc>
          <w:tcPr>
            <w:tcW w:w="583"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highlight w:val="yellow"/>
              </w:rPr>
            </w:pPr>
          </w:p>
        </w:tc>
        <w:tc>
          <w:tcPr>
            <w:tcW w:w="572"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highlight w:val="yellow"/>
              </w:rPr>
            </w:pPr>
          </w:p>
        </w:tc>
        <w:tc>
          <w:tcPr>
            <w:tcW w:w="583"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highlight w:val="yellow"/>
              </w:rPr>
            </w:pPr>
          </w:p>
        </w:tc>
        <w:tc>
          <w:tcPr>
            <w:tcW w:w="572" w:type="dxa"/>
            <w:noWrap/>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highlight w:val="yellow"/>
              </w:rPr>
            </w:pPr>
          </w:p>
        </w:tc>
        <w:tc>
          <w:tcPr>
            <w:tcW w:w="561"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highlight w:val="yellow"/>
                <w:lang w:val="en-US"/>
              </w:rPr>
            </w:pPr>
          </w:p>
        </w:tc>
        <w:tc>
          <w:tcPr>
            <w:tcW w:w="550"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highlight w:val="yellow"/>
              </w:rPr>
            </w:pPr>
          </w:p>
        </w:tc>
        <w:tc>
          <w:tcPr>
            <w:tcW w:w="561"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highlight w:val="yellow"/>
              </w:rPr>
            </w:pPr>
          </w:p>
        </w:tc>
        <w:tc>
          <w:tcPr>
            <w:tcW w:w="550"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highlight w:val="yellow"/>
                <w:lang w:val="en-US"/>
              </w:rPr>
            </w:pPr>
          </w:p>
        </w:tc>
        <w:tc>
          <w:tcPr>
            <w:tcW w:w="505"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highlight w:val="yellow"/>
              </w:rPr>
            </w:pPr>
          </w:p>
        </w:tc>
        <w:tc>
          <w:tcPr>
            <w:tcW w:w="494"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highlight w:val="yellow"/>
                <w:lang w:val="en-US"/>
              </w:rPr>
            </w:pPr>
          </w:p>
        </w:tc>
        <w:tc>
          <w:tcPr>
            <w:tcW w:w="505"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highlight w:val="yellow"/>
              </w:rPr>
            </w:pPr>
          </w:p>
        </w:tc>
        <w:tc>
          <w:tcPr>
            <w:tcW w:w="494"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highlight w:val="yellow"/>
              </w:rPr>
            </w:pPr>
          </w:p>
        </w:tc>
        <w:tc>
          <w:tcPr>
            <w:tcW w:w="450"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highlight w:val="yellow"/>
              </w:rPr>
            </w:pPr>
          </w:p>
        </w:tc>
        <w:tc>
          <w:tcPr>
            <w:tcW w:w="439"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highlight w:val="yellow"/>
              </w:rPr>
            </w:pPr>
          </w:p>
        </w:tc>
        <w:tc>
          <w:tcPr>
            <w:tcW w:w="450"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highlight w:val="yellow"/>
              </w:rPr>
            </w:pPr>
          </w:p>
        </w:tc>
        <w:tc>
          <w:tcPr>
            <w:tcW w:w="550" w:type="dxa"/>
            <w:hideMark/>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highlight w:val="yellow"/>
                <w:lang w:val="en-US"/>
              </w:rPr>
            </w:pPr>
            <w:r w:rsidRPr="00667B90">
              <w:rPr>
                <w:rFonts w:ascii="Arial" w:hAnsi="Arial" w:cs="Arial"/>
                <w:sz w:val="16"/>
                <w:szCs w:val="16"/>
                <w:lang w:val="en-US"/>
              </w:rPr>
              <w:t>0</w:t>
            </w:r>
          </w:p>
        </w:tc>
      </w:tr>
      <w:tr w:rsidR="00667B90" w:rsidRPr="00667B90" w:rsidTr="00667B90">
        <w:trPr>
          <w:cnfStyle w:val="000000100000" w:firstRow="0" w:lastRow="0" w:firstColumn="0" w:lastColumn="0" w:oddVBand="0" w:evenVBand="0" w:oddHBand="1" w:evenHBand="0" w:firstRowFirstColumn="0" w:firstRowLastColumn="0" w:lastRowFirstColumn="0" w:lastRowLastColumn="0"/>
          <w:trHeight w:val="174"/>
        </w:trPr>
        <w:tc>
          <w:tcPr>
            <w:cnfStyle w:val="001000000000" w:firstRow="0" w:lastRow="0" w:firstColumn="1" w:lastColumn="0" w:oddVBand="0" w:evenVBand="0" w:oddHBand="0" w:evenHBand="0" w:firstRowFirstColumn="0" w:firstRowLastColumn="0" w:lastRowFirstColumn="0" w:lastRowLastColumn="0"/>
            <w:tcW w:w="552" w:type="dxa"/>
            <w:hideMark/>
          </w:tcPr>
          <w:p w:rsidR="00667B90" w:rsidRPr="00667B90" w:rsidRDefault="00667B90" w:rsidP="00667B90">
            <w:pPr>
              <w:spacing w:line="360" w:lineRule="auto"/>
              <w:jc w:val="center"/>
              <w:rPr>
                <w:rFonts w:ascii="Arial" w:hAnsi="Arial" w:cs="Arial"/>
                <w:sz w:val="16"/>
                <w:szCs w:val="16"/>
              </w:rPr>
            </w:pPr>
            <w:r w:rsidRPr="00667B90">
              <w:rPr>
                <w:rFonts w:ascii="Arial" w:hAnsi="Arial" w:cs="Arial"/>
                <w:sz w:val="16"/>
                <w:szCs w:val="16"/>
              </w:rPr>
              <w:t>5</w:t>
            </w:r>
          </w:p>
          <w:p w:rsidR="00667B90" w:rsidRPr="00667B90" w:rsidRDefault="00667B90" w:rsidP="00667B90">
            <w:pPr>
              <w:spacing w:line="360" w:lineRule="auto"/>
              <w:jc w:val="center"/>
              <w:rPr>
                <w:rFonts w:ascii="Arial" w:hAnsi="Arial" w:cs="Arial"/>
                <w:sz w:val="16"/>
                <w:szCs w:val="16"/>
              </w:rPr>
            </w:pPr>
          </w:p>
        </w:tc>
        <w:tc>
          <w:tcPr>
            <w:tcW w:w="1518" w:type="dxa"/>
            <w:hideMark/>
          </w:tcPr>
          <w:p w:rsidR="00667B90" w:rsidRPr="00667B90" w:rsidRDefault="00667B90" w:rsidP="00667B9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67B90">
              <w:rPr>
                <w:rFonts w:ascii="Arial" w:hAnsi="Arial" w:cs="Arial"/>
                <w:sz w:val="16"/>
                <w:szCs w:val="16"/>
              </w:rPr>
              <w:t>Tata Pemerintahan</w:t>
            </w:r>
          </w:p>
        </w:tc>
        <w:tc>
          <w:tcPr>
            <w:tcW w:w="583"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72"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83"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1</w:t>
            </w:r>
          </w:p>
        </w:tc>
        <w:tc>
          <w:tcPr>
            <w:tcW w:w="572" w:type="dxa"/>
            <w:noWrap/>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61"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2</w:t>
            </w:r>
          </w:p>
        </w:tc>
        <w:tc>
          <w:tcPr>
            <w:tcW w:w="550"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61"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1</w:t>
            </w:r>
          </w:p>
        </w:tc>
        <w:tc>
          <w:tcPr>
            <w:tcW w:w="550"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05"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2</w:t>
            </w:r>
          </w:p>
        </w:tc>
        <w:tc>
          <w:tcPr>
            <w:tcW w:w="494"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05"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94"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39"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50"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5</w:t>
            </w:r>
          </w:p>
        </w:tc>
      </w:tr>
      <w:tr w:rsidR="00667B90" w:rsidRPr="00667B90" w:rsidTr="00667B90">
        <w:trPr>
          <w:trHeight w:val="174"/>
        </w:trPr>
        <w:tc>
          <w:tcPr>
            <w:cnfStyle w:val="001000000000" w:firstRow="0" w:lastRow="0" w:firstColumn="1" w:lastColumn="0" w:oddVBand="0" w:evenVBand="0" w:oddHBand="0" w:evenHBand="0" w:firstRowFirstColumn="0" w:firstRowLastColumn="0" w:lastRowFirstColumn="0" w:lastRowLastColumn="0"/>
            <w:tcW w:w="552" w:type="dxa"/>
            <w:hideMark/>
          </w:tcPr>
          <w:p w:rsidR="00667B90" w:rsidRPr="00667B90" w:rsidRDefault="00667B90" w:rsidP="00667B90">
            <w:pPr>
              <w:spacing w:line="360" w:lineRule="auto"/>
              <w:jc w:val="center"/>
              <w:rPr>
                <w:rFonts w:ascii="Arial" w:hAnsi="Arial" w:cs="Arial"/>
                <w:sz w:val="16"/>
                <w:szCs w:val="16"/>
              </w:rPr>
            </w:pPr>
            <w:r w:rsidRPr="00667B90">
              <w:rPr>
                <w:rFonts w:ascii="Arial" w:hAnsi="Arial" w:cs="Arial"/>
                <w:sz w:val="16"/>
                <w:szCs w:val="16"/>
              </w:rPr>
              <w:t>6</w:t>
            </w:r>
          </w:p>
        </w:tc>
        <w:tc>
          <w:tcPr>
            <w:tcW w:w="1518" w:type="dxa"/>
            <w:hideMark/>
          </w:tcPr>
          <w:p w:rsidR="00667B90" w:rsidRPr="00667B90" w:rsidRDefault="00667B90" w:rsidP="00667B9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67B90">
              <w:rPr>
                <w:rFonts w:ascii="Arial" w:hAnsi="Arial" w:cs="Arial"/>
                <w:sz w:val="16"/>
                <w:szCs w:val="16"/>
              </w:rPr>
              <w:t>Hukum</w:t>
            </w:r>
          </w:p>
        </w:tc>
        <w:tc>
          <w:tcPr>
            <w:tcW w:w="583"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72"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83"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1</w:t>
            </w:r>
          </w:p>
        </w:tc>
        <w:tc>
          <w:tcPr>
            <w:tcW w:w="572"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61"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1</w:t>
            </w:r>
          </w:p>
        </w:tc>
        <w:tc>
          <w:tcPr>
            <w:tcW w:w="550"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2</w:t>
            </w:r>
          </w:p>
        </w:tc>
        <w:tc>
          <w:tcPr>
            <w:tcW w:w="561"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1</w:t>
            </w:r>
          </w:p>
        </w:tc>
        <w:tc>
          <w:tcPr>
            <w:tcW w:w="550"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05"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94"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05"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94"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39"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50"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6</w:t>
            </w:r>
          </w:p>
        </w:tc>
      </w:tr>
      <w:tr w:rsidR="00667B90" w:rsidRPr="00667B90" w:rsidTr="00667B90">
        <w:trPr>
          <w:cnfStyle w:val="000000100000" w:firstRow="0" w:lastRow="0" w:firstColumn="0" w:lastColumn="0" w:oddVBand="0" w:evenVBand="0" w:oddHBand="1" w:evenHBand="0" w:firstRowFirstColumn="0" w:firstRowLastColumn="0" w:lastRowFirstColumn="0" w:lastRowLastColumn="0"/>
          <w:trHeight w:val="174"/>
        </w:trPr>
        <w:tc>
          <w:tcPr>
            <w:cnfStyle w:val="001000000000" w:firstRow="0" w:lastRow="0" w:firstColumn="1" w:lastColumn="0" w:oddVBand="0" w:evenVBand="0" w:oddHBand="0" w:evenHBand="0" w:firstRowFirstColumn="0" w:firstRowLastColumn="0" w:lastRowFirstColumn="0" w:lastRowLastColumn="0"/>
            <w:tcW w:w="552" w:type="dxa"/>
            <w:hideMark/>
          </w:tcPr>
          <w:p w:rsidR="00667B90" w:rsidRPr="00667B90" w:rsidRDefault="00667B90" w:rsidP="00667B90">
            <w:pPr>
              <w:spacing w:line="360" w:lineRule="auto"/>
              <w:jc w:val="center"/>
              <w:rPr>
                <w:rFonts w:ascii="Arial" w:hAnsi="Arial" w:cs="Arial"/>
                <w:sz w:val="16"/>
                <w:szCs w:val="16"/>
              </w:rPr>
            </w:pPr>
            <w:r w:rsidRPr="00667B90">
              <w:rPr>
                <w:rFonts w:ascii="Arial" w:hAnsi="Arial" w:cs="Arial"/>
                <w:sz w:val="16"/>
                <w:szCs w:val="16"/>
              </w:rPr>
              <w:t>7</w:t>
            </w:r>
          </w:p>
        </w:tc>
        <w:tc>
          <w:tcPr>
            <w:tcW w:w="1518" w:type="dxa"/>
            <w:hideMark/>
          </w:tcPr>
          <w:p w:rsidR="00667B90" w:rsidRPr="00667B90" w:rsidRDefault="00667B90" w:rsidP="00667B9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67B90">
              <w:rPr>
                <w:rFonts w:ascii="Arial" w:hAnsi="Arial" w:cs="Arial"/>
                <w:sz w:val="16"/>
                <w:szCs w:val="16"/>
              </w:rPr>
              <w:t>Organisasi</w:t>
            </w:r>
          </w:p>
        </w:tc>
        <w:tc>
          <w:tcPr>
            <w:tcW w:w="583"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72"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83"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72"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61"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3</w:t>
            </w:r>
          </w:p>
        </w:tc>
        <w:tc>
          <w:tcPr>
            <w:tcW w:w="550"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61"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3</w:t>
            </w:r>
          </w:p>
        </w:tc>
        <w:tc>
          <w:tcPr>
            <w:tcW w:w="550"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05"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94"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05"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94"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39"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50"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8</w:t>
            </w:r>
          </w:p>
        </w:tc>
      </w:tr>
      <w:tr w:rsidR="00667B90" w:rsidRPr="00667B90" w:rsidTr="00667B90">
        <w:trPr>
          <w:trHeight w:val="234"/>
        </w:trPr>
        <w:tc>
          <w:tcPr>
            <w:cnfStyle w:val="001000000000" w:firstRow="0" w:lastRow="0" w:firstColumn="1" w:lastColumn="0" w:oddVBand="0" w:evenVBand="0" w:oddHBand="0" w:evenHBand="0" w:firstRowFirstColumn="0" w:firstRowLastColumn="0" w:lastRowFirstColumn="0" w:lastRowLastColumn="0"/>
            <w:tcW w:w="552" w:type="dxa"/>
            <w:hideMark/>
          </w:tcPr>
          <w:p w:rsidR="00667B90" w:rsidRPr="00667B90" w:rsidRDefault="00667B90" w:rsidP="00667B90">
            <w:pPr>
              <w:spacing w:line="360" w:lineRule="auto"/>
              <w:jc w:val="center"/>
              <w:rPr>
                <w:rFonts w:ascii="Arial" w:hAnsi="Arial" w:cs="Arial"/>
                <w:sz w:val="16"/>
                <w:szCs w:val="16"/>
                <w:lang w:val="en-US"/>
              </w:rPr>
            </w:pPr>
            <w:r w:rsidRPr="00667B90">
              <w:rPr>
                <w:rFonts w:ascii="Arial" w:hAnsi="Arial" w:cs="Arial"/>
                <w:sz w:val="16"/>
                <w:szCs w:val="16"/>
              </w:rPr>
              <w:t>8</w:t>
            </w:r>
          </w:p>
        </w:tc>
        <w:tc>
          <w:tcPr>
            <w:tcW w:w="1518" w:type="dxa"/>
            <w:hideMark/>
          </w:tcPr>
          <w:p w:rsidR="00667B90" w:rsidRPr="00667B90" w:rsidRDefault="00667B90" w:rsidP="00667B9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67B90">
              <w:rPr>
                <w:rFonts w:ascii="Arial" w:hAnsi="Arial" w:cs="Arial"/>
                <w:sz w:val="16"/>
                <w:szCs w:val="16"/>
              </w:rPr>
              <w:t xml:space="preserve">Pengadaan Barang/Jasa </w:t>
            </w:r>
          </w:p>
        </w:tc>
        <w:tc>
          <w:tcPr>
            <w:tcW w:w="583"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72"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83"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1</w:t>
            </w:r>
          </w:p>
        </w:tc>
        <w:tc>
          <w:tcPr>
            <w:tcW w:w="572"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61"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5</w:t>
            </w:r>
          </w:p>
        </w:tc>
        <w:tc>
          <w:tcPr>
            <w:tcW w:w="550"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8</w:t>
            </w:r>
          </w:p>
        </w:tc>
        <w:tc>
          <w:tcPr>
            <w:tcW w:w="561"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4</w:t>
            </w:r>
          </w:p>
        </w:tc>
        <w:tc>
          <w:tcPr>
            <w:tcW w:w="550"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1</w:t>
            </w:r>
          </w:p>
        </w:tc>
        <w:tc>
          <w:tcPr>
            <w:tcW w:w="505"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3</w:t>
            </w:r>
          </w:p>
        </w:tc>
        <w:tc>
          <w:tcPr>
            <w:tcW w:w="494"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05"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p>
        </w:tc>
        <w:tc>
          <w:tcPr>
            <w:tcW w:w="494" w:type="dxa"/>
            <w:noWrap/>
          </w:tcPr>
          <w:p w:rsidR="00667B90" w:rsidRPr="00667B90" w:rsidRDefault="00667B90" w:rsidP="00667B90">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39"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50"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24</w:t>
            </w:r>
          </w:p>
        </w:tc>
      </w:tr>
      <w:tr w:rsidR="00667B90" w:rsidRPr="00667B90" w:rsidTr="00667B90">
        <w:trPr>
          <w:cnfStyle w:val="000000100000" w:firstRow="0" w:lastRow="0" w:firstColumn="0" w:lastColumn="0" w:oddVBand="0" w:evenVBand="0" w:oddHBand="1" w:evenHBand="0" w:firstRowFirstColumn="0" w:firstRowLastColumn="0" w:lastRowFirstColumn="0" w:lastRowLastColumn="0"/>
          <w:trHeight w:val="174"/>
        </w:trPr>
        <w:tc>
          <w:tcPr>
            <w:cnfStyle w:val="001000000000" w:firstRow="0" w:lastRow="0" w:firstColumn="1" w:lastColumn="0" w:oddVBand="0" w:evenVBand="0" w:oddHBand="0" w:evenHBand="0" w:firstRowFirstColumn="0" w:firstRowLastColumn="0" w:lastRowFirstColumn="0" w:lastRowLastColumn="0"/>
            <w:tcW w:w="552" w:type="dxa"/>
            <w:hideMark/>
          </w:tcPr>
          <w:p w:rsidR="00667B90" w:rsidRPr="00667B90" w:rsidRDefault="00667B90" w:rsidP="00667B90">
            <w:pPr>
              <w:spacing w:line="360" w:lineRule="auto"/>
              <w:jc w:val="center"/>
              <w:rPr>
                <w:rFonts w:ascii="Arial" w:hAnsi="Arial" w:cs="Arial"/>
                <w:sz w:val="16"/>
                <w:szCs w:val="16"/>
                <w:lang w:val="en-US"/>
              </w:rPr>
            </w:pPr>
            <w:r w:rsidRPr="00667B90">
              <w:rPr>
                <w:rFonts w:ascii="Arial" w:hAnsi="Arial" w:cs="Arial"/>
                <w:sz w:val="16"/>
                <w:szCs w:val="16"/>
              </w:rPr>
              <w:t>9</w:t>
            </w:r>
          </w:p>
        </w:tc>
        <w:tc>
          <w:tcPr>
            <w:tcW w:w="1518" w:type="dxa"/>
            <w:hideMark/>
          </w:tcPr>
          <w:p w:rsidR="00667B90" w:rsidRPr="00667B90" w:rsidRDefault="00667B90" w:rsidP="00667B9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67B90">
              <w:rPr>
                <w:rFonts w:ascii="Arial" w:hAnsi="Arial" w:cs="Arial"/>
                <w:sz w:val="16"/>
                <w:szCs w:val="16"/>
              </w:rPr>
              <w:t xml:space="preserve">Perekonomian Pembangunan </w:t>
            </w:r>
          </w:p>
        </w:tc>
        <w:tc>
          <w:tcPr>
            <w:tcW w:w="583"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72"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83"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1</w:t>
            </w:r>
          </w:p>
        </w:tc>
        <w:tc>
          <w:tcPr>
            <w:tcW w:w="572"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61"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1</w:t>
            </w:r>
          </w:p>
        </w:tc>
        <w:tc>
          <w:tcPr>
            <w:tcW w:w="550"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2</w:t>
            </w:r>
          </w:p>
        </w:tc>
        <w:tc>
          <w:tcPr>
            <w:tcW w:w="561"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50"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1</w:t>
            </w:r>
          </w:p>
        </w:tc>
        <w:tc>
          <w:tcPr>
            <w:tcW w:w="505"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94"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05"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94"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39"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50"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6</w:t>
            </w:r>
          </w:p>
        </w:tc>
      </w:tr>
      <w:tr w:rsidR="00667B90" w:rsidRPr="00667B90" w:rsidTr="00667B90">
        <w:trPr>
          <w:trHeight w:val="214"/>
        </w:trPr>
        <w:tc>
          <w:tcPr>
            <w:cnfStyle w:val="001000000000" w:firstRow="0" w:lastRow="0" w:firstColumn="1" w:lastColumn="0" w:oddVBand="0" w:evenVBand="0" w:oddHBand="0" w:evenHBand="0" w:firstRowFirstColumn="0" w:firstRowLastColumn="0" w:lastRowFirstColumn="0" w:lastRowLastColumn="0"/>
            <w:tcW w:w="552" w:type="dxa"/>
            <w:hideMark/>
          </w:tcPr>
          <w:p w:rsidR="00667B90" w:rsidRPr="00667B90" w:rsidRDefault="00667B90" w:rsidP="00667B90">
            <w:pPr>
              <w:spacing w:line="360" w:lineRule="auto"/>
              <w:jc w:val="center"/>
              <w:rPr>
                <w:rFonts w:ascii="Arial" w:hAnsi="Arial" w:cs="Arial"/>
                <w:sz w:val="16"/>
                <w:szCs w:val="16"/>
              </w:rPr>
            </w:pPr>
            <w:r w:rsidRPr="00667B90">
              <w:rPr>
                <w:rFonts w:ascii="Arial" w:hAnsi="Arial" w:cs="Arial"/>
                <w:sz w:val="16"/>
                <w:szCs w:val="16"/>
              </w:rPr>
              <w:t>10</w:t>
            </w:r>
          </w:p>
        </w:tc>
        <w:tc>
          <w:tcPr>
            <w:tcW w:w="1518" w:type="dxa"/>
            <w:hideMark/>
          </w:tcPr>
          <w:p w:rsidR="00667B90" w:rsidRPr="00667B90" w:rsidRDefault="00667B90" w:rsidP="00667B9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67B90">
              <w:rPr>
                <w:rFonts w:ascii="Arial" w:hAnsi="Arial" w:cs="Arial"/>
                <w:sz w:val="16"/>
                <w:szCs w:val="16"/>
              </w:rPr>
              <w:t>Kesejahteraan Rakyat</w:t>
            </w:r>
          </w:p>
        </w:tc>
        <w:tc>
          <w:tcPr>
            <w:tcW w:w="583"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72"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83"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1</w:t>
            </w:r>
          </w:p>
        </w:tc>
        <w:tc>
          <w:tcPr>
            <w:tcW w:w="572"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61" w:type="dxa"/>
          </w:tcPr>
          <w:p w:rsidR="00667B90" w:rsidRPr="00667B90" w:rsidRDefault="00667B90" w:rsidP="00667B90">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p>
        </w:tc>
        <w:tc>
          <w:tcPr>
            <w:tcW w:w="550"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2</w:t>
            </w:r>
          </w:p>
        </w:tc>
        <w:tc>
          <w:tcPr>
            <w:tcW w:w="561"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2</w:t>
            </w:r>
          </w:p>
        </w:tc>
        <w:tc>
          <w:tcPr>
            <w:tcW w:w="550"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4</w:t>
            </w:r>
          </w:p>
        </w:tc>
        <w:tc>
          <w:tcPr>
            <w:tcW w:w="505"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p>
        </w:tc>
        <w:tc>
          <w:tcPr>
            <w:tcW w:w="494"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05"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94"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39"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50"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10</w:t>
            </w:r>
          </w:p>
        </w:tc>
      </w:tr>
      <w:tr w:rsidR="00667B90" w:rsidRPr="00667B90" w:rsidTr="00667B90">
        <w:trPr>
          <w:cnfStyle w:val="000000100000" w:firstRow="0" w:lastRow="0" w:firstColumn="0" w:lastColumn="0" w:oddVBand="0" w:evenVBand="0" w:oddHBand="1" w:evenHBand="0" w:firstRowFirstColumn="0" w:firstRowLastColumn="0" w:lastRowFirstColumn="0" w:lastRowLastColumn="0"/>
          <w:trHeight w:val="174"/>
        </w:trPr>
        <w:tc>
          <w:tcPr>
            <w:cnfStyle w:val="001000000000" w:firstRow="0" w:lastRow="0" w:firstColumn="1" w:lastColumn="0" w:oddVBand="0" w:evenVBand="0" w:oddHBand="0" w:evenHBand="0" w:firstRowFirstColumn="0" w:firstRowLastColumn="0" w:lastRowFirstColumn="0" w:lastRowLastColumn="0"/>
            <w:tcW w:w="552" w:type="dxa"/>
            <w:hideMark/>
          </w:tcPr>
          <w:p w:rsidR="00667B90" w:rsidRPr="00667B90" w:rsidRDefault="00667B90" w:rsidP="00667B90">
            <w:pPr>
              <w:spacing w:line="360" w:lineRule="auto"/>
              <w:jc w:val="center"/>
              <w:rPr>
                <w:rFonts w:ascii="Arial" w:hAnsi="Arial" w:cs="Arial"/>
                <w:sz w:val="16"/>
                <w:szCs w:val="16"/>
              </w:rPr>
            </w:pPr>
            <w:r w:rsidRPr="00667B90">
              <w:rPr>
                <w:rFonts w:ascii="Arial" w:hAnsi="Arial" w:cs="Arial"/>
                <w:sz w:val="16"/>
                <w:szCs w:val="16"/>
              </w:rPr>
              <w:t>11</w:t>
            </w:r>
          </w:p>
        </w:tc>
        <w:tc>
          <w:tcPr>
            <w:tcW w:w="1518" w:type="dxa"/>
            <w:hideMark/>
          </w:tcPr>
          <w:p w:rsidR="00667B90" w:rsidRPr="00667B90" w:rsidRDefault="00667B90" w:rsidP="00667B9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67B90">
              <w:rPr>
                <w:rFonts w:ascii="Arial" w:hAnsi="Arial" w:cs="Arial"/>
                <w:sz w:val="16"/>
                <w:szCs w:val="16"/>
              </w:rPr>
              <w:t>Umum</w:t>
            </w:r>
          </w:p>
        </w:tc>
        <w:tc>
          <w:tcPr>
            <w:tcW w:w="583"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72"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83"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1</w:t>
            </w:r>
          </w:p>
        </w:tc>
        <w:tc>
          <w:tcPr>
            <w:tcW w:w="572"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61"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p>
        </w:tc>
        <w:tc>
          <w:tcPr>
            <w:tcW w:w="550"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61"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4</w:t>
            </w:r>
          </w:p>
        </w:tc>
        <w:tc>
          <w:tcPr>
            <w:tcW w:w="550"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5</w:t>
            </w:r>
          </w:p>
        </w:tc>
        <w:tc>
          <w:tcPr>
            <w:tcW w:w="505"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2</w:t>
            </w:r>
          </w:p>
        </w:tc>
        <w:tc>
          <w:tcPr>
            <w:tcW w:w="494"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2</w:t>
            </w:r>
          </w:p>
        </w:tc>
        <w:tc>
          <w:tcPr>
            <w:tcW w:w="505"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1</w:t>
            </w:r>
          </w:p>
        </w:tc>
        <w:tc>
          <w:tcPr>
            <w:tcW w:w="494"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1</w:t>
            </w:r>
          </w:p>
        </w:tc>
        <w:tc>
          <w:tcPr>
            <w:tcW w:w="450"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39"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1</w:t>
            </w:r>
          </w:p>
        </w:tc>
        <w:tc>
          <w:tcPr>
            <w:tcW w:w="450"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50"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19</w:t>
            </w:r>
          </w:p>
        </w:tc>
      </w:tr>
      <w:tr w:rsidR="00667B90" w:rsidRPr="00667B90" w:rsidTr="00667B90">
        <w:trPr>
          <w:trHeight w:val="174"/>
        </w:trPr>
        <w:tc>
          <w:tcPr>
            <w:cnfStyle w:val="001000000000" w:firstRow="0" w:lastRow="0" w:firstColumn="1" w:lastColumn="0" w:oddVBand="0" w:evenVBand="0" w:oddHBand="0" w:evenHBand="0" w:firstRowFirstColumn="0" w:firstRowLastColumn="0" w:lastRowFirstColumn="0" w:lastRowLastColumn="0"/>
            <w:tcW w:w="552" w:type="dxa"/>
            <w:hideMark/>
          </w:tcPr>
          <w:p w:rsidR="00667B90" w:rsidRPr="00667B90" w:rsidRDefault="00667B90" w:rsidP="00667B90">
            <w:pPr>
              <w:spacing w:line="360" w:lineRule="auto"/>
              <w:jc w:val="center"/>
              <w:rPr>
                <w:rFonts w:ascii="Arial" w:hAnsi="Arial" w:cs="Arial"/>
                <w:sz w:val="16"/>
                <w:szCs w:val="16"/>
              </w:rPr>
            </w:pPr>
            <w:r w:rsidRPr="00667B90">
              <w:rPr>
                <w:rFonts w:ascii="Arial" w:hAnsi="Arial" w:cs="Arial"/>
                <w:sz w:val="16"/>
                <w:szCs w:val="16"/>
              </w:rPr>
              <w:t>12</w:t>
            </w:r>
          </w:p>
        </w:tc>
        <w:tc>
          <w:tcPr>
            <w:tcW w:w="1518" w:type="dxa"/>
            <w:hideMark/>
          </w:tcPr>
          <w:p w:rsidR="00667B90" w:rsidRPr="00667B90" w:rsidRDefault="00667B90" w:rsidP="00667B9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67B90">
              <w:rPr>
                <w:rFonts w:ascii="Arial" w:hAnsi="Arial" w:cs="Arial"/>
                <w:sz w:val="16"/>
                <w:szCs w:val="16"/>
              </w:rPr>
              <w:t xml:space="preserve">Hubungan Masyarakat </w:t>
            </w:r>
          </w:p>
        </w:tc>
        <w:tc>
          <w:tcPr>
            <w:tcW w:w="583"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72"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83"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p>
        </w:tc>
        <w:tc>
          <w:tcPr>
            <w:tcW w:w="572"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61"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2</w:t>
            </w:r>
          </w:p>
        </w:tc>
        <w:tc>
          <w:tcPr>
            <w:tcW w:w="550"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61"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1</w:t>
            </w:r>
          </w:p>
        </w:tc>
        <w:tc>
          <w:tcPr>
            <w:tcW w:w="550"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4</w:t>
            </w:r>
          </w:p>
        </w:tc>
        <w:tc>
          <w:tcPr>
            <w:tcW w:w="505"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3</w:t>
            </w:r>
          </w:p>
        </w:tc>
        <w:tc>
          <w:tcPr>
            <w:tcW w:w="494"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2</w:t>
            </w:r>
          </w:p>
        </w:tc>
        <w:tc>
          <w:tcPr>
            <w:tcW w:w="505"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1</w:t>
            </w:r>
          </w:p>
        </w:tc>
        <w:tc>
          <w:tcPr>
            <w:tcW w:w="494"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39"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50"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sidRPr="00667B90">
              <w:rPr>
                <w:rFonts w:ascii="Arial" w:hAnsi="Arial" w:cs="Arial"/>
                <w:sz w:val="16"/>
                <w:szCs w:val="16"/>
                <w:lang w:val="en-US"/>
              </w:rPr>
              <w:t>12</w:t>
            </w:r>
          </w:p>
        </w:tc>
      </w:tr>
      <w:tr w:rsidR="00667B90" w:rsidRPr="00667B90" w:rsidTr="00667B90">
        <w:trPr>
          <w:cnfStyle w:val="000000100000" w:firstRow="0" w:lastRow="0" w:firstColumn="0" w:lastColumn="0" w:oddVBand="0" w:evenVBand="0" w:oddHBand="1" w:evenHBand="0" w:firstRowFirstColumn="0" w:firstRowLastColumn="0" w:lastRowFirstColumn="0" w:lastRowLastColumn="0"/>
          <w:trHeight w:val="174"/>
        </w:trPr>
        <w:tc>
          <w:tcPr>
            <w:cnfStyle w:val="001000000000" w:firstRow="0" w:lastRow="0" w:firstColumn="1" w:lastColumn="0" w:oddVBand="0" w:evenVBand="0" w:oddHBand="0" w:evenHBand="0" w:firstRowFirstColumn="0" w:firstRowLastColumn="0" w:lastRowFirstColumn="0" w:lastRowLastColumn="0"/>
            <w:tcW w:w="552" w:type="dxa"/>
            <w:hideMark/>
          </w:tcPr>
          <w:p w:rsidR="00667B90" w:rsidRPr="00667B90" w:rsidRDefault="00667B90" w:rsidP="00667B90">
            <w:pPr>
              <w:spacing w:line="360" w:lineRule="auto"/>
              <w:jc w:val="center"/>
              <w:rPr>
                <w:rFonts w:ascii="Arial" w:hAnsi="Arial" w:cs="Arial"/>
                <w:sz w:val="16"/>
                <w:szCs w:val="16"/>
              </w:rPr>
            </w:pPr>
            <w:r w:rsidRPr="00667B90">
              <w:rPr>
                <w:rFonts w:ascii="Arial" w:hAnsi="Arial" w:cs="Arial"/>
                <w:sz w:val="16"/>
                <w:szCs w:val="16"/>
              </w:rPr>
              <w:t>13</w:t>
            </w:r>
          </w:p>
        </w:tc>
        <w:tc>
          <w:tcPr>
            <w:tcW w:w="1518" w:type="dxa"/>
            <w:hideMark/>
          </w:tcPr>
          <w:p w:rsidR="00667B90" w:rsidRPr="00667B90" w:rsidRDefault="00667B90" w:rsidP="00667B90">
            <w:pPr>
              <w:cnfStyle w:val="000000100000" w:firstRow="0" w:lastRow="0" w:firstColumn="0" w:lastColumn="0" w:oddVBand="0" w:evenVBand="0" w:oddHBand="1" w:evenHBand="0" w:firstRowFirstColumn="0" w:firstRowLastColumn="0" w:lastRowFirstColumn="0" w:lastRowLastColumn="0"/>
              <w:rPr>
                <w:rFonts w:ascii="Arial" w:hAnsi="Arial" w:cs="Arial"/>
                <w:bCs/>
                <w:sz w:val="16"/>
                <w:szCs w:val="16"/>
              </w:rPr>
            </w:pPr>
            <w:r w:rsidRPr="00667B90">
              <w:rPr>
                <w:rFonts w:ascii="Arial" w:hAnsi="Arial" w:cs="Arial"/>
                <w:bCs/>
                <w:sz w:val="16"/>
                <w:szCs w:val="16"/>
              </w:rPr>
              <w:t xml:space="preserve">Tata Usaha dan Keuangan  </w:t>
            </w:r>
          </w:p>
        </w:tc>
        <w:tc>
          <w:tcPr>
            <w:tcW w:w="583"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rPr>
            </w:pPr>
          </w:p>
        </w:tc>
        <w:tc>
          <w:tcPr>
            <w:tcW w:w="572"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6"/>
                <w:szCs w:val="16"/>
              </w:rPr>
            </w:pPr>
          </w:p>
        </w:tc>
        <w:tc>
          <w:tcPr>
            <w:tcW w:w="583"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6"/>
                <w:szCs w:val="16"/>
                <w:lang w:val="en-US"/>
              </w:rPr>
            </w:pPr>
            <w:r w:rsidRPr="00667B90">
              <w:rPr>
                <w:rFonts w:ascii="Arial" w:hAnsi="Arial" w:cs="Arial"/>
                <w:bCs/>
                <w:sz w:val="16"/>
                <w:szCs w:val="16"/>
                <w:lang w:val="en-US"/>
              </w:rPr>
              <w:t>1</w:t>
            </w:r>
          </w:p>
        </w:tc>
        <w:tc>
          <w:tcPr>
            <w:tcW w:w="572"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6"/>
                <w:szCs w:val="16"/>
              </w:rPr>
            </w:pPr>
          </w:p>
        </w:tc>
        <w:tc>
          <w:tcPr>
            <w:tcW w:w="561"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6"/>
                <w:szCs w:val="16"/>
                <w:lang w:val="en-US"/>
              </w:rPr>
            </w:pPr>
            <w:r w:rsidRPr="00667B90">
              <w:rPr>
                <w:rFonts w:ascii="Arial" w:hAnsi="Arial" w:cs="Arial"/>
                <w:bCs/>
                <w:sz w:val="16"/>
                <w:szCs w:val="16"/>
                <w:lang w:val="en-US"/>
              </w:rPr>
              <w:t>2</w:t>
            </w:r>
          </w:p>
        </w:tc>
        <w:tc>
          <w:tcPr>
            <w:tcW w:w="550"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6"/>
                <w:szCs w:val="16"/>
                <w:lang w:val="en-US"/>
              </w:rPr>
            </w:pPr>
            <w:r w:rsidRPr="00667B90">
              <w:rPr>
                <w:rFonts w:ascii="Arial" w:hAnsi="Arial" w:cs="Arial"/>
                <w:bCs/>
                <w:sz w:val="16"/>
                <w:szCs w:val="16"/>
                <w:lang w:val="en-US"/>
              </w:rPr>
              <w:t>1</w:t>
            </w:r>
          </w:p>
        </w:tc>
        <w:tc>
          <w:tcPr>
            <w:tcW w:w="561"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6"/>
                <w:szCs w:val="16"/>
                <w:lang w:val="en-US"/>
              </w:rPr>
            </w:pPr>
            <w:r w:rsidRPr="00667B90">
              <w:rPr>
                <w:rFonts w:ascii="Arial" w:hAnsi="Arial" w:cs="Arial"/>
                <w:bCs/>
                <w:sz w:val="16"/>
                <w:szCs w:val="16"/>
                <w:lang w:val="en-US"/>
              </w:rPr>
              <w:t>4</w:t>
            </w:r>
          </w:p>
        </w:tc>
        <w:tc>
          <w:tcPr>
            <w:tcW w:w="550"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6"/>
                <w:szCs w:val="16"/>
                <w:lang w:val="en-US"/>
              </w:rPr>
            </w:pPr>
            <w:r w:rsidRPr="00667B90">
              <w:rPr>
                <w:rFonts w:ascii="Arial" w:hAnsi="Arial" w:cs="Arial"/>
                <w:bCs/>
                <w:sz w:val="16"/>
                <w:szCs w:val="16"/>
                <w:lang w:val="en-US"/>
              </w:rPr>
              <w:t>4</w:t>
            </w:r>
          </w:p>
        </w:tc>
        <w:tc>
          <w:tcPr>
            <w:tcW w:w="505"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6"/>
                <w:szCs w:val="16"/>
              </w:rPr>
            </w:pPr>
          </w:p>
        </w:tc>
        <w:tc>
          <w:tcPr>
            <w:tcW w:w="494"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6"/>
                <w:szCs w:val="16"/>
                <w:lang w:val="en-US"/>
              </w:rPr>
            </w:pPr>
            <w:r w:rsidRPr="00667B90">
              <w:rPr>
                <w:rFonts w:ascii="Arial" w:hAnsi="Arial" w:cs="Arial"/>
                <w:bCs/>
                <w:sz w:val="16"/>
                <w:szCs w:val="16"/>
                <w:lang w:val="en-US"/>
              </w:rPr>
              <w:t>1</w:t>
            </w:r>
          </w:p>
        </w:tc>
        <w:tc>
          <w:tcPr>
            <w:tcW w:w="505"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6"/>
                <w:szCs w:val="16"/>
              </w:rPr>
            </w:pPr>
          </w:p>
        </w:tc>
        <w:tc>
          <w:tcPr>
            <w:tcW w:w="494"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6"/>
                <w:szCs w:val="16"/>
              </w:rPr>
            </w:pPr>
          </w:p>
        </w:tc>
        <w:tc>
          <w:tcPr>
            <w:tcW w:w="450"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6"/>
                <w:szCs w:val="16"/>
                <w:lang w:val="en-US"/>
              </w:rPr>
            </w:pPr>
            <w:r w:rsidRPr="00667B90">
              <w:rPr>
                <w:rFonts w:ascii="Arial" w:hAnsi="Arial" w:cs="Arial"/>
                <w:bCs/>
                <w:sz w:val="16"/>
                <w:szCs w:val="16"/>
                <w:lang w:val="en-US"/>
              </w:rPr>
              <w:t>1</w:t>
            </w:r>
          </w:p>
        </w:tc>
        <w:tc>
          <w:tcPr>
            <w:tcW w:w="439"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6"/>
                <w:szCs w:val="16"/>
              </w:rPr>
            </w:pPr>
          </w:p>
        </w:tc>
        <w:tc>
          <w:tcPr>
            <w:tcW w:w="450"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6"/>
                <w:szCs w:val="16"/>
              </w:rPr>
            </w:pPr>
          </w:p>
        </w:tc>
        <w:tc>
          <w:tcPr>
            <w:tcW w:w="550" w:type="dxa"/>
          </w:tcPr>
          <w:p w:rsidR="00667B90" w:rsidRPr="00667B90" w:rsidRDefault="00667B90" w:rsidP="00667B9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6"/>
                <w:szCs w:val="16"/>
                <w:lang w:val="en-US"/>
              </w:rPr>
            </w:pPr>
            <w:r w:rsidRPr="00667B90">
              <w:rPr>
                <w:rFonts w:ascii="Arial" w:hAnsi="Arial" w:cs="Arial"/>
                <w:bCs/>
                <w:sz w:val="16"/>
                <w:szCs w:val="16"/>
                <w:lang w:val="en-US"/>
              </w:rPr>
              <w:t>14</w:t>
            </w:r>
          </w:p>
        </w:tc>
      </w:tr>
      <w:tr w:rsidR="00667B90" w:rsidRPr="00667B90" w:rsidTr="00667B90">
        <w:trPr>
          <w:trHeight w:val="174"/>
        </w:trPr>
        <w:tc>
          <w:tcPr>
            <w:cnfStyle w:val="001000000000" w:firstRow="0" w:lastRow="0" w:firstColumn="1" w:lastColumn="0" w:oddVBand="0" w:evenVBand="0" w:oddHBand="0" w:evenHBand="0" w:firstRowFirstColumn="0" w:firstRowLastColumn="0" w:lastRowFirstColumn="0" w:lastRowLastColumn="0"/>
            <w:tcW w:w="552" w:type="dxa"/>
            <w:hideMark/>
          </w:tcPr>
          <w:p w:rsidR="00667B90" w:rsidRPr="00667B90" w:rsidRDefault="00667B90" w:rsidP="00667B90">
            <w:pPr>
              <w:spacing w:line="360" w:lineRule="auto"/>
              <w:jc w:val="center"/>
              <w:rPr>
                <w:rFonts w:ascii="Arial" w:hAnsi="Arial" w:cs="Arial"/>
                <w:sz w:val="16"/>
                <w:szCs w:val="16"/>
              </w:rPr>
            </w:pPr>
            <w:r w:rsidRPr="00667B90">
              <w:rPr>
                <w:rFonts w:ascii="Arial" w:hAnsi="Arial" w:cs="Arial"/>
                <w:sz w:val="16"/>
                <w:szCs w:val="16"/>
              </w:rPr>
              <w:t> </w:t>
            </w:r>
          </w:p>
        </w:tc>
        <w:tc>
          <w:tcPr>
            <w:tcW w:w="1518" w:type="dxa"/>
            <w:hideMark/>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rPr>
            </w:pPr>
            <w:r w:rsidRPr="00667B90">
              <w:rPr>
                <w:rFonts w:ascii="Arial" w:hAnsi="Arial" w:cs="Arial"/>
                <w:b/>
                <w:bCs/>
                <w:sz w:val="16"/>
                <w:szCs w:val="16"/>
              </w:rPr>
              <w:t>JUMLAH</w:t>
            </w:r>
          </w:p>
        </w:tc>
        <w:tc>
          <w:tcPr>
            <w:tcW w:w="583"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US"/>
              </w:rPr>
            </w:pPr>
            <w:r w:rsidRPr="00667B90">
              <w:rPr>
                <w:rFonts w:ascii="Arial" w:hAnsi="Arial" w:cs="Arial"/>
                <w:b/>
                <w:bCs/>
                <w:sz w:val="16"/>
                <w:szCs w:val="16"/>
                <w:lang w:val="en-US"/>
              </w:rPr>
              <w:t>0</w:t>
            </w:r>
          </w:p>
        </w:tc>
        <w:tc>
          <w:tcPr>
            <w:tcW w:w="572"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US"/>
              </w:rPr>
            </w:pPr>
            <w:r w:rsidRPr="00667B90">
              <w:rPr>
                <w:rFonts w:ascii="Arial" w:hAnsi="Arial" w:cs="Arial"/>
                <w:b/>
                <w:bCs/>
                <w:sz w:val="16"/>
                <w:szCs w:val="16"/>
                <w:lang w:val="en-US"/>
              </w:rPr>
              <w:t>6</w:t>
            </w:r>
          </w:p>
        </w:tc>
        <w:tc>
          <w:tcPr>
            <w:tcW w:w="583"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US"/>
              </w:rPr>
            </w:pPr>
            <w:r w:rsidRPr="00667B90">
              <w:rPr>
                <w:rFonts w:ascii="Arial" w:hAnsi="Arial" w:cs="Arial"/>
                <w:b/>
                <w:bCs/>
                <w:sz w:val="16"/>
                <w:szCs w:val="16"/>
                <w:lang w:val="en-US"/>
              </w:rPr>
              <w:t>5</w:t>
            </w:r>
          </w:p>
        </w:tc>
        <w:tc>
          <w:tcPr>
            <w:tcW w:w="572"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US"/>
              </w:rPr>
            </w:pPr>
            <w:r w:rsidRPr="00667B90">
              <w:rPr>
                <w:rFonts w:ascii="Arial" w:hAnsi="Arial" w:cs="Arial"/>
                <w:b/>
                <w:bCs/>
                <w:sz w:val="16"/>
                <w:szCs w:val="16"/>
                <w:lang w:val="en-US"/>
              </w:rPr>
              <w:t>0</w:t>
            </w:r>
          </w:p>
        </w:tc>
        <w:tc>
          <w:tcPr>
            <w:tcW w:w="561"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US"/>
              </w:rPr>
            </w:pPr>
            <w:r w:rsidRPr="00667B90">
              <w:rPr>
                <w:rFonts w:ascii="Arial" w:hAnsi="Arial" w:cs="Arial"/>
                <w:b/>
                <w:bCs/>
                <w:sz w:val="16"/>
                <w:szCs w:val="16"/>
                <w:lang w:val="en-US"/>
              </w:rPr>
              <w:t>17</w:t>
            </w:r>
          </w:p>
        </w:tc>
        <w:tc>
          <w:tcPr>
            <w:tcW w:w="550"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US"/>
              </w:rPr>
            </w:pPr>
            <w:r w:rsidRPr="00667B90">
              <w:rPr>
                <w:rFonts w:ascii="Arial" w:hAnsi="Arial" w:cs="Arial"/>
                <w:b/>
                <w:bCs/>
                <w:sz w:val="16"/>
                <w:szCs w:val="16"/>
                <w:lang w:val="en-US"/>
              </w:rPr>
              <w:t>15</w:t>
            </w:r>
          </w:p>
        </w:tc>
        <w:tc>
          <w:tcPr>
            <w:tcW w:w="561"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US"/>
              </w:rPr>
            </w:pPr>
            <w:r w:rsidRPr="00667B90">
              <w:rPr>
                <w:rFonts w:ascii="Arial" w:hAnsi="Arial" w:cs="Arial"/>
                <w:b/>
                <w:bCs/>
                <w:sz w:val="16"/>
                <w:szCs w:val="16"/>
                <w:lang w:val="en-US"/>
              </w:rPr>
              <w:t>10</w:t>
            </w:r>
          </w:p>
        </w:tc>
        <w:tc>
          <w:tcPr>
            <w:tcW w:w="550"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US"/>
              </w:rPr>
            </w:pPr>
            <w:r w:rsidRPr="00667B90">
              <w:rPr>
                <w:rFonts w:ascii="Arial" w:hAnsi="Arial" w:cs="Arial"/>
                <w:b/>
                <w:bCs/>
                <w:sz w:val="16"/>
                <w:szCs w:val="16"/>
                <w:lang w:val="en-US"/>
              </w:rPr>
              <w:t>20</w:t>
            </w:r>
          </w:p>
        </w:tc>
        <w:tc>
          <w:tcPr>
            <w:tcW w:w="505"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US"/>
              </w:rPr>
            </w:pPr>
            <w:r w:rsidRPr="00667B90">
              <w:rPr>
                <w:rFonts w:ascii="Arial" w:hAnsi="Arial" w:cs="Arial"/>
                <w:b/>
                <w:bCs/>
                <w:sz w:val="16"/>
                <w:szCs w:val="16"/>
                <w:lang w:val="en-US"/>
              </w:rPr>
              <w:t>19</w:t>
            </w:r>
          </w:p>
        </w:tc>
        <w:tc>
          <w:tcPr>
            <w:tcW w:w="494"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US"/>
              </w:rPr>
            </w:pPr>
            <w:r w:rsidRPr="00667B90">
              <w:rPr>
                <w:rFonts w:ascii="Arial" w:hAnsi="Arial" w:cs="Arial"/>
                <w:b/>
                <w:bCs/>
                <w:sz w:val="16"/>
                <w:szCs w:val="16"/>
                <w:lang w:val="en-US"/>
              </w:rPr>
              <w:t>10</w:t>
            </w:r>
          </w:p>
        </w:tc>
        <w:tc>
          <w:tcPr>
            <w:tcW w:w="505"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US"/>
              </w:rPr>
            </w:pPr>
            <w:r w:rsidRPr="00667B90">
              <w:rPr>
                <w:rFonts w:ascii="Arial" w:hAnsi="Arial" w:cs="Arial"/>
                <w:b/>
                <w:bCs/>
                <w:sz w:val="16"/>
                <w:szCs w:val="16"/>
                <w:lang w:val="en-US"/>
              </w:rPr>
              <w:t>3</w:t>
            </w:r>
          </w:p>
        </w:tc>
        <w:tc>
          <w:tcPr>
            <w:tcW w:w="494"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US"/>
              </w:rPr>
            </w:pPr>
            <w:r w:rsidRPr="00667B90">
              <w:rPr>
                <w:rFonts w:ascii="Arial" w:hAnsi="Arial" w:cs="Arial"/>
                <w:b/>
                <w:bCs/>
                <w:sz w:val="16"/>
                <w:szCs w:val="16"/>
                <w:lang w:val="en-US"/>
              </w:rPr>
              <w:t>2</w:t>
            </w:r>
          </w:p>
        </w:tc>
        <w:tc>
          <w:tcPr>
            <w:tcW w:w="450"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US"/>
              </w:rPr>
            </w:pPr>
            <w:r w:rsidRPr="00667B90">
              <w:rPr>
                <w:rFonts w:ascii="Arial" w:hAnsi="Arial" w:cs="Arial"/>
                <w:b/>
                <w:bCs/>
                <w:sz w:val="16"/>
                <w:szCs w:val="16"/>
                <w:lang w:val="en-US"/>
              </w:rPr>
              <w:t>1</w:t>
            </w:r>
          </w:p>
        </w:tc>
        <w:tc>
          <w:tcPr>
            <w:tcW w:w="439"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US"/>
              </w:rPr>
            </w:pPr>
            <w:r w:rsidRPr="00667B90">
              <w:rPr>
                <w:rFonts w:ascii="Arial" w:hAnsi="Arial" w:cs="Arial"/>
                <w:b/>
                <w:bCs/>
                <w:sz w:val="16"/>
                <w:szCs w:val="16"/>
                <w:lang w:val="en-US"/>
              </w:rPr>
              <w:t>1</w:t>
            </w:r>
          </w:p>
        </w:tc>
        <w:tc>
          <w:tcPr>
            <w:tcW w:w="450"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US"/>
              </w:rPr>
            </w:pPr>
            <w:r w:rsidRPr="00667B90">
              <w:rPr>
                <w:rFonts w:ascii="Arial" w:hAnsi="Arial" w:cs="Arial"/>
                <w:b/>
                <w:bCs/>
                <w:sz w:val="16"/>
                <w:szCs w:val="16"/>
                <w:lang w:val="en-US"/>
              </w:rPr>
              <w:t>-</w:t>
            </w:r>
          </w:p>
        </w:tc>
        <w:tc>
          <w:tcPr>
            <w:tcW w:w="550" w:type="dxa"/>
          </w:tcPr>
          <w:p w:rsidR="00667B90" w:rsidRPr="00667B90" w:rsidRDefault="00667B90" w:rsidP="00667B90">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US"/>
              </w:rPr>
            </w:pPr>
            <w:r w:rsidRPr="00667B90">
              <w:rPr>
                <w:rFonts w:ascii="Arial" w:hAnsi="Arial" w:cs="Arial"/>
                <w:b/>
                <w:bCs/>
                <w:sz w:val="16"/>
                <w:szCs w:val="16"/>
                <w:lang w:val="en-US"/>
              </w:rPr>
              <w:t>110</w:t>
            </w:r>
          </w:p>
        </w:tc>
      </w:tr>
    </w:tbl>
    <w:p w:rsidR="00667B90" w:rsidRPr="00667B90" w:rsidRDefault="00667B90" w:rsidP="00667B90">
      <w:pPr>
        <w:rPr>
          <w:rFonts w:ascii="Arial" w:hAnsi="Arial" w:cs="Arial"/>
          <w:sz w:val="24"/>
          <w:szCs w:val="24"/>
        </w:rPr>
      </w:pPr>
    </w:p>
    <w:p w:rsidR="00667B90" w:rsidRPr="00667B90" w:rsidRDefault="00667B90" w:rsidP="00667B90">
      <w:pPr>
        <w:rPr>
          <w:rFonts w:ascii="Arial" w:hAnsi="Arial" w:cs="Arial"/>
          <w:sz w:val="24"/>
          <w:szCs w:val="24"/>
        </w:rPr>
      </w:pPr>
    </w:p>
    <w:p w:rsidR="005E1D41" w:rsidRPr="00667B90" w:rsidRDefault="005E1D41" w:rsidP="00667B90">
      <w:pPr>
        <w:rPr>
          <w:rFonts w:ascii="Arial" w:hAnsi="Arial" w:cs="Arial"/>
          <w:sz w:val="24"/>
          <w:szCs w:val="24"/>
        </w:rPr>
        <w:sectPr w:rsidR="005E1D41" w:rsidRPr="00667B90" w:rsidSect="00667B90">
          <w:footerReference w:type="default" r:id="rId9"/>
          <w:pgSz w:w="11907" w:h="16839" w:code="9"/>
          <w:pgMar w:top="1418" w:right="1134" w:bottom="1134" w:left="1134" w:header="992" w:footer="0" w:gutter="0"/>
          <w:pgNumType w:start="1"/>
          <w:cols w:space="720"/>
          <w:docGrid w:linePitch="360"/>
        </w:sectPr>
      </w:pPr>
    </w:p>
    <w:p w:rsidR="007D579B" w:rsidRPr="00961012" w:rsidRDefault="00426DFE" w:rsidP="00961012">
      <w:pPr>
        <w:spacing w:after="0" w:line="360" w:lineRule="auto"/>
        <w:jc w:val="both"/>
        <w:rPr>
          <w:rFonts w:ascii="Arial" w:hAnsi="Arial" w:cs="Arial"/>
          <w:b/>
          <w:color w:val="000000"/>
          <w:sz w:val="24"/>
          <w:szCs w:val="24"/>
        </w:rPr>
      </w:pPr>
      <w:r w:rsidRPr="00961012">
        <w:rPr>
          <w:rFonts w:ascii="Arial" w:hAnsi="Arial" w:cs="Arial"/>
          <w:b/>
          <w:color w:val="000000"/>
          <w:sz w:val="24"/>
          <w:szCs w:val="24"/>
        </w:rPr>
        <w:lastRenderedPageBreak/>
        <w:t xml:space="preserve">C. </w:t>
      </w:r>
      <w:r w:rsidR="007D579B" w:rsidRPr="00961012">
        <w:rPr>
          <w:rFonts w:ascii="Arial" w:hAnsi="Arial" w:cs="Arial"/>
          <w:b/>
          <w:color w:val="000000"/>
          <w:sz w:val="24"/>
          <w:szCs w:val="24"/>
        </w:rPr>
        <w:t>Produk dan Layanan</w:t>
      </w:r>
    </w:p>
    <w:p w:rsidR="00920FB5" w:rsidRPr="00757BBD" w:rsidRDefault="007D579B" w:rsidP="00961012">
      <w:pPr>
        <w:tabs>
          <w:tab w:val="left" w:pos="1080"/>
        </w:tabs>
        <w:spacing w:after="0" w:line="360" w:lineRule="auto"/>
        <w:ind w:firstLine="1080"/>
        <w:jc w:val="both"/>
        <w:rPr>
          <w:rFonts w:ascii="Arial" w:hAnsi="Arial" w:cs="Arial"/>
          <w:color w:val="000000"/>
          <w:sz w:val="24"/>
          <w:szCs w:val="24"/>
          <w:lang w:val="en-US"/>
        </w:rPr>
      </w:pPr>
      <w:r w:rsidRPr="009E1FC3">
        <w:rPr>
          <w:rFonts w:ascii="Arial" w:hAnsi="Arial" w:cs="Arial"/>
          <w:color w:val="000000"/>
          <w:sz w:val="24"/>
          <w:szCs w:val="24"/>
        </w:rPr>
        <w:t>Jenis pelayanan yang diselenggarakanSekretariat Daerah Kabupaten Tanah Laut berdasarkan Keputusan Bupati Tanah Laut Nomor 188.45/692-KUM/2014 tentang Penetapan Standar Pelayanan pada Sekretariat Daerah Kabupaten Tanah Laut, meliputi :</w:t>
      </w:r>
      <w:r w:rsidR="00757BBD">
        <w:rPr>
          <w:rFonts w:ascii="Arial" w:hAnsi="Arial" w:cs="Arial"/>
          <w:color w:val="000000"/>
          <w:sz w:val="24"/>
          <w:szCs w:val="24"/>
          <w:lang w:val="en-US"/>
        </w:rPr>
        <w:t xml:space="preserve">   </w:t>
      </w:r>
    </w:p>
    <w:p w:rsidR="007D579B" w:rsidRPr="00961012" w:rsidRDefault="00D45E48" w:rsidP="00961012">
      <w:pPr>
        <w:tabs>
          <w:tab w:val="left" w:pos="1080"/>
        </w:tabs>
        <w:spacing w:before="240" w:after="0" w:line="360" w:lineRule="auto"/>
        <w:ind w:left="360" w:firstLine="720"/>
        <w:jc w:val="both"/>
        <w:rPr>
          <w:rFonts w:ascii="Arial" w:hAnsi="Arial" w:cs="Arial"/>
          <w:color w:val="000000"/>
          <w:sz w:val="24"/>
          <w:szCs w:val="24"/>
        </w:rPr>
      </w:pPr>
      <w:r w:rsidRPr="00961012">
        <w:rPr>
          <w:rFonts w:ascii="Arial" w:hAnsi="Arial" w:cs="Arial"/>
          <w:color w:val="000000"/>
          <w:sz w:val="24"/>
          <w:szCs w:val="24"/>
        </w:rPr>
        <w:t xml:space="preserve">Tabel </w:t>
      </w:r>
      <w:r w:rsidR="007D579B" w:rsidRPr="00961012">
        <w:rPr>
          <w:rFonts w:ascii="Arial" w:hAnsi="Arial" w:cs="Arial"/>
          <w:color w:val="000000"/>
          <w:sz w:val="24"/>
          <w:szCs w:val="24"/>
        </w:rPr>
        <w:t xml:space="preserve"> Penetapan Standar Pelayanan Sekretariat Daerah</w:t>
      </w:r>
    </w:p>
    <w:tbl>
      <w:tblPr>
        <w:tblStyle w:val="GridTable4-Accent5"/>
        <w:tblW w:w="9189" w:type="dxa"/>
        <w:tblInd w:w="1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553"/>
        <w:gridCol w:w="3808"/>
        <w:gridCol w:w="1851"/>
        <w:gridCol w:w="2977"/>
      </w:tblGrid>
      <w:tr w:rsidR="00EE1341" w:rsidRPr="00961012" w:rsidTr="00C104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3" w:type="dxa"/>
            <w:tcBorders>
              <w:top w:val="none" w:sz="0" w:space="0" w:color="auto"/>
              <w:left w:val="none" w:sz="0" w:space="0" w:color="auto"/>
              <w:bottom w:val="none" w:sz="0" w:space="0" w:color="auto"/>
              <w:right w:val="none" w:sz="0" w:space="0" w:color="auto"/>
            </w:tcBorders>
            <w:vAlign w:val="center"/>
          </w:tcPr>
          <w:p w:rsidR="007D579B" w:rsidRPr="00961012" w:rsidRDefault="007D579B" w:rsidP="00C10432">
            <w:pPr>
              <w:tabs>
                <w:tab w:val="left" w:pos="1080"/>
              </w:tabs>
              <w:spacing w:after="0" w:line="276" w:lineRule="auto"/>
              <w:jc w:val="center"/>
              <w:rPr>
                <w:rFonts w:ascii="Arial" w:hAnsi="Arial" w:cs="Arial"/>
                <w:b w:val="0"/>
                <w:color w:val="auto"/>
                <w:sz w:val="24"/>
                <w:szCs w:val="24"/>
              </w:rPr>
            </w:pPr>
            <w:r w:rsidRPr="00961012">
              <w:rPr>
                <w:rFonts w:ascii="Arial" w:hAnsi="Arial" w:cs="Arial"/>
                <w:b w:val="0"/>
                <w:color w:val="auto"/>
                <w:sz w:val="24"/>
                <w:szCs w:val="24"/>
              </w:rPr>
              <w:t>No</w:t>
            </w:r>
          </w:p>
        </w:tc>
        <w:tc>
          <w:tcPr>
            <w:tcW w:w="3808" w:type="dxa"/>
            <w:tcBorders>
              <w:top w:val="none" w:sz="0" w:space="0" w:color="auto"/>
              <w:left w:val="none" w:sz="0" w:space="0" w:color="auto"/>
              <w:bottom w:val="none" w:sz="0" w:space="0" w:color="auto"/>
              <w:right w:val="none" w:sz="0" w:space="0" w:color="auto"/>
            </w:tcBorders>
            <w:vAlign w:val="center"/>
          </w:tcPr>
          <w:p w:rsidR="007D579B" w:rsidRPr="00961012" w:rsidRDefault="007D579B" w:rsidP="00C10432">
            <w:pPr>
              <w:tabs>
                <w:tab w:val="left" w:pos="1080"/>
              </w:tabs>
              <w:spacing w:after="0"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 w:val="24"/>
                <w:szCs w:val="24"/>
              </w:rPr>
            </w:pPr>
            <w:r w:rsidRPr="00961012">
              <w:rPr>
                <w:rFonts w:ascii="Arial" w:hAnsi="Arial" w:cs="Arial"/>
                <w:b w:val="0"/>
                <w:color w:val="auto"/>
                <w:sz w:val="24"/>
                <w:szCs w:val="24"/>
              </w:rPr>
              <w:t>Jenis Pelayanan</w:t>
            </w:r>
          </w:p>
        </w:tc>
        <w:tc>
          <w:tcPr>
            <w:tcW w:w="1851" w:type="dxa"/>
            <w:tcBorders>
              <w:top w:val="none" w:sz="0" w:space="0" w:color="auto"/>
              <w:left w:val="none" w:sz="0" w:space="0" w:color="auto"/>
              <w:bottom w:val="none" w:sz="0" w:space="0" w:color="auto"/>
              <w:right w:val="none" w:sz="0" w:space="0" w:color="auto"/>
            </w:tcBorders>
            <w:vAlign w:val="center"/>
          </w:tcPr>
          <w:p w:rsidR="007D579B" w:rsidRPr="00961012" w:rsidRDefault="007D579B" w:rsidP="00C10432">
            <w:pPr>
              <w:tabs>
                <w:tab w:val="left" w:pos="1080"/>
              </w:tabs>
              <w:spacing w:after="0"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 w:val="24"/>
                <w:szCs w:val="24"/>
              </w:rPr>
            </w:pPr>
            <w:r w:rsidRPr="00961012">
              <w:rPr>
                <w:rFonts w:ascii="Arial" w:hAnsi="Arial" w:cs="Arial"/>
                <w:b w:val="0"/>
                <w:color w:val="auto"/>
                <w:sz w:val="24"/>
                <w:szCs w:val="24"/>
              </w:rPr>
              <w:t>Obyek Pelayanan</w:t>
            </w:r>
          </w:p>
        </w:tc>
        <w:tc>
          <w:tcPr>
            <w:tcW w:w="2977" w:type="dxa"/>
            <w:tcBorders>
              <w:top w:val="none" w:sz="0" w:space="0" w:color="auto"/>
              <w:left w:val="none" w:sz="0" w:space="0" w:color="auto"/>
              <w:bottom w:val="none" w:sz="0" w:space="0" w:color="auto"/>
              <w:right w:val="none" w:sz="0" w:space="0" w:color="auto"/>
            </w:tcBorders>
            <w:vAlign w:val="center"/>
          </w:tcPr>
          <w:p w:rsidR="007D579B" w:rsidRPr="00961012" w:rsidRDefault="007D579B" w:rsidP="00C10432">
            <w:pPr>
              <w:tabs>
                <w:tab w:val="left" w:pos="1080"/>
              </w:tabs>
              <w:spacing w:after="0"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 w:val="24"/>
                <w:szCs w:val="24"/>
              </w:rPr>
            </w:pPr>
            <w:r w:rsidRPr="00961012">
              <w:rPr>
                <w:rFonts w:ascii="Arial" w:hAnsi="Arial" w:cs="Arial"/>
                <w:b w:val="0"/>
                <w:color w:val="auto"/>
                <w:sz w:val="24"/>
                <w:szCs w:val="24"/>
              </w:rPr>
              <w:t>Kelompok Sasaran</w:t>
            </w:r>
          </w:p>
        </w:tc>
      </w:tr>
      <w:tr w:rsidR="00EE1341" w:rsidRPr="00961012" w:rsidTr="00B574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3" w:type="dxa"/>
          </w:tcPr>
          <w:p w:rsidR="007D579B" w:rsidRPr="00961012" w:rsidRDefault="007D579B" w:rsidP="00C10432">
            <w:pPr>
              <w:tabs>
                <w:tab w:val="left" w:pos="1080"/>
              </w:tabs>
              <w:spacing w:after="0" w:line="276" w:lineRule="auto"/>
              <w:jc w:val="both"/>
              <w:rPr>
                <w:rFonts w:ascii="Arial" w:hAnsi="Arial" w:cs="Arial"/>
                <w:b w:val="0"/>
                <w:sz w:val="24"/>
                <w:szCs w:val="24"/>
              </w:rPr>
            </w:pPr>
            <w:r w:rsidRPr="00961012">
              <w:rPr>
                <w:rFonts w:ascii="Arial" w:hAnsi="Arial" w:cs="Arial"/>
                <w:b w:val="0"/>
                <w:sz w:val="24"/>
                <w:szCs w:val="24"/>
              </w:rPr>
              <w:t>1.</w:t>
            </w:r>
          </w:p>
        </w:tc>
        <w:tc>
          <w:tcPr>
            <w:tcW w:w="3808" w:type="dxa"/>
          </w:tcPr>
          <w:p w:rsidR="00606BEC" w:rsidRPr="00961012" w:rsidRDefault="007D579B" w:rsidP="00C10432">
            <w:pPr>
              <w:tabs>
                <w:tab w:val="left" w:pos="1080"/>
              </w:tabs>
              <w:spacing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Penerimaan kunjungan kerja pejabat negara/ kementerian/lembaga pemerintah non kementerian/luar negeri</w:t>
            </w:r>
          </w:p>
        </w:tc>
        <w:tc>
          <w:tcPr>
            <w:tcW w:w="1851" w:type="dxa"/>
          </w:tcPr>
          <w:p w:rsidR="007D579B" w:rsidRPr="00961012" w:rsidRDefault="007D579B" w:rsidP="00C10432">
            <w:pPr>
              <w:tabs>
                <w:tab w:val="left" w:pos="1080"/>
              </w:tabs>
              <w:spacing w:after="0"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Orang</w:t>
            </w:r>
          </w:p>
        </w:tc>
        <w:tc>
          <w:tcPr>
            <w:tcW w:w="2977" w:type="dxa"/>
          </w:tcPr>
          <w:p w:rsidR="007D579B" w:rsidRPr="00961012" w:rsidRDefault="007D579B" w:rsidP="00C10432">
            <w:pPr>
              <w:tabs>
                <w:tab w:val="left" w:pos="1080"/>
              </w:tabs>
              <w:spacing w:after="0"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pejabat negara/</w:t>
            </w:r>
          </w:p>
          <w:p w:rsidR="007D579B" w:rsidRPr="00961012" w:rsidRDefault="007D579B" w:rsidP="00C10432">
            <w:pPr>
              <w:tabs>
                <w:tab w:val="left" w:pos="1080"/>
              </w:tabs>
              <w:spacing w:after="0"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kementerian/lembaga pemerintah non</w:t>
            </w:r>
          </w:p>
          <w:p w:rsidR="007D579B" w:rsidRPr="00961012" w:rsidRDefault="007D579B" w:rsidP="00C10432">
            <w:pPr>
              <w:tabs>
                <w:tab w:val="left" w:pos="1080"/>
              </w:tabs>
              <w:spacing w:after="0"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kementerian/luar negeri</w:t>
            </w:r>
          </w:p>
        </w:tc>
      </w:tr>
      <w:tr w:rsidR="00EE1341" w:rsidRPr="00961012" w:rsidTr="00B57429">
        <w:trPr>
          <w:trHeight w:val="652"/>
        </w:trPr>
        <w:tc>
          <w:tcPr>
            <w:cnfStyle w:val="001000000000" w:firstRow="0" w:lastRow="0" w:firstColumn="1" w:lastColumn="0" w:oddVBand="0" w:evenVBand="0" w:oddHBand="0" w:evenHBand="0" w:firstRowFirstColumn="0" w:firstRowLastColumn="0" w:lastRowFirstColumn="0" w:lastRowLastColumn="0"/>
            <w:tcW w:w="553" w:type="dxa"/>
          </w:tcPr>
          <w:p w:rsidR="007D579B" w:rsidRPr="00961012" w:rsidRDefault="007D579B" w:rsidP="00C10432">
            <w:pPr>
              <w:tabs>
                <w:tab w:val="left" w:pos="1080"/>
              </w:tabs>
              <w:spacing w:after="0" w:line="276" w:lineRule="auto"/>
              <w:jc w:val="both"/>
              <w:rPr>
                <w:rFonts w:ascii="Arial" w:hAnsi="Arial" w:cs="Arial"/>
                <w:b w:val="0"/>
                <w:sz w:val="24"/>
                <w:szCs w:val="24"/>
              </w:rPr>
            </w:pPr>
            <w:r w:rsidRPr="00961012">
              <w:rPr>
                <w:rFonts w:ascii="Arial" w:hAnsi="Arial" w:cs="Arial"/>
                <w:b w:val="0"/>
                <w:sz w:val="24"/>
                <w:szCs w:val="24"/>
              </w:rPr>
              <w:t>2.</w:t>
            </w:r>
          </w:p>
        </w:tc>
        <w:tc>
          <w:tcPr>
            <w:tcW w:w="3808" w:type="dxa"/>
          </w:tcPr>
          <w:p w:rsidR="00606BEC" w:rsidRPr="00961012" w:rsidRDefault="007D579B" w:rsidP="00C10432">
            <w:pPr>
              <w:tabs>
                <w:tab w:val="left" w:pos="1080"/>
              </w:tabs>
              <w:spacing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Pelaksanaan rapat koordinasi pejabat Pemda</w:t>
            </w:r>
          </w:p>
        </w:tc>
        <w:tc>
          <w:tcPr>
            <w:tcW w:w="1851" w:type="dxa"/>
          </w:tcPr>
          <w:p w:rsidR="007D579B" w:rsidRPr="00961012" w:rsidRDefault="007D579B" w:rsidP="00C10432">
            <w:pPr>
              <w:tabs>
                <w:tab w:val="left" w:pos="1080"/>
              </w:tabs>
              <w:spacing w:after="0"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Orang</w:t>
            </w:r>
          </w:p>
        </w:tc>
        <w:tc>
          <w:tcPr>
            <w:tcW w:w="2977" w:type="dxa"/>
          </w:tcPr>
          <w:p w:rsidR="007D579B" w:rsidRPr="00961012" w:rsidRDefault="007D579B" w:rsidP="00C10432">
            <w:pPr>
              <w:tabs>
                <w:tab w:val="left" w:pos="1080"/>
              </w:tabs>
              <w:spacing w:after="0"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Pejabat Pemda</w:t>
            </w:r>
          </w:p>
        </w:tc>
      </w:tr>
      <w:tr w:rsidR="00EE1341" w:rsidRPr="00961012" w:rsidTr="00B574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3" w:type="dxa"/>
          </w:tcPr>
          <w:p w:rsidR="007D579B" w:rsidRPr="00961012" w:rsidRDefault="007D579B" w:rsidP="00C10432">
            <w:pPr>
              <w:tabs>
                <w:tab w:val="left" w:pos="1080"/>
              </w:tabs>
              <w:spacing w:after="0" w:line="276" w:lineRule="auto"/>
              <w:jc w:val="both"/>
              <w:rPr>
                <w:rFonts w:ascii="Arial" w:hAnsi="Arial" w:cs="Arial"/>
                <w:b w:val="0"/>
                <w:sz w:val="24"/>
                <w:szCs w:val="24"/>
              </w:rPr>
            </w:pPr>
            <w:r w:rsidRPr="00961012">
              <w:rPr>
                <w:rFonts w:ascii="Arial" w:hAnsi="Arial" w:cs="Arial"/>
                <w:b w:val="0"/>
                <w:sz w:val="24"/>
                <w:szCs w:val="24"/>
              </w:rPr>
              <w:t>3.</w:t>
            </w:r>
          </w:p>
        </w:tc>
        <w:tc>
          <w:tcPr>
            <w:tcW w:w="3808" w:type="dxa"/>
          </w:tcPr>
          <w:p w:rsidR="00606BEC" w:rsidRPr="00961012" w:rsidRDefault="007D579B" w:rsidP="00C10432">
            <w:pPr>
              <w:tabs>
                <w:tab w:val="left" w:pos="1080"/>
              </w:tabs>
              <w:spacing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Koordinasi dengan Pemerintah Pusat dan Pemda Lainnya</w:t>
            </w:r>
          </w:p>
        </w:tc>
        <w:tc>
          <w:tcPr>
            <w:tcW w:w="1851" w:type="dxa"/>
          </w:tcPr>
          <w:p w:rsidR="007D579B" w:rsidRPr="00961012" w:rsidRDefault="007D579B" w:rsidP="00C10432">
            <w:pPr>
              <w:tabs>
                <w:tab w:val="left" w:pos="1080"/>
              </w:tabs>
              <w:spacing w:after="0"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Orang</w:t>
            </w:r>
          </w:p>
        </w:tc>
        <w:tc>
          <w:tcPr>
            <w:tcW w:w="2977" w:type="dxa"/>
          </w:tcPr>
          <w:p w:rsidR="007D579B" w:rsidRPr="00961012" w:rsidRDefault="007D579B" w:rsidP="00C10432">
            <w:pPr>
              <w:tabs>
                <w:tab w:val="left" w:pos="1080"/>
              </w:tabs>
              <w:spacing w:after="0"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Pemerintah</w:t>
            </w:r>
            <w:r w:rsidR="007D6425" w:rsidRPr="00961012">
              <w:rPr>
                <w:rFonts w:ascii="Arial" w:hAnsi="Arial" w:cs="Arial"/>
                <w:sz w:val="24"/>
                <w:szCs w:val="24"/>
              </w:rPr>
              <w:t xml:space="preserve"> </w:t>
            </w:r>
            <w:r w:rsidRPr="00961012">
              <w:rPr>
                <w:rFonts w:ascii="Arial" w:hAnsi="Arial" w:cs="Arial"/>
                <w:sz w:val="24"/>
                <w:szCs w:val="24"/>
              </w:rPr>
              <w:t>Pusat,</w:t>
            </w:r>
          </w:p>
          <w:p w:rsidR="007D579B" w:rsidRPr="00961012" w:rsidRDefault="007D579B" w:rsidP="00C10432">
            <w:pPr>
              <w:tabs>
                <w:tab w:val="left" w:pos="1080"/>
              </w:tabs>
              <w:spacing w:after="0"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Pemda Lainnya</w:t>
            </w:r>
          </w:p>
        </w:tc>
      </w:tr>
      <w:tr w:rsidR="00EE1341" w:rsidRPr="00961012" w:rsidTr="00B57429">
        <w:tc>
          <w:tcPr>
            <w:cnfStyle w:val="001000000000" w:firstRow="0" w:lastRow="0" w:firstColumn="1" w:lastColumn="0" w:oddVBand="0" w:evenVBand="0" w:oddHBand="0" w:evenHBand="0" w:firstRowFirstColumn="0" w:firstRowLastColumn="0" w:lastRowFirstColumn="0" w:lastRowLastColumn="0"/>
            <w:tcW w:w="553" w:type="dxa"/>
          </w:tcPr>
          <w:p w:rsidR="007D579B" w:rsidRPr="00961012" w:rsidRDefault="007D579B" w:rsidP="00C10432">
            <w:pPr>
              <w:tabs>
                <w:tab w:val="left" w:pos="1080"/>
              </w:tabs>
              <w:spacing w:after="0" w:line="276" w:lineRule="auto"/>
              <w:jc w:val="both"/>
              <w:rPr>
                <w:rFonts w:ascii="Arial" w:hAnsi="Arial" w:cs="Arial"/>
                <w:b w:val="0"/>
                <w:sz w:val="24"/>
                <w:szCs w:val="24"/>
              </w:rPr>
            </w:pPr>
            <w:r w:rsidRPr="00961012">
              <w:rPr>
                <w:rFonts w:ascii="Arial" w:hAnsi="Arial" w:cs="Arial"/>
                <w:b w:val="0"/>
                <w:sz w:val="24"/>
                <w:szCs w:val="24"/>
              </w:rPr>
              <w:t>4.</w:t>
            </w:r>
          </w:p>
        </w:tc>
        <w:tc>
          <w:tcPr>
            <w:tcW w:w="3808" w:type="dxa"/>
          </w:tcPr>
          <w:p w:rsidR="00606BEC" w:rsidRPr="00961012" w:rsidRDefault="007D579B" w:rsidP="00C10432">
            <w:pPr>
              <w:tabs>
                <w:tab w:val="left" w:pos="1080"/>
              </w:tabs>
              <w:spacing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Pembuatan dokumen penyelesaian sengketa/konflik pertanahan</w:t>
            </w:r>
          </w:p>
        </w:tc>
        <w:tc>
          <w:tcPr>
            <w:tcW w:w="1851" w:type="dxa"/>
          </w:tcPr>
          <w:p w:rsidR="007D579B" w:rsidRPr="00961012" w:rsidRDefault="007D579B" w:rsidP="00C10432">
            <w:pPr>
              <w:tabs>
                <w:tab w:val="left" w:pos="1080"/>
              </w:tabs>
              <w:spacing w:after="0"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Orang</w:t>
            </w:r>
          </w:p>
          <w:p w:rsidR="007D579B" w:rsidRPr="00961012" w:rsidRDefault="007D579B" w:rsidP="00C10432">
            <w:pPr>
              <w:tabs>
                <w:tab w:val="left" w:pos="1080"/>
              </w:tabs>
              <w:spacing w:after="0"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Tanah</w:t>
            </w:r>
          </w:p>
        </w:tc>
        <w:tc>
          <w:tcPr>
            <w:tcW w:w="2977" w:type="dxa"/>
          </w:tcPr>
          <w:p w:rsidR="007D579B" w:rsidRPr="00961012" w:rsidRDefault="007D579B" w:rsidP="00C10432">
            <w:pPr>
              <w:tabs>
                <w:tab w:val="left" w:pos="1080"/>
              </w:tabs>
              <w:spacing w:after="0"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Masyarakat</w:t>
            </w:r>
          </w:p>
        </w:tc>
      </w:tr>
      <w:tr w:rsidR="00EE1341" w:rsidRPr="00961012" w:rsidTr="00B574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3" w:type="dxa"/>
          </w:tcPr>
          <w:p w:rsidR="007D579B" w:rsidRPr="00961012" w:rsidRDefault="007D579B" w:rsidP="00C10432">
            <w:pPr>
              <w:tabs>
                <w:tab w:val="left" w:pos="1080"/>
              </w:tabs>
              <w:spacing w:after="0" w:line="276" w:lineRule="auto"/>
              <w:jc w:val="both"/>
              <w:rPr>
                <w:rFonts w:ascii="Arial" w:hAnsi="Arial" w:cs="Arial"/>
                <w:b w:val="0"/>
                <w:sz w:val="24"/>
                <w:szCs w:val="24"/>
              </w:rPr>
            </w:pPr>
            <w:r w:rsidRPr="00961012">
              <w:rPr>
                <w:rFonts w:ascii="Arial" w:hAnsi="Arial" w:cs="Arial"/>
                <w:b w:val="0"/>
                <w:sz w:val="24"/>
                <w:szCs w:val="24"/>
              </w:rPr>
              <w:t>5.</w:t>
            </w:r>
          </w:p>
        </w:tc>
        <w:tc>
          <w:tcPr>
            <w:tcW w:w="3808" w:type="dxa"/>
          </w:tcPr>
          <w:p w:rsidR="00606BEC" w:rsidRPr="00961012" w:rsidRDefault="007D579B" w:rsidP="00C10432">
            <w:pPr>
              <w:tabs>
                <w:tab w:val="left" w:pos="1080"/>
              </w:tabs>
              <w:spacing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Pembuatan dokumen batas wilayah administrasi</w:t>
            </w:r>
          </w:p>
        </w:tc>
        <w:tc>
          <w:tcPr>
            <w:tcW w:w="1851" w:type="dxa"/>
          </w:tcPr>
          <w:p w:rsidR="007D579B" w:rsidRPr="00961012" w:rsidRDefault="007D579B" w:rsidP="00C10432">
            <w:pPr>
              <w:tabs>
                <w:tab w:val="left" w:pos="1080"/>
              </w:tabs>
              <w:spacing w:after="0"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Wilayah</w:t>
            </w:r>
          </w:p>
        </w:tc>
        <w:tc>
          <w:tcPr>
            <w:tcW w:w="2977" w:type="dxa"/>
          </w:tcPr>
          <w:p w:rsidR="007D579B" w:rsidRPr="00961012" w:rsidRDefault="007D579B" w:rsidP="00C10432">
            <w:pPr>
              <w:tabs>
                <w:tab w:val="left" w:pos="1080"/>
              </w:tabs>
              <w:spacing w:after="0"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Masyarakat</w:t>
            </w:r>
          </w:p>
        </w:tc>
      </w:tr>
      <w:tr w:rsidR="00EE1341" w:rsidRPr="00961012" w:rsidTr="00B57429">
        <w:tc>
          <w:tcPr>
            <w:cnfStyle w:val="001000000000" w:firstRow="0" w:lastRow="0" w:firstColumn="1" w:lastColumn="0" w:oddVBand="0" w:evenVBand="0" w:oddHBand="0" w:evenHBand="0" w:firstRowFirstColumn="0" w:firstRowLastColumn="0" w:lastRowFirstColumn="0" w:lastRowLastColumn="0"/>
            <w:tcW w:w="553" w:type="dxa"/>
          </w:tcPr>
          <w:p w:rsidR="007D579B" w:rsidRPr="00961012" w:rsidRDefault="007D579B" w:rsidP="00C10432">
            <w:pPr>
              <w:tabs>
                <w:tab w:val="left" w:pos="1080"/>
              </w:tabs>
              <w:spacing w:after="0" w:line="276" w:lineRule="auto"/>
              <w:jc w:val="both"/>
              <w:rPr>
                <w:rFonts w:ascii="Arial" w:hAnsi="Arial" w:cs="Arial"/>
                <w:b w:val="0"/>
                <w:sz w:val="24"/>
                <w:szCs w:val="24"/>
              </w:rPr>
            </w:pPr>
            <w:r w:rsidRPr="00961012">
              <w:rPr>
                <w:rFonts w:ascii="Arial" w:hAnsi="Arial" w:cs="Arial"/>
                <w:b w:val="0"/>
                <w:sz w:val="24"/>
                <w:szCs w:val="24"/>
              </w:rPr>
              <w:t>6.</w:t>
            </w:r>
          </w:p>
        </w:tc>
        <w:tc>
          <w:tcPr>
            <w:tcW w:w="3808" w:type="dxa"/>
          </w:tcPr>
          <w:p w:rsidR="00606BEC" w:rsidRPr="00961012" w:rsidRDefault="007D579B" w:rsidP="00C10432">
            <w:pPr>
              <w:tabs>
                <w:tab w:val="left" w:pos="1080"/>
              </w:tabs>
              <w:spacing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Pembuatan rekomendasi izin lokasi</w:t>
            </w:r>
          </w:p>
        </w:tc>
        <w:tc>
          <w:tcPr>
            <w:tcW w:w="1851" w:type="dxa"/>
          </w:tcPr>
          <w:p w:rsidR="007D579B" w:rsidRPr="00961012" w:rsidRDefault="007D579B" w:rsidP="00C10432">
            <w:pPr>
              <w:tabs>
                <w:tab w:val="left" w:pos="1080"/>
              </w:tabs>
              <w:spacing w:after="0"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Tanah/lahan</w:t>
            </w:r>
          </w:p>
        </w:tc>
        <w:tc>
          <w:tcPr>
            <w:tcW w:w="2977" w:type="dxa"/>
          </w:tcPr>
          <w:p w:rsidR="007D579B" w:rsidRPr="00961012" w:rsidRDefault="007D579B" w:rsidP="00C10432">
            <w:pPr>
              <w:tabs>
                <w:tab w:val="left" w:pos="1080"/>
              </w:tabs>
              <w:spacing w:after="0"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Masyarakat</w:t>
            </w:r>
          </w:p>
        </w:tc>
      </w:tr>
      <w:tr w:rsidR="00EE1341" w:rsidRPr="00961012" w:rsidTr="00B574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3" w:type="dxa"/>
          </w:tcPr>
          <w:p w:rsidR="007D579B" w:rsidRPr="00961012" w:rsidRDefault="007D579B" w:rsidP="00C10432">
            <w:pPr>
              <w:tabs>
                <w:tab w:val="left" w:pos="1080"/>
              </w:tabs>
              <w:spacing w:after="0" w:line="276" w:lineRule="auto"/>
              <w:jc w:val="both"/>
              <w:rPr>
                <w:rFonts w:ascii="Arial" w:hAnsi="Arial" w:cs="Arial"/>
                <w:b w:val="0"/>
                <w:sz w:val="24"/>
                <w:szCs w:val="24"/>
              </w:rPr>
            </w:pPr>
            <w:r w:rsidRPr="00961012">
              <w:rPr>
                <w:rFonts w:ascii="Arial" w:hAnsi="Arial" w:cs="Arial"/>
                <w:b w:val="0"/>
                <w:sz w:val="24"/>
                <w:szCs w:val="24"/>
              </w:rPr>
              <w:t>7.</w:t>
            </w:r>
          </w:p>
        </w:tc>
        <w:tc>
          <w:tcPr>
            <w:tcW w:w="3808" w:type="dxa"/>
          </w:tcPr>
          <w:p w:rsidR="00606BEC" w:rsidRPr="00961012" w:rsidRDefault="007D579B" w:rsidP="00C10432">
            <w:pPr>
              <w:tabs>
                <w:tab w:val="left" w:pos="1080"/>
              </w:tabs>
              <w:spacing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Penetapan lokasi</w:t>
            </w:r>
          </w:p>
        </w:tc>
        <w:tc>
          <w:tcPr>
            <w:tcW w:w="1851" w:type="dxa"/>
          </w:tcPr>
          <w:p w:rsidR="007D579B" w:rsidRPr="00961012" w:rsidRDefault="007D579B" w:rsidP="00C10432">
            <w:pPr>
              <w:tabs>
                <w:tab w:val="left" w:pos="1080"/>
              </w:tabs>
              <w:spacing w:after="0"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Tanah/lahan</w:t>
            </w:r>
          </w:p>
        </w:tc>
        <w:tc>
          <w:tcPr>
            <w:tcW w:w="2977" w:type="dxa"/>
          </w:tcPr>
          <w:p w:rsidR="007D579B" w:rsidRPr="00961012" w:rsidRDefault="007D579B" w:rsidP="00C10432">
            <w:pPr>
              <w:tabs>
                <w:tab w:val="left" w:pos="1080"/>
              </w:tabs>
              <w:spacing w:after="0"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Masyarakat</w:t>
            </w:r>
          </w:p>
        </w:tc>
      </w:tr>
      <w:tr w:rsidR="00EE1341" w:rsidRPr="00961012" w:rsidTr="00B57429">
        <w:tc>
          <w:tcPr>
            <w:cnfStyle w:val="001000000000" w:firstRow="0" w:lastRow="0" w:firstColumn="1" w:lastColumn="0" w:oddVBand="0" w:evenVBand="0" w:oddHBand="0" w:evenHBand="0" w:firstRowFirstColumn="0" w:firstRowLastColumn="0" w:lastRowFirstColumn="0" w:lastRowLastColumn="0"/>
            <w:tcW w:w="553" w:type="dxa"/>
          </w:tcPr>
          <w:p w:rsidR="007D579B" w:rsidRPr="00961012" w:rsidRDefault="007D579B" w:rsidP="00C10432">
            <w:pPr>
              <w:tabs>
                <w:tab w:val="left" w:pos="1080"/>
              </w:tabs>
              <w:spacing w:after="0" w:line="276" w:lineRule="auto"/>
              <w:jc w:val="both"/>
              <w:rPr>
                <w:rFonts w:ascii="Arial" w:hAnsi="Arial" w:cs="Arial"/>
                <w:b w:val="0"/>
                <w:sz w:val="24"/>
                <w:szCs w:val="24"/>
              </w:rPr>
            </w:pPr>
            <w:r w:rsidRPr="00961012">
              <w:rPr>
                <w:rFonts w:ascii="Arial" w:hAnsi="Arial" w:cs="Arial"/>
                <w:b w:val="0"/>
                <w:sz w:val="24"/>
                <w:szCs w:val="24"/>
              </w:rPr>
              <w:t>8.</w:t>
            </w:r>
          </w:p>
        </w:tc>
        <w:tc>
          <w:tcPr>
            <w:tcW w:w="3808" w:type="dxa"/>
          </w:tcPr>
          <w:p w:rsidR="00606BEC" w:rsidRPr="00961012" w:rsidRDefault="007D579B" w:rsidP="00C10432">
            <w:pPr>
              <w:tabs>
                <w:tab w:val="left" w:pos="1080"/>
              </w:tabs>
              <w:spacing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Penerbitan izin lokasi</w:t>
            </w:r>
          </w:p>
        </w:tc>
        <w:tc>
          <w:tcPr>
            <w:tcW w:w="1851" w:type="dxa"/>
          </w:tcPr>
          <w:p w:rsidR="007D579B" w:rsidRPr="00961012" w:rsidRDefault="007D579B" w:rsidP="00C10432">
            <w:pPr>
              <w:tabs>
                <w:tab w:val="left" w:pos="1080"/>
              </w:tabs>
              <w:spacing w:after="0"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Tanah/lahan</w:t>
            </w:r>
          </w:p>
        </w:tc>
        <w:tc>
          <w:tcPr>
            <w:tcW w:w="2977" w:type="dxa"/>
          </w:tcPr>
          <w:p w:rsidR="007D579B" w:rsidRPr="00961012" w:rsidRDefault="007D579B" w:rsidP="00C10432">
            <w:pPr>
              <w:tabs>
                <w:tab w:val="left" w:pos="1080"/>
              </w:tabs>
              <w:spacing w:after="0"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Masyarakat</w:t>
            </w:r>
          </w:p>
        </w:tc>
      </w:tr>
      <w:tr w:rsidR="00EE1341" w:rsidRPr="00961012" w:rsidTr="00B574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3" w:type="dxa"/>
          </w:tcPr>
          <w:p w:rsidR="007D579B" w:rsidRPr="00961012" w:rsidRDefault="007D579B" w:rsidP="00C10432">
            <w:pPr>
              <w:tabs>
                <w:tab w:val="left" w:pos="1080"/>
              </w:tabs>
              <w:spacing w:after="0" w:line="276" w:lineRule="auto"/>
              <w:jc w:val="both"/>
              <w:rPr>
                <w:rFonts w:ascii="Arial" w:hAnsi="Arial" w:cs="Arial"/>
                <w:b w:val="0"/>
                <w:sz w:val="24"/>
                <w:szCs w:val="24"/>
              </w:rPr>
            </w:pPr>
            <w:r w:rsidRPr="00961012">
              <w:rPr>
                <w:rFonts w:ascii="Arial" w:hAnsi="Arial" w:cs="Arial"/>
                <w:b w:val="0"/>
                <w:sz w:val="24"/>
                <w:szCs w:val="24"/>
              </w:rPr>
              <w:t>9.</w:t>
            </w:r>
          </w:p>
        </w:tc>
        <w:tc>
          <w:tcPr>
            <w:tcW w:w="3808" w:type="dxa"/>
          </w:tcPr>
          <w:p w:rsidR="00606BEC" w:rsidRPr="00961012" w:rsidRDefault="007D579B" w:rsidP="00C10432">
            <w:pPr>
              <w:tabs>
                <w:tab w:val="left" w:pos="1080"/>
              </w:tabs>
              <w:spacing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Legalisasi batas desa</w:t>
            </w:r>
          </w:p>
        </w:tc>
        <w:tc>
          <w:tcPr>
            <w:tcW w:w="1851" w:type="dxa"/>
          </w:tcPr>
          <w:p w:rsidR="007D579B" w:rsidRPr="00961012" w:rsidRDefault="007D579B" w:rsidP="00C10432">
            <w:pPr>
              <w:tabs>
                <w:tab w:val="left" w:pos="1080"/>
              </w:tabs>
              <w:spacing w:after="0"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Desa/wilayah</w:t>
            </w:r>
          </w:p>
        </w:tc>
        <w:tc>
          <w:tcPr>
            <w:tcW w:w="2977" w:type="dxa"/>
          </w:tcPr>
          <w:p w:rsidR="007D579B" w:rsidRPr="00961012" w:rsidRDefault="007D579B" w:rsidP="00C10432">
            <w:pPr>
              <w:tabs>
                <w:tab w:val="left" w:pos="1080"/>
              </w:tabs>
              <w:spacing w:after="0"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Masyarakat</w:t>
            </w:r>
          </w:p>
        </w:tc>
      </w:tr>
      <w:tr w:rsidR="00EE1341" w:rsidRPr="00961012" w:rsidTr="00C10432">
        <w:trPr>
          <w:trHeight w:val="367"/>
        </w:trPr>
        <w:tc>
          <w:tcPr>
            <w:cnfStyle w:val="001000000000" w:firstRow="0" w:lastRow="0" w:firstColumn="1" w:lastColumn="0" w:oddVBand="0" w:evenVBand="0" w:oddHBand="0" w:evenHBand="0" w:firstRowFirstColumn="0" w:firstRowLastColumn="0" w:lastRowFirstColumn="0" w:lastRowLastColumn="0"/>
            <w:tcW w:w="553" w:type="dxa"/>
          </w:tcPr>
          <w:p w:rsidR="007D579B" w:rsidRPr="00961012" w:rsidRDefault="007D579B" w:rsidP="00C10432">
            <w:pPr>
              <w:tabs>
                <w:tab w:val="left" w:pos="1080"/>
              </w:tabs>
              <w:spacing w:after="0" w:line="276" w:lineRule="auto"/>
              <w:jc w:val="both"/>
              <w:rPr>
                <w:rFonts w:ascii="Arial" w:hAnsi="Arial" w:cs="Arial"/>
                <w:b w:val="0"/>
                <w:sz w:val="24"/>
                <w:szCs w:val="24"/>
              </w:rPr>
            </w:pPr>
            <w:r w:rsidRPr="00961012">
              <w:rPr>
                <w:rFonts w:ascii="Arial" w:hAnsi="Arial" w:cs="Arial"/>
                <w:b w:val="0"/>
                <w:sz w:val="24"/>
                <w:szCs w:val="24"/>
              </w:rPr>
              <w:t>10.</w:t>
            </w:r>
          </w:p>
        </w:tc>
        <w:tc>
          <w:tcPr>
            <w:tcW w:w="3808" w:type="dxa"/>
          </w:tcPr>
          <w:p w:rsidR="00606BEC" w:rsidRPr="00961012" w:rsidRDefault="007D579B" w:rsidP="00C10432">
            <w:pPr>
              <w:tabs>
                <w:tab w:val="left" w:pos="1080"/>
              </w:tabs>
              <w:spacing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Penyusunan LPPD</w:t>
            </w:r>
          </w:p>
        </w:tc>
        <w:tc>
          <w:tcPr>
            <w:tcW w:w="1851" w:type="dxa"/>
          </w:tcPr>
          <w:p w:rsidR="007D579B" w:rsidRPr="00961012" w:rsidRDefault="007D579B" w:rsidP="00C10432">
            <w:pPr>
              <w:tabs>
                <w:tab w:val="left" w:pos="1080"/>
              </w:tabs>
              <w:spacing w:after="0"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Dokumen</w:t>
            </w:r>
          </w:p>
        </w:tc>
        <w:tc>
          <w:tcPr>
            <w:tcW w:w="2977" w:type="dxa"/>
          </w:tcPr>
          <w:p w:rsidR="007D579B" w:rsidRPr="00961012" w:rsidRDefault="007D579B" w:rsidP="00C10432">
            <w:pPr>
              <w:tabs>
                <w:tab w:val="left" w:pos="1080"/>
              </w:tabs>
              <w:spacing w:after="0"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Pemda Kab. Tanah Laut</w:t>
            </w:r>
          </w:p>
        </w:tc>
      </w:tr>
      <w:tr w:rsidR="00EE1341" w:rsidRPr="00961012" w:rsidTr="00B574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3" w:type="dxa"/>
          </w:tcPr>
          <w:p w:rsidR="007D579B" w:rsidRPr="00961012" w:rsidRDefault="007D579B" w:rsidP="00C10432">
            <w:pPr>
              <w:tabs>
                <w:tab w:val="left" w:pos="1080"/>
              </w:tabs>
              <w:spacing w:after="0" w:line="276" w:lineRule="auto"/>
              <w:jc w:val="both"/>
              <w:rPr>
                <w:rFonts w:ascii="Arial" w:hAnsi="Arial" w:cs="Arial"/>
                <w:b w:val="0"/>
                <w:sz w:val="24"/>
                <w:szCs w:val="24"/>
              </w:rPr>
            </w:pPr>
            <w:r w:rsidRPr="00961012">
              <w:rPr>
                <w:rFonts w:ascii="Arial" w:hAnsi="Arial" w:cs="Arial"/>
                <w:b w:val="0"/>
                <w:sz w:val="24"/>
                <w:szCs w:val="24"/>
              </w:rPr>
              <w:t>11.</w:t>
            </w:r>
          </w:p>
        </w:tc>
        <w:tc>
          <w:tcPr>
            <w:tcW w:w="3808" w:type="dxa"/>
          </w:tcPr>
          <w:p w:rsidR="00606BEC" w:rsidRPr="00961012" w:rsidRDefault="007D579B" w:rsidP="00C10432">
            <w:pPr>
              <w:tabs>
                <w:tab w:val="left" w:pos="1080"/>
              </w:tabs>
              <w:spacing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Pembakuan nama rupa bumi</w:t>
            </w:r>
          </w:p>
        </w:tc>
        <w:tc>
          <w:tcPr>
            <w:tcW w:w="1851" w:type="dxa"/>
          </w:tcPr>
          <w:p w:rsidR="007D579B" w:rsidRPr="00961012" w:rsidRDefault="007D579B" w:rsidP="00C10432">
            <w:pPr>
              <w:tabs>
                <w:tab w:val="left" w:pos="1080"/>
              </w:tabs>
              <w:spacing w:after="0"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Wilayah/desa</w:t>
            </w:r>
          </w:p>
        </w:tc>
        <w:tc>
          <w:tcPr>
            <w:tcW w:w="2977" w:type="dxa"/>
          </w:tcPr>
          <w:p w:rsidR="007D579B" w:rsidRPr="00961012" w:rsidRDefault="007D579B" w:rsidP="00C10432">
            <w:pPr>
              <w:tabs>
                <w:tab w:val="left" w:pos="1080"/>
              </w:tabs>
              <w:spacing w:after="0"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Masyarakat</w:t>
            </w:r>
          </w:p>
        </w:tc>
      </w:tr>
      <w:tr w:rsidR="00EE1341" w:rsidRPr="00961012" w:rsidTr="00B57429">
        <w:tc>
          <w:tcPr>
            <w:cnfStyle w:val="001000000000" w:firstRow="0" w:lastRow="0" w:firstColumn="1" w:lastColumn="0" w:oddVBand="0" w:evenVBand="0" w:oddHBand="0" w:evenHBand="0" w:firstRowFirstColumn="0" w:firstRowLastColumn="0" w:lastRowFirstColumn="0" w:lastRowLastColumn="0"/>
            <w:tcW w:w="553" w:type="dxa"/>
          </w:tcPr>
          <w:p w:rsidR="007D579B" w:rsidRPr="00961012" w:rsidRDefault="007D579B" w:rsidP="00C10432">
            <w:pPr>
              <w:tabs>
                <w:tab w:val="left" w:pos="1080"/>
              </w:tabs>
              <w:spacing w:after="0" w:line="276" w:lineRule="auto"/>
              <w:jc w:val="both"/>
              <w:rPr>
                <w:rFonts w:ascii="Arial" w:hAnsi="Arial" w:cs="Arial"/>
                <w:b w:val="0"/>
                <w:sz w:val="24"/>
                <w:szCs w:val="24"/>
              </w:rPr>
            </w:pPr>
            <w:r w:rsidRPr="00961012">
              <w:rPr>
                <w:rFonts w:ascii="Arial" w:hAnsi="Arial" w:cs="Arial"/>
                <w:b w:val="0"/>
                <w:sz w:val="24"/>
                <w:szCs w:val="24"/>
              </w:rPr>
              <w:t>12.</w:t>
            </w:r>
          </w:p>
        </w:tc>
        <w:tc>
          <w:tcPr>
            <w:tcW w:w="3808" w:type="dxa"/>
          </w:tcPr>
          <w:p w:rsidR="007D579B" w:rsidRPr="00961012" w:rsidRDefault="007D579B" w:rsidP="00C10432">
            <w:pPr>
              <w:tabs>
                <w:tab w:val="left" w:pos="1080"/>
              </w:tabs>
              <w:spacing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Evaluasi kelembagaan</w:t>
            </w:r>
          </w:p>
        </w:tc>
        <w:tc>
          <w:tcPr>
            <w:tcW w:w="1851" w:type="dxa"/>
          </w:tcPr>
          <w:p w:rsidR="00C540B2" w:rsidRPr="00961012" w:rsidRDefault="007D579B" w:rsidP="00C10432">
            <w:pPr>
              <w:tabs>
                <w:tab w:val="left" w:pos="1080"/>
              </w:tabs>
              <w:spacing w:after="0"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Pemkab. Tanah Laut</w:t>
            </w:r>
          </w:p>
        </w:tc>
        <w:tc>
          <w:tcPr>
            <w:tcW w:w="2977" w:type="dxa"/>
          </w:tcPr>
          <w:p w:rsidR="007D579B" w:rsidRPr="00961012" w:rsidRDefault="007D579B" w:rsidP="00C10432">
            <w:pPr>
              <w:tabs>
                <w:tab w:val="left" w:pos="1080"/>
              </w:tabs>
              <w:spacing w:after="0"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SKPD</w:t>
            </w:r>
          </w:p>
        </w:tc>
      </w:tr>
      <w:tr w:rsidR="00EE1341" w:rsidRPr="00961012" w:rsidTr="00B574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3" w:type="dxa"/>
          </w:tcPr>
          <w:p w:rsidR="007D579B" w:rsidRPr="00961012" w:rsidRDefault="007D579B" w:rsidP="00C10432">
            <w:pPr>
              <w:tabs>
                <w:tab w:val="left" w:pos="1080"/>
              </w:tabs>
              <w:spacing w:after="0" w:line="276" w:lineRule="auto"/>
              <w:jc w:val="both"/>
              <w:rPr>
                <w:rFonts w:ascii="Arial" w:hAnsi="Arial" w:cs="Arial"/>
                <w:b w:val="0"/>
                <w:sz w:val="24"/>
                <w:szCs w:val="24"/>
              </w:rPr>
            </w:pPr>
            <w:r w:rsidRPr="00961012">
              <w:rPr>
                <w:rFonts w:ascii="Arial" w:hAnsi="Arial" w:cs="Arial"/>
                <w:b w:val="0"/>
                <w:sz w:val="24"/>
                <w:szCs w:val="24"/>
              </w:rPr>
              <w:t>13.</w:t>
            </w:r>
          </w:p>
        </w:tc>
        <w:tc>
          <w:tcPr>
            <w:tcW w:w="3808" w:type="dxa"/>
          </w:tcPr>
          <w:p w:rsidR="007D579B" w:rsidRPr="00961012" w:rsidRDefault="007D579B" w:rsidP="00C10432">
            <w:pPr>
              <w:tabs>
                <w:tab w:val="left" w:pos="1080"/>
              </w:tabs>
              <w:spacing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 xml:space="preserve">Penyusunan analisis jabatan </w:t>
            </w:r>
          </w:p>
        </w:tc>
        <w:tc>
          <w:tcPr>
            <w:tcW w:w="1851" w:type="dxa"/>
          </w:tcPr>
          <w:p w:rsidR="007D579B" w:rsidRPr="00961012" w:rsidRDefault="007D579B" w:rsidP="00C10432">
            <w:pPr>
              <w:tabs>
                <w:tab w:val="left" w:pos="1080"/>
              </w:tabs>
              <w:spacing w:after="0"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Pemkab.</w:t>
            </w:r>
          </w:p>
          <w:p w:rsidR="007D579B" w:rsidRPr="00961012" w:rsidRDefault="007D579B" w:rsidP="00C10432">
            <w:pPr>
              <w:tabs>
                <w:tab w:val="left" w:pos="1080"/>
              </w:tabs>
              <w:spacing w:after="0"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Tanah Laut</w:t>
            </w:r>
          </w:p>
        </w:tc>
        <w:tc>
          <w:tcPr>
            <w:tcW w:w="2977" w:type="dxa"/>
          </w:tcPr>
          <w:p w:rsidR="007D579B" w:rsidRPr="00961012" w:rsidRDefault="007D579B" w:rsidP="00C10432">
            <w:pPr>
              <w:tabs>
                <w:tab w:val="left" w:pos="1080"/>
              </w:tabs>
              <w:spacing w:after="0"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Pegawai</w:t>
            </w:r>
          </w:p>
        </w:tc>
      </w:tr>
      <w:tr w:rsidR="00EE1341" w:rsidRPr="00961012" w:rsidTr="00B57429">
        <w:tc>
          <w:tcPr>
            <w:cnfStyle w:val="001000000000" w:firstRow="0" w:lastRow="0" w:firstColumn="1" w:lastColumn="0" w:oddVBand="0" w:evenVBand="0" w:oddHBand="0" w:evenHBand="0" w:firstRowFirstColumn="0" w:firstRowLastColumn="0" w:lastRowFirstColumn="0" w:lastRowLastColumn="0"/>
            <w:tcW w:w="553" w:type="dxa"/>
          </w:tcPr>
          <w:p w:rsidR="007D579B" w:rsidRPr="00961012" w:rsidRDefault="007D579B" w:rsidP="00C10432">
            <w:pPr>
              <w:tabs>
                <w:tab w:val="left" w:pos="1080"/>
              </w:tabs>
              <w:spacing w:after="0" w:line="276" w:lineRule="auto"/>
              <w:jc w:val="both"/>
              <w:rPr>
                <w:rFonts w:ascii="Arial" w:hAnsi="Arial" w:cs="Arial"/>
                <w:b w:val="0"/>
                <w:sz w:val="24"/>
                <w:szCs w:val="24"/>
              </w:rPr>
            </w:pPr>
            <w:r w:rsidRPr="00961012">
              <w:rPr>
                <w:rFonts w:ascii="Arial" w:hAnsi="Arial" w:cs="Arial"/>
                <w:b w:val="0"/>
                <w:sz w:val="24"/>
                <w:szCs w:val="24"/>
              </w:rPr>
              <w:t>14.</w:t>
            </w:r>
          </w:p>
        </w:tc>
        <w:tc>
          <w:tcPr>
            <w:tcW w:w="3808" w:type="dxa"/>
          </w:tcPr>
          <w:p w:rsidR="007D579B" w:rsidRPr="00961012" w:rsidRDefault="007D579B" w:rsidP="00C10432">
            <w:pPr>
              <w:tabs>
                <w:tab w:val="left" w:pos="1080"/>
              </w:tabs>
              <w:spacing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Penyusunan LAKIP</w:t>
            </w:r>
          </w:p>
        </w:tc>
        <w:tc>
          <w:tcPr>
            <w:tcW w:w="1851" w:type="dxa"/>
          </w:tcPr>
          <w:p w:rsidR="007D579B" w:rsidRPr="00961012" w:rsidRDefault="007D579B" w:rsidP="00C10432">
            <w:pPr>
              <w:tabs>
                <w:tab w:val="left" w:pos="1080"/>
              </w:tabs>
              <w:spacing w:after="0"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Pemkab. Tanah Laut</w:t>
            </w:r>
          </w:p>
        </w:tc>
        <w:tc>
          <w:tcPr>
            <w:tcW w:w="2977" w:type="dxa"/>
          </w:tcPr>
          <w:p w:rsidR="007D579B" w:rsidRPr="00961012" w:rsidRDefault="007D579B" w:rsidP="00C10432">
            <w:pPr>
              <w:tabs>
                <w:tab w:val="left" w:pos="1080"/>
              </w:tabs>
              <w:spacing w:after="0"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SKPD</w:t>
            </w:r>
          </w:p>
        </w:tc>
      </w:tr>
      <w:tr w:rsidR="00EE1341" w:rsidRPr="00961012" w:rsidTr="00B574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3" w:type="dxa"/>
          </w:tcPr>
          <w:p w:rsidR="007D579B" w:rsidRPr="00961012" w:rsidRDefault="007D579B" w:rsidP="00C10432">
            <w:pPr>
              <w:tabs>
                <w:tab w:val="left" w:pos="1080"/>
              </w:tabs>
              <w:spacing w:after="0" w:line="276" w:lineRule="auto"/>
              <w:jc w:val="both"/>
              <w:rPr>
                <w:rFonts w:ascii="Arial" w:hAnsi="Arial" w:cs="Arial"/>
                <w:b w:val="0"/>
                <w:sz w:val="24"/>
                <w:szCs w:val="24"/>
              </w:rPr>
            </w:pPr>
            <w:r w:rsidRPr="00961012">
              <w:rPr>
                <w:rFonts w:ascii="Arial" w:hAnsi="Arial" w:cs="Arial"/>
                <w:b w:val="0"/>
                <w:sz w:val="24"/>
                <w:szCs w:val="24"/>
              </w:rPr>
              <w:t>15.</w:t>
            </w:r>
          </w:p>
        </w:tc>
        <w:tc>
          <w:tcPr>
            <w:tcW w:w="3808" w:type="dxa"/>
          </w:tcPr>
          <w:p w:rsidR="007D579B" w:rsidRPr="00961012" w:rsidRDefault="007D579B" w:rsidP="00C10432">
            <w:pPr>
              <w:tabs>
                <w:tab w:val="left" w:pos="1080"/>
              </w:tabs>
              <w:spacing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Koreksi perbup/</w:t>
            </w:r>
          </w:p>
          <w:p w:rsidR="00606BEC" w:rsidRPr="00961012" w:rsidRDefault="007D579B" w:rsidP="00C10432">
            <w:pPr>
              <w:tabs>
                <w:tab w:val="left" w:pos="1080"/>
              </w:tabs>
              <w:spacing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kepbup/persekda/ kepsekda</w:t>
            </w:r>
          </w:p>
        </w:tc>
        <w:tc>
          <w:tcPr>
            <w:tcW w:w="1851" w:type="dxa"/>
          </w:tcPr>
          <w:p w:rsidR="007D579B" w:rsidRPr="00961012" w:rsidRDefault="007D579B" w:rsidP="00C10432">
            <w:pPr>
              <w:tabs>
                <w:tab w:val="left" w:pos="1080"/>
              </w:tabs>
              <w:spacing w:after="0"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Pemkab. Tanah Laut</w:t>
            </w:r>
          </w:p>
        </w:tc>
        <w:tc>
          <w:tcPr>
            <w:tcW w:w="2977" w:type="dxa"/>
          </w:tcPr>
          <w:p w:rsidR="007D579B" w:rsidRPr="00961012" w:rsidRDefault="007D579B" w:rsidP="00C10432">
            <w:pPr>
              <w:tabs>
                <w:tab w:val="left" w:pos="1080"/>
              </w:tabs>
              <w:spacing w:after="0"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SKPD</w:t>
            </w:r>
          </w:p>
        </w:tc>
      </w:tr>
      <w:tr w:rsidR="00EE1341" w:rsidRPr="00961012" w:rsidTr="00B57429">
        <w:tc>
          <w:tcPr>
            <w:cnfStyle w:val="001000000000" w:firstRow="0" w:lastRow="0" w:firstColumn="1" w:lastColumn="0" w:oddVBand="0" w:evenVBand="0" w:oddHBand="0" w:evenHBand="0" w:firstRowFirstColumn="0" w:firstRowLastColumn="0" w:lastRowFirstColumn="0" w:lastRowLastColumn="0"/>
            <w:tcW w:w="553" w:type="dxa"/>
          </w:tcPr>
          <w:p w:rsidR="007D579B" w:rsidRPr="00961012" w:rsidRDefault="007D579B" w:rsidP="00C10432">
            <w:pPr>
              <w:tabs>
                <w:tab w:val="left" w:pos="1080"/>
              </w:tabs>
              <w:spacing w:after="0" w:line="276" w:lineRule="auto"/>
              <w:jc w:val="both"/>
              <w:rPr>
                <w:rFonts w:ascii="Arial" w:hAnsi="Arial" w:cs="Arial"/>
                <w:b w:val="0"/>
                <w:sz w:val="24"/>
                <w:szCs w:val="24"/>
              </w:rPr>
            </w:pPr>
            <w:r w:rsidRPr="00961012">
              <w:rPr>
                <w:rFonts w:ascii="Arial" w:hAnsi="Arial" w:cs="Arial"/>
                <w:b w:val="0"/>
                <w:sz w:val="24"/>
                <w:szCs w:val="24"/>
              </w:rPr>
              <w:lastRenderedPageBreak/>
              <w:t>16.</w:t>
            </w:r>
          </w:p>
        </w:tc>
        <w:tc>
          <w:tcPr>
            <w:tcW w:w="3808" w:type="dxa"/>
          </w:tcPr>
          <w:p w:rsidR="00606BEC" w:rsidRPr="00961012" w:rsidRDefault="007D579B" w:rsidP="00C10432">
            <w:pPr>
              <w:tabs>
                <w:tab w:val="left" w:pos="1080"/>
              </w:tabs>
              <w:spacing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Pencetakan produk hukum daerah</w:t>
            </w:r>
          </w:p>
        </w:tc>
        <w:tc>
          <w:tcPr>
            <w:tcW w:w="1851" w:type="dxa"/>
          </w:tcPr>
          <w:p w:rsidR="007D579B" w:rsidRPr="00961012" w:rsidRDefault="007D579B" w:rsidP="00C10432">
            <w:pPr>
              <w:tabs>
                <w:tab w:val="left" w:pos="1080"/>
              </w:tabs>
              <w:spacing w:after="0"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Pemkab. Tanah Laut</w:t>
            </w:r>
          </w:p>
        </w:tc>
        <w:tc>
          <w:tcPr>
            <w:tcW w:w="2977" w:type="dxa"/>
          </w:tcPr>
          <w:p w:rsidR="007D579B" w:rsidRPr="00961012" w:rsidRDefault="007D579B" w:rsidP="00C10432">
            <w:pPr>
              <w:tabs>
                <w:tab w:val="left" w:pos="1080"/>
              </w:tabs>
              <w:spacing w:after="0"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SKPD</w:t>
            </w:r>
          </w:p>
          <w:p w:rsidR="007D579B" w:rsidRPr="00961012" w:rsidRDefault="007D579B" w:rsidP="00C10432">
            <w:pPr>
              <w:tabs>
                <w:tab w:val="left" w:pos="1080"/>
              </w:tabs>
              <w:spacing w:after="0"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Masyarakat</w:t>
            </w:r>
          </w:p>
        </w:tc>
      </w:tr>
      <w:tr w:rsidR="00EE1341" w:rsidRPr="00961012" w:rsidTr="00B574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3" w:type="dxa"/>
          </w:tcPr>
          <w:p w:rsidR="007D579B" w:rsidRPr="00961012" w:rsidRDefault="007D579B" w:rsidP="00C10432">
            <w:pPr>
              <w:tabs>
                <w:tab w:val="left" w:pos="1080"/>
              </w:tabs>
              <w:spacing w:after="0" w:line="276" w:lineRule="auto"/>
              <w:jc w:val="both"/>
              <w:rPr>
                <w:rFonts w:ascii="Arial" w:hAnsi="Arial" w:cs="Arial"/>
                <w:b w:val="0"/>
                <w:sz w:val="24"/>
                <w:szCs w:val="24"/>
              </w:rPr>
            </w:pPr>
            <w:r w:rsidRPr="00961012">
              <w:rPr>
                <w:rFonts w:ascii="Arial" w:hAnsi="Arial" w:cs="Arial"/>
                <w:b w:val="0"/>
                <w:sz w:val="24"/>
                <w:szCs w:val="24"/>
              </w:rPr>
              <w:t>17.</w:t>
            </w:r>
          </w:p>
        </w:tc>
        <w:tc>
          <w:tcPr>
            <w:tcW w:w="3808" w:type="dxa"/>
          </w:tcPr>
          <w:p w:rsidR="007D579B" w:rsidRPr="00961012" w:rsidRDefault="007D579B" w:rsidP="00C10432">
            <w:pPr>
              <w:tabs>
                <w:tab w:val="left" w:pos="1080"/>
              </w:tabs>
              <w:spacing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Pembuatan peraturan daerah</w:t>
            </w:r>
          </w:p>
        </w:tc>
        <w:tc>
          <w:tcPr>
            <w:tcW w:w="1851" w:type="dxa"/>
          </w:tcPr>
          <w:p w:rsidR="007D579B" w:rsidRPr="00961012" w:rsidRDefault="007D579B" w:rsidP="00C10432">
            <w:pPr>
              <w:tabs>
                <w:tab w:val="left" w:pos="1080"/>
              </w:tabs>
              <w:spacing w:after="0"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Pemkab. Tanah Laut</w:t>
            </w:r>
          </w:p>
        </w:tc>
        <w:tc>
          <w:tcPr>
            <w:tcW w:w="2977" w:type="dxa"/>
          </w:tcPr>
          <w:p w:rsidR="007D579B" w:rsidRPr="00961012" w:rsidRDefault="007D579B" w:rsidP="00C10432">
            <w:pPr>
              <w:tabs>
                <w:tab w:val="left" w:pos="1080"/>
              </w:tabs>
              <w:spacing w:after="0"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SKPD</w:t>
            </w:r>
          </w:p>
          <w:p w:rsidR="007D579B" w:rsidRPr="00961012" w:rsidRDefault="007D579B" w:rsidP="00C10432">
            <w:pPr>
              <w:tabs>
                <w:tab w:val="left" w:pos="1080"/>
              </w:tabs>
              <w:spacing w:after="0"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Masyarakat</w:t>
            </w:r>
          </w:p>
        </w:tc>
      </w:tr>
      <w:tr w:rsidR="00EE1341" w:rsidRPr="00961012" w:rsidTr="00B57429">
        <w:tc>
          <w:tcPr>
            <w:cnfStyle w:val="001000000000" w:firstRow="0" w:lastRow="0" w:firstColumn="1" w:lastColumn="0" w:oddVBand="0" w:evenVBand="0" w:oddHBand="0" w:evenHBand="0" w:firstRowFirstColumn="0" w:firstRowLastColumn="0" w:lastRowFirstColumn="0" w:lastRowLastColumn="0"/>
            <w:tcW w:w="553" w:type="dxa"/>
          </w:tcPr>
          <w:p w:rsidR="007D579B" w:rsidRPr="00961012" w:rsidRDefault="007D579B" w:rsidP="00C10432">
            <w:pPr>
              <w:tabs>
                <w:tab w:val="left" w:pos="1080"/>
              </w:tabs>
              <w:spacing w:after="0" w:line="276" w:lineRule="auto"/>
              <w:jc w:val="both"/>
              <w:rPr>
                <w:rFonts w:ascii="Arial" w:hAnsi="Arial" w:cs="Arial"/>
                <w:b w:val="0"/>
                <w:sz w:val="24"/>
                <w:szCs w:val="24"/>
              </w:rPr>
            </w:pPr>
            <w:r w:rsidRPr="00961012">
              <w:rPr>
                <w:rFonts w:ascii="Arial" w:hAnsi="Arial" w:cs="Arial"/>
                <w:b w:val="0"/>
                <w:sz w:val="24"/>
                <w:szCs w:val="24"/>
              </w:rPr>
              <w:t>18.</w:t>
            </w:r>
          </w:p>
        </w:tc>
        <w:tc>
          <w:tcPr>
            <w:tcW w:w="3808" w:type="dxa"/>
          </w:tcPr>
          <w:p w:rsidR="00606BEC" w:rsidRPr="00961012" w:rsidRDefault="007D579B" w:rsidP="00C10432">
            <w:pPr>
              <w:tabs>
                <w:tab w:val="left" w:pos="1080"/>
              </w:tabs>
              <w:spacing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Registrasi, penomoran dan pengarsipan</w:t>
            </w:r>
          </w:p>
        </w:tc>
        <w:tc>
          <w:tcPr>
            <w:tcW w:w="1851" w:type="dxa"/>
          </w:tcPr>
          <w:p w:rsidR="007D579B" w:rsidRPr="00961012" w:rsidRDefault="007D579B" w:rsidP="00C10432">
            <w:pPr>
              <w:tabs>
                <w:tab w:val="left" w:pos="1080"/>
              </w:tabs>
              <w:spacing w:after="0"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Pemkab. Tanah Laut</w:t>
            </w:r>
          </w:p>
        </w:tc>
        <w:tc>
          <w:tcPr>
            <w:tcW w:w="2977" w:type="dxa"/>
          </w:tcPr>
          <w:p w:rsidR="007D579B" w:rsidRPr="00961012" w:rsidRDefault="007D579B" w:rsidP="00C10432">
            <w:pPr>
              <w:tabs>
                <w:tab w:val="left" w:pos="1080"/>
              </w:tabs>
              <w:spacing w:after="0"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SKPD</w:t>
            </w:r>
          </w:p>
          <w:p w:rsidR="007D579B" w:rsidRPr="00961012" w:rsidRDefault="007D579B" w:rsidP="00C10432">
            <w:pPr>
              <w:tabs>
                <w:tab w:val="left" w:pos="1080"/>
              </w:tabs>
              <w:spacing w:after="0"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Masyarakat</w:t>
            </w:r>
          </w:p>
        </w:tc>
      </w:tr>
      <w:tr w:rsidR="00EE1341" w:rsidRPr="00961012" w:rsidTr="00B574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3" w:type="dxa"/>
          </w:tcPr>
          <w:p w:rsidR="007D579B" w:rsidRPr="00961012" w:rsidRDefault="007D579B" w:rsidP="00C10432">
            <w:pPr>
              <w:tabs>
                <w:tab w:val="left" w:pos="1080"/>
              </w:tabs>
              <w:spacing w:after="0" w:line="276" w:lineRule="auto"/>
              <w:jc w:val="both"/>
              <w:rPr>
                <w:rFonts w:ascii="Arial" w:hAnsi="Arial" w:cs="Arial"/>
                <w:b w:val="0"/>
                <w:sz w:val="24"/>
                <w:szCs w:val="24"/>
              </w:rPr>
            </w:pPr>
            <w:r w:rsidRPr="00961012">
              <w:rPr>
                <w:rFonts w:ascii="Arial" w:hAnsi="Arial" w:cs="Arial"/>
                <w:b w:val="0"/>
                <w:sz w:val="24"/>
                <w:szCs w:val="24"/>
              </w:rPr>
              <w:t>19.</w:t>
            </w:r>
          </w:p>
        </w:tc>
        <w:tc>
          <w:tcPr>
            <w:tcW w:w="3808" w:type="dxa"/>
          </w:tcPr>
          <w:p w:rsidR="007D579B" w:rsidRPr="00961012" w:rsidRDefault="007D579B" w:rsidP="00C10432">
            <w:pPr>
              <w:tabs>
                <w:tab w:val="left" w:pos="1080"/>
              </w:tabs>
              <w:spacing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Koreksi naskah perjanjian/naskah/</w:t>
            </w:r>
          </w:p>
          <w:p w:rsidR="00606BEC" w:rsidRPr="00961012" w:rsidRDefault="007D579B" w:rsidP="00C10432">
            <w:pPr>
              <w:tabs>
                <w:tab w:val="left" w:pos="1080"/>
              </w:tabs>
              <w:spacing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Kerjasama/naskah/Hibah</w:t>
            </w:r>
          </w:p>
        </w:tc>
        <w:tc>
          <w:tcPr>
            <w:tcW w:w="1851" w:type="dxa"/>
          </w:tcPr>
          <w:p w:rsidR="007D579B" w:rsidRPr="00961012" w:rsidRDefault="007D579B" w:rsidP="00C10432">
            <w:pPr>
              <w:tabs>
                <w:tab w:val="left" w:pos="1080"/>
              </w:tabs>
              <w:spacing w:after="0"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Pemkab. Tanah Laut</w:t>
            </w:r>
          </w:p>
        </w:tc>
        <w:tc>
          <w:tcPr>
            <w:tcW w:w="2977" w:type="dxa"/>
          </w:tcPr>
          <w:p w:rsidR="007D579B" w:rsidRPr="00961012" w:rsidRDefault="007D579B" w:rsidP="00C10432">
            <w:pPr>
              <w:tabs>
                <w:tab w:val="left" w:pos="1080"/>
              </w:tabs>
              <w:spacing w:after="0"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SKPD</w:t>
            </w:r>
          </w:p>
          <w:p w:rsidR="007D579B" w:rsidRPr="00961012" w:rsidRDefault="007D579B" w:rsidP="00C10432">
            <w:pPr>
              <w:tabs>
                <w:tab w:val="left" w:pos="1080"/>
              </w:tabs>
              <w:spacing w:after="0"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Masyarakat</w:t>
            </w:r>
          </w:p>
        </w:tc>
      </w:tr>
      <w:tr w:rsidR="00EE1341" w:rsidRPr="00961012" w:rsidTr="00B57429">
        <w:tc>
          <w:tcPr>
            <w:cnfStyle w:val="001000000000" w:firstRow="0" w:lastRow="0" w:firstColumn="1" w:lastColumn="0" w:oddVBand="0" w:evenVBand="0" w:oddHBand="0" w:evenHBand="0" w:firstRowFirstColumn="0" w:firstRowLastColumn="0" w:lastRowFirstColumn="0" w:lastRowLastColumn="0"/>
            <w:tcW w:w="553" w:type="dxa"/>
          </w:tcPr>
          <w:p w:rsidR="007D579B" w:rsidRPr="00961012" w:rsidRDefault="007D579B" w:rsidP="00C10432">
            <w:pPr>
              <w:tabs>
                <w:tab w:val="left" w:pos="1080"/>
              </w:tabs>
              <w:spacing w:after="0" w:line="276" w:lineRule="auto"/>
              <w:jc w:val="both"/>
              <w:rPr>
                <w:rFonts w:ascii="Arial" w:hAnsi="Arial" w:cs="Arial"/>
                <w:b w:val="0"/>
                <w:sz w:val="24"/>
                <w:szCs w:val="24"/>
              </w:rPr>
            </w:pPr>
            <w:r w:rsidRPr="00961012">
              <w:rPr>
                <w:rFonts w:ascii="Arial" w:hAnsi="Arial" w:cs="Arial"/>
                <w:b w:val="0"/>
                <w:sz w:val="24"/>
                <w:szCs w:val="24"/>
              </w:rPr>
              <w:t>20.</w:t>
            </w:r>
          </w:p>
        </w:tc>
        <w:tc>
          <w:tcPr>
            <w:tcW w:w="3808" w:type="dxa"/>
          </w:tcPr>
          <w:p w:rsidR="007D579B" w:rsidRPr="00961012" w:rsidRDefault="007D579B" w:rsidP="00C10432">
            <w:pPr>
              <w:tabs>
                <w:tab w:val="left" w:pos="1080"/>
              </w:tabs>
              <w:spacing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Pelayanan bantuan hukum</w:t>
            </w:r>
          </w:p>
        </w:tc>
        <w:tc>
          <w:tcPr>
            <w:tcW w:w="1851" w:type="dxa"/>
          </w:tcPr>
          <w:p w:rsidR="007D579B" w:rsidRPr="00961012" w:rsidRDefault="007D579B" w:rsidP="00C10432">
            <w:pPr>
              <w:tabs>
                <w:tab w:val="left" w:pos="1080"/>
              </w:tabs>
              <w:spacing w:after="0"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Pemkab. Tanah Laut</w:t>
            </w:r>
          </w:p>
        </w:tc>
        <w:tc>
          <w:tcPr>
            <w:tcW w:w="2977" w:type="dxa"/>
          </w:tcPr>
          <w:p w:rsidR="007D579B" w:rsidRPr="00961012" w:rsidRDefault="007D579B" w:rsidP="00C10432">
            <w:pPr>
              <w:tabs>
                <w:tab w:val="left" w:pos="1080"/>
              </w:tabs>
              <w:spacing w:after="0"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 xml:space="preserve">SKPD </w:t>
            </w:r>
          </w:p>
          <w:p w:rsidR="007D579B" w:rsidRPr="00961012" w:rsidRDefault="007D579B" w:rsidP="00C10432">
            <w:pPr>
              <w:tabs>
                <w:tab w:val="left" w:pos="1080"/>
              </w:tabs>
              <w:spacing w:after="0"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Masyarakat</w:t>
            </w:r>
          </w:p>
        </w:tc>
      </w:tr>
      <w:tr w:rsidR="00EE1341" w:rsidRPr="00961012" w:rsidTr="00B574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3" w:type="dxa"/>
          </w:tcPr>
          <w:p w:rsidR="007D579B" w:rsidRPr="00961012" w:rsidRDefault="007D579B" w:rsidP="00C10432">
            <w:pPr>
              <w:tabs>
                <w:tab w:val="left" w:pos="1080"/>
              </w:tabs>
              <w:spacing w:after="0" w:line="276" w:lineRule="auto"/>
              <w:jc w:val="both"/>
              <w:rPr>
                <w:rFonts w:ascii="Arial" w:hAnsi="Arial" w:cs="Arial"/>
                <w:b w:val="0"/>
                <w:sz w:val="24"/>
                <w:szCs w:val="24"/>
              </w:rPr>
            </w:pPr>
            <w:r w:rsidRPr="00961012">
              <w:rPr>
                <w:rFonts w:ascii="Arial" w:hAnsi="Arial" w:cs="Arial"/>
                <w:b w:val="0"/>
                <w:sz w:val="24"/>
                <w:szCs w:val="24"/>
              </w:rPr>
              <w:t>21.</w:t>
            </w:r>
          </w:p>
        </w:tc>
        <w:tc>
          <w:tcPr>
            <w:tcW w:w="3808" w:type="dxa"/>
          </w:tcPr>
          <w:p w:rsidR="007D579B" w:rsidRPr="00961012" w:rsidRDefault="007D579B" w:rsidP="00C10432">
            <w:pPr>
              <w:tabs>
                <w:tab w:val="left" w:pos="1080"/>
              </w:tabs>
              <w:spacing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Dokumentasi dan publikasi</w:t>
            </w:r>
          </w:p>
        </w:tc>
        <w:tc>
          <w:tcPr>
            <w:tcW w:w="1851" w:type="dxa"/>
          </w:tcPr>
          <w:p w:rsidR="007D579B" w:rsidRPr="00961012" w:rsidRDefault="007D579B" w:rsidP="00C10432">
            <w:pPr>
              <w:tabs>
                <w:tab w:val="left" w:pos="1080"/>
              </w:tabs>
              <w:spacing w:after="0"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Pemkab. Tanah Laut</w:t>
            </w:r>
          </w:p>
        </w:tc>
        <w:tc>
          <w:tcPr>
            <w:tcW w:w="2977" w:type="dxa"/>
          </w:tcPr>
          <w:p w:rsidR="007D579B" w:rsidRPr="00961012" w:rsidRDefault="007D579B" w:rsidP="00C10432">
            <w:pPr>
              <w:tabs>
                <w:tab w:val="left" w:pos="1080"/>
              </w:tabs>
              <w:spacing w:after="0"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 xml:space="preserve">SKPD </w:t>
            </w:r>
          </w:p>
          <w:p w:rsidR="007D579B" w:rsidRPr="00961012" w:rsidRDefault="007D579B" w:rsidP="00C10432">
            <w:pPr>
              <w:tabs>
                <w:tab w:val="left" w:pos="1080"/>
              </w:tabs>
              <w:spacing w:after="0"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Masyarakat</w:t>
            </w:r>
          </w:p>
        </w:tc>
      </w:tr>
      <w:tr w:rsidR="00EE1341" w:rsidRPr="00961012" w:rsidTr="00B57429">
        <w:tc>
          <w:tcPr>
            <w:cnfStyle w:val="001000000000" w:firstRow="0" w:lastRow="0" w:firstColumn="1" w:lastColumn="0" w:oddVBand="0" w:evenVBand="0" w:oddHBand="0" w:evenHBand="0" w:firstRowFirstColumn="0" w:firstRowLastColumn="0" w:lastRowFirstColumn="0" w:lastRowLastColumn="0"/>
            <w:tcW w:w="553" w:type="dxa"/>
          </w:tcPr>
          <w:p w:rsidR="007D579B" w:rsidRPr="00961012" w:rsidRDefault="007D579B" w:rsidP="00C10432">
            <w:pPr>
              <w:tabs>
                <w:tab w:val="left" w:pos="1080"/>
              </w:tabs>
              <w:spacing w:after="0" w:line="276" w:lineRule="auto"/>
              <w:jc w:val="both"/>
              <w:rPr>
                <w:rFonts w:ascii="Arial" w:hAnsi="Arial" w:cs="Arial"/>
                <w:b w:val="0"/>
                <w:sz w:val="24"/>
                <w:szCs w:val="24"/>
              </w:rPr>
            </w:pPr>
            <w:r w:rsidRPr="00961012">
              <w:rPr>
                <w:rFonts w:ascii="Arial" w:hAnsi="Arial" w:cs="Arial"/>
                <w:b w:val="0"/>
                <w:sz w:val="24"/>
                <w:szCs w:val="24"/>
              </w:rPr>
              <w:t>22.</w:t>
            </w:r>
          </w:p>
        </w:tc>
        <w:tc>
          <w:tcPr>
            <w:tcW w:w="3808" w:type="dxa"/>
          </w:tcPr>
          <w:p w:rsidR="007D579B" w:rsidRPr="00961012" w:rsidRDefault="007D579B" w:rsidP="00C10432">
            <w:pPr>
              <w:tabs>
                <w:tab w:val="left" w:pos="1080"/>
              </w:tabs>
              <w:spacing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Pelayanan keprotokolan</w:t>
            </w:r>
          </w:p>
        </w:tc>
        <w:tc>
          <w:tcPr>
            <w:tcW w:w="1851" w:type="dxa"/>
          </w:tcPr>
          <w:p w:rsidR="007D579B" w:rsidRPr="00961012" w:rsidRDefault="007D579B" w:rsidP="00C10432">
            <w:pPr>
              <w:tabs>
                <w:tab w:val="left" w:pos="1080"/>
              </w:tabs>
              <w:spacing w:after="0"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Pemkab. Tanah Laut</w:t>
            </w:r>
          </w:p>
        </w:tc>
        <w:tc>
          <w:tcPr>
            <w:tcW w:w="2977" w:type="dxa"/>
          </w:tcPr>
          <w:p w:rsidR="007D579B" w:rsidRPr="00961012" w:rsidRDefault="007D579B" w:rsidP="00C10432">
            <w:pPr>
              <w:tabs>
                <w:tab w:val="left" w:pos="1080"/>
              </w:tabs>
              <w:spacing w:after="0"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SKPD</w:t>
            </w:r>
          </w:p>
          <w:p w:rsidR="007D579B" w:rsidRPr="00961012" w:rsidRDefault="007D579B" w:rsidP="00C10432">
            <w:pPr>
              <w:tabs>
                <w:tab w:val="left" w:pos="1080"/>
              </w:tabs>
              <w:spacing w:after="0"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Masyarakat</w:t>
            </w:r>
          </w:p>
        </w:tc>
      </w:tr>
      <w:tr w:rsidR="00EE1341" w:rsidRPr="00961012" w:rsidTr="00B574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3" w:type="dxa"/>
          </w:tcPr>
          <w:p w:rsidR="007D579B" w:rsidRPr="00961012" w:rsidRDefault="007D579B" w:rsidP="00C10432">
            <w:pPr>
              <w:tabs>
                <w:tab w:val="left" w:pos="1080"/>
              </w:tabs>
              <w:spacing w:after="0" w:line="276" w:lineRule="auto"/>
              <w:jc w:val="both"/>
              <w:rPr>
                <w:rFonts w:ascii="Arial" w:hAnsi="Arial" w:cs="Arial"/>
                <w:b w:val="0"/>
                <w:sz w:val="24"/>
                <w:szCs w:val="24"/>
              </w:rPr>
            </w:pPr>
            <w:r w:rsidRPr="00961012">
              <w:rPr>
                <w:rFonts w:ascii="Arial" w:hAnsi="Arial" w:cs="Arial"/>
                <w:b w:val="0"/>
                <w:sz w:val="24"/>
                <w:szCs w:val="24"/>
              </w:rPr>
              <w:t>23.</w:t>
            </w:r>
          </w:p>
        </w:tc>
        <w:tc>
          <w:tcPr>
            <w:tcW w:w="3808" w:type="dxa"/>
          </w:tcPr>
          <w:p w:rsidR="00606BEC" w:rsidRPr="00961012" w:rsidRDefault="007D579B" w:rsidP="00C10432">
            <w:pPr>
              <w:tabs>
                <w:tab w:val="left" w:pos="1080"/>
              </w:tabs>
              <w:spacing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Pembuatan iklan layanan masyarakat</w:t>
            </w:r>
          </w:p>
        </w:tc>
        <w:tc>
          <w:tcPr>
            <w:tcW w:w="1851" w:type="dxa"/>
          </w:tcPr>
          <w:p w:rsidR="007D579B" w:rsidRPr="00961012" w:rsidRDefault="007D579B" w:rsidP="00C10432">
            <w:pPr>
              <w:tabs>
                <w:tab w:val="left" w:pos="1080"/>
              </w:tabs>
              <w:spacing w:after="0"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Pemkab. Tanah Laut</w:t>
            </w:r>
          </w:p>
        </w:tc>
        <w:tc>
          <w:tcPr>
            <w:tcW w:w="2977" w:type="dxa"/>
          </w:tcPr>
          <w:p w:rsidR="007D579B" w:rsidRPr="00961012" w:rsidRDefault="007D579B" w:rsidP="00C10432">
            <w:pPr>
              <w:tabs>
                <w:tab w:val="left" w:pos="1080"/>
              </w:tabs>
              <w:spacing w:after="0"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SKPD</w:t>
            </w:r>
          </w:p>
          <w:p w:rsidR="007D579B" w:rsidRPr="00961012" w:rsidRDefault="007D579B" w:rsidP="00C10432">
            <w:pPr>
              <w:tabs>
                <w:tab w:val="left" w:pos="1080"/>
              </w:tabs>
              <w:spacing w:after="0"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Masyarakat</w:t>
            </w:r>
          </w:p>
        </w:tc>
      </w:tr>
      <w:tr w:rsidR="00EE1341" w:rsidRPr="00961012" w:rsidTr="00B57429">
        <w:tc>
          <w:tcPr>
            <w:cnfStyle w:val="001000000000" w:firstRow="0" w:lastRow="0" w:firstColumn="1" w:lastColumn="0" w:oddVBand="0" w:evenVBand="0" w:oddHBand="0" w:evenHBand="0" w:firstRowFirstColumn="0" w:firstRowLastColumn="0" w:lastRowFirstColumn="0" w:lastRowLastColumn="0"/>
            <w:tcW w:w="553" w:type="dxa"/>
          </w:tcPr>
          <w:p w:rsidR="007D579B" w:rsidRPr="00961012" w:rsidRDefault="007D579B" w:rsidP="00C10432">
            <w:pPr>
              <w:tabs>
                <w:tab w:val="left" w:pos="1080"/>
              </w:tabs>
              <w:spacing w:after="0" w:line="276" w:lineRule="auto"/>
              <w:jc w:val="both"/>
              <w:rPr>
                <w:rFonts w:ascii="Arial" w:hAnsi="Arial" w:cs="Arial"/>
                <w:b w:val="0"/>
                <w:sz w:val="24"/>
                <w:szCs w:val="24"/>
              </w:rPr>
            </w:pPr>
            <w:r w:rsidRPr="00961012">
              <w:rPr>
                <w:rFonts w:ascii="Arial" w:hAnsi="Arial" w:cs="Arial"/>
                <w:b w:val="0"/>
                <w:sz w:val="24"/>
                <w:szCs w:val="24"/>
              </w:rPr>
              <w:t>24.</w:t>
            </w:r>
          </w:p>
        </w:tc>
        <w:tc>
          <w:tcPr>
            <w:tcW w:w="3808" w:type="dxa"/>
          </w:tcPr>
          <w:p w:rsidR="007D579B" w:rsidRPr="00961012" w:rsidRDefault="007D579B" w:rsidP="00C10432">
            <w:pPr>
              <w:tabs>
                <w:tab w:val="left" w:pos="1080"/>
              </w:tabs>
              <w:spacing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Pembuatan naskah pidato</w:t>
            </w:r>
          </w:p>
        </w:tc>
        <w:tc>
          <w:tcPr>
            <w:tcW w:w="1851" w:type="dxa"/>
          </w:tcPr>
          <w:p w:rsidR="007D579B" w:rsidRPr="00961012" w:rsidRDefault="007D579B" w:rsidP="00C10432">
            <w:pPr>
              <w:tabs>
                <w:tab w:val="left" w:pos="1080"/>
              </w:tabs>
              <w:spacing w:after="0"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Pemkab. Tanah Laut</w:t>
            </w:r>
          </w:p>
        </w:tc>
        <w:tc>
          <w:tcPr>
            <w:tcW w:w="2977" w:type="dxa"/>
          </w:tcPr>
          <w:p w:rsidR="007D579B" w:rsidRPr="00961012" w:rsidRDefault="007D579B" w:rsidP="00C10432">
            <w:pPr>
              <w:tabs>
                <w:tab w:val="left" w:pos="1080"/>
              </w:tabs>
              <w:spacing w:after="0"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SKPD</w:t>
            </w:r>
          </w:p>
          <w:p w:rsidR="007D579B" w:rsidRPr="00961012" w:rsidRDefault="007D579B" w:rsidP="00C10432">
            <w:pPr>
              <w:tabs>
                <w:tab w:val="left" w:pos="1080"/>
              </w:tabs>
              <w:spacing w:after="0"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Masyarakat</w:t>
            </w:r>
          </w:p>
        </w:tc>
      </w:tr>
      <w:tr w:rsidR="00EE1341" w:rsidRPr="00961012" w:rsidTr="00B574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3" w:type="dxa"/>
          </w:tcPr>
          <w:p w:rsidR="007D579B" w:rsidRPr="00961012" w:rsidRDefault="007D579B" w:rsidP="00C10432">
            <w:pPr>
              <w:tabs>
                <w:tab w:val="left" w:pos="1080"/>
              </w:tabs>
              <w:spacing w:after="0" w:line="276" w:lineRule="auto"/>
              <w:jc w:val="both"/>
              <w:rPr>
                <w:rFonts w:ascii="Arial" w:hAnsi="Arial" w:cs="Arial"/>
                <w:b w:val="0"/>
                <w:sz w:val="24"/>
                <w:szCs w:val="24"/>
              </w:rPr>
            </w:pPr>
            <w:r w:rsidRPr="00961012">
              <w:rPr>
                <w:rFonts w:ascii="Arial" w:hAnsi="Arial" w:cs="Arial"/>
                <w:b w:val="0"/>
                <w:sz w:val="24"/>
                <w:szCs w:val="24"/>
              </w:rPr>
              <w:t>25.</w:t>
            </w:r>
          </w:p>
        </w:tc>
        <w:tc>
          <w:tcPr>
            <w:tcW w:w="3808" w:type="dxa"/>
          </w:tcPr>
          <w:p w:rsidR="007D579B" w:rsidRPr="00961012" w:rsidRDefault="007D579B" w:rsidP="00C10432">
            <w:pPr>
              <w:tabs>
                <w:tab w:val="left" w:pos="1080"/>
              </w:tabs>
              <w:spacing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Penyelenggaraan pameran</w:t>
            </w:r>
          </w:p>
        </w:tc>
        <w:tc>
          <w:tcPr>
            <w:tcW w:w="1851" w:type="dxa"/>
          </w:tcPr>
          <w:p w:rsidR="007D579B" w:rsidRPr="00961012" w:rsidRDefault="007D579B" w:rsidP="00C10432">
            <w:pPr>
              <w:tabs>
                <w:tab w:val="left" w:pos="1080"/>
              </w:tabs>
              <w:spacing w:after="0"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Pemkab. Tanah Laut</w:t>
            </w:r>
          </w:p>
        </w:tc>
        <w:tc>
          <w:tcPr>
            <w:tcW w:w="2977" w:type="dxa"/>
          </w:tcPr>
          <w:p w:rsidR="007D579B" w:rsidRPr="00961012" w:rsidRDefault="007D579B" w:rsidP="00C10432">
            <w:pPr>
              <w:tabs>
                <w:tab w:val="left" w:pos="1080"/>
              </w:tabs>
              <w:spacing w:after="0"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SKPD</w:t>
            </w:r>
          </w:p>
          <w:p w:rsidR="007D579B" w:rsidRPr="00961012" w:rsidRDefault="007D579B" w:rsidP="00C10432">
            <w:pPr>
              <w:tabs>
                <w:tab w:val="left" w:pos="1080"/>
              </w:tabs>
              <w:spacing w:after="0"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Masyarakat</w:t>
            </w:r>
          </w:p>
          <w:p w:rsidR="007D579B" w:rsidRPr="00961012" w:rsidRDefault="007D579B" w:rsidP="00C10432">
            <w:pPr>
              <w:tabs>
                <w:tab w:val="left" w:pos="1080"/>
              </w:tabs>
              <w:spacing w:after="0"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Dunia Usaha</w:t>
            </w:r>
          </w:p>
        </w:tc>
      </w:tr>
      <w:tr w:rsidR="00EE1341" w:rsidRPr="00961012" w:rsidTr="00B57429">
        <w:tc>
          <w:tcPr>
            <w:cnfStyle w:val="001000000000" w:firstRow="0" w:lastRow="0" w:firstColumn="1" w:lastColumn="0" w:oddVBand="0" w:evenVBand="0" w:oddHBand="0" w:evenHBand="0" w:firstRowFirstColumn="0" w:firstRowLastColumn="0" w:lastRowFirstColumn="0" w:lastRowLastColumn="0"/>
            <w:tcW w:w="553" w:type="dxa"/>
          </w:tcPr>
          <w:p w:rsidR="007D579B" w:rsidRPr="00961012" w:rsidRDefault="007D579B" w:rsidP="00C10432">
            <w:pPr>
              <w:tabs>
                <w:tab w:val="left" w:pos="1080"/>
              </w:tabs>
              <w:spacing w:after="0" w:line="276" w:lineRule="auto"/>
              <w:jc w:val="both"/>
              <w:rPr>
                <w:rFonts w:ascii="Arial" w:hAnsi="Arial" w:cs="Arial"/>
                <w:b w:val="0"/>
                <w:sz w:val="24"/>
                <w:szCs w:val="24"/>
              </w:rPr>
            </w:pPr>
            <w:r w:rsidRPr="00961012">
              <w:rPr>
                <w:rFonts w:ascii="Arial" w:hAnsi="Arial" w:cs="Arial"/>
                <w:b w:val="0"/>
                <w:sz w:val="24"/>
                <w:szCs w:val="24"/>
              </w:rPr>
              <w:t>26.</w:t>
            </w:r>
          </w:p>
        </w:tc>
        <w:tc>
          <w:tcPr>
            <w:tcW w:w="3808" w:type="dxa"/>
          </w:tcPr>
          <w:p w:rsidR="00606BEC" w:rsidRPr="00961012" w:rsidRDefault="007D579B" w:rsidP="00C10432">
            <w:pPr>
              <w:tabs>
                <w:tab w:val="left" w:pos="1080"/>
              </w:tabs>
              <w:spacing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Penyusunan profil investasi daerah</w:t>
            </w:r>
          </w:p>
        </w:tc>
        <w:tc>
          <w:tcPr>
            <w:tcW w:w="1851" w:type="dxa"/>
          </w:tcPr>
          <w:p w:rsidR="007D579B" w:rsidRPr="00961012" w:rsidRDefault="007D579B" w:rsidP="00C10432">
            <w:pPr>
              <w:tabs>
                <w:tab w:val="left" w:pos="1080"/>
              </w:tabs>
              <w:spacing w:after="0"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Pemkab. Tanah Laut</w:t>
            </w:r>
          </w:p>
        </w:tc>
        <w:tc>
          <w:tcPr>
            <w:tcW w:w="2977" w:type="dxa"/>
          </w:tcPr>
          <w:p w:rsidR="007D579B" w:rsidRPr="00961012" w:rsidRDefault="007D579B" w:rsidP="00C10432">
            <w:pPr>
              <w:tabs>
                <w:tab w:val="left" w:pos="1080"/>
              </w:tabs>
              <w:spacing w:after="0"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Masyarakat</w:t>
            </w:r>
          </w:p>
          <w:p w:rsidR="007D579B" w:rsidRPr="00961012" w:rsidRDefault="007D579B" w:rsidP="00C10432">
            <w:pPr>
              <w:tabs>
                <w:tab w:val="left" w:pos="1080"/>
              </w:tabs>
              <w:spacing w:after="0"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Dunia Usaha</w:t>
            </w:r>
          </w:p>
        </w:tc>
      </w:tr>
      <w:tr w:rsidR="00EE1341" w:rsidRPr="00961012" w:rsidTr="00B574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3" w:type="dxa"/>
          </w:tcPr>
          <w:p w:rsidR="007D579B" w:rsidRPr="00961012" w:rsidRDefault="007D579B" w:rsidP="00C10432">
            <w:pPr>
              <w:tabs>
                <w:tab w:val="left" w:pos="1080"/>
              </w:tabs>
              <w:spacing w:after="0" w:line="276" w:lineRule="auto"/>
              <w:jc w:val="both"/>
              <w:rPr>
                <w:rFonts w:ascii="Arial" w:hAnsi="Arial" w:cs="Arial"/>
                <w:b w:val="0"/>
                <w:sz w:val="24"/>
                <w:szCs w:val="24"/>
              </w:rPr>
            </w:pPr>
            <w:r w:rsidRPr="00961012">
              <w:rPr>
                <w:rFonts w:ascii="Arial" w:hAnsi="Arial" w:cs="Arial"/>
                <w:b w:val="0"/>
                <w:sz w:val="24"/>
                <w:szCs w:val="24"/>
              </w:rPr>
              <w:t>27.</w:t>
            </w:r>
          </w:p>
        </w:tc>
        <w:tc>
          <w:tcPr>
            <w:tcW w:w="3808" w:type="dxa"/>
          </w:tcPr>
          <w:p w:rsidR="007D579B" w:rsidRPr="00961012" w:rsidRDefault="007D579B" w:rsidP="00C10432">
            <w:pPr>
              <w:tabs>
                <w:tab w:val="left" w:pos="1080"/>
              </w:tabs>
              <w:spacing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Peningkatan pembinaan manajemen investasi daerah</w:t>
            </w:r>
          </w:p>
        </w:tc>
        <w:tc>
          <w:tcPr>
            <w:tcW w:w="1851" w:type="dxa"/>
          </w:tcPr>
          <w:p w:rsidR="007D579B" w:rsidRPr="00961012" w:rsidRDefault="007D579B" w:rsidP="00C10432">
            <w:pPr>
              <w:tabs>
                <w:tab w:val="left" w:pos="1080"/>
              </w:tabs>
              <w:spacing w:after="0"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Pemkab. Tanah Laut</w:t>
            </w:r>
          </w:p>
        </w:tc>
        <w:tc>
          <w:tcPr>
            <w:tcW w:w="2977" w:type="dxa"/>
          </w:tcPr>
          <w:p w:rsidR="007D579B" w:rsidRPr="00961012" w:rsidRDefault="007D579B" w:rsidP="00C10432">
            <w:pPr>
              <w:tabs>
                <w:tab w:val="left" w:pos="1080"/>
              </w:tabs>
              <w:spacing w:after="0"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Masyarakat</w:t>
            </w:r>
          </w:p>
          <w:p w:rsidR="007D579B" w:rsidRPr="00961012" w:rsidRDefault="007D579B" w:rsidP="00C10432">
            <w:pPr>
              <w:tabs>
                <w:tab w:val="left" w:pos="1080"/>
              </w:tabs>
              <w:spacing w:after="0"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Dunia Usaha</w:t>
            </w:r>
          </w:p>
        </w:tc>
      </w:tr>
      <w:tr w:rsidR="00EE1341" w:rsidRPr="00961012" w:rsidTr="00B57429">
        <w:tc>
          <w:tcPr>
            <w:cnfStyle w:val="001000000000" w:firstRow="0" w:lastRow="0" w:firstColumn="1" w:lastColumn="0" w:oddVBand="0" w:evenVBand="0" w:oddHBand="0" w:evenHBand="0" w:firstRowFirstColumn="0" w:firstRowLastColumn="0" w:lastRowFirstColumn="0" w:lastRowLastColumn="0"/>
            <w:tcW w:w="553" w:type="dxa"/>
          </w:tcPr>
          <w:p w:rsidR="007D579B" w:rsidRPr="00961012" w:rsidRDefault="007D579B" w:rsidP="00C10432">
            <w:pPr>
              <w:tabs>
                <w:tab w:val="left" w:pos="1080"/>
              </w:tabs>
              <w:spacing w:after="0" w:line="276" w:lineRule="auto"/>
              <w:jc w:val="both"/>
              <w:rPr>
                <w:rFonts w:ascii="Arial" w:hAnsi="Arial" w:cs="Arial"/>
                <w:b w:val="0"/>
                <w:sz w:val="24"/>
                <w:szCs w:val="24"/>
              </w:rPr>
            </w:pPr>
            <w:r w:rsidRPr="00961012">
              <w:rPr>
                <w:rFonts w:ascii="Arial" w:hAnsi="Arial" w:cs="Arial"/>
                <w:b w:val="0"/>
                <w:sz w:val="24"/>
                <w:szCs w:val="24"/>
              </w:rPr>
              <w:t>28.</w:t>
            </w:r>
          </w:p>
        </w:tc>
        <w:tc>
          <w:tcPr>
            <w:tcW w:w="3808" w:type="dxa"/>
          </w:tcPr>
          <w:p w:rsidR="00606BEC" w:rsidRPr="00961012" w:rsidRDefault="007D579B" w:rsidP="00C10432">
            <w:pPr>
              <w:tabs>
                <w:tab w:val="left" w:pos="1080"/>
              </w:tabs>
              <w:spacing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Konsultasi pengadaan barang/jasa pemerintah</w:t>
            </w:r>
          </w:p>
        </w:tc>
        <w:tc>
          <w:tcPr>
            <w:tcW w:w="1851" w:type="dxa"/>
          </w:tcPr>
          <w:p w:rsidR="007D579B" w:rsidRPr="00961012" w:rsidRDefault="007D579B" w:rsidP="00C10432">
            <w:pPr>
              <w:tabs>
                <w:tab w:val="left" w:pos="1080"/>
              </w:tabs>
              <w:spacing w:after="0"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Pemkab. Tanah Laut</w:t>
            </w:r>
          </w:p>
        </w:tc>
        <w:tc>
          <w:tcPr>
            <w:tcW w:w="2977" w:type="dxa"/>
          </w:tcPr>
          <w:p w:rsidR="007D579B" w:rsidRPr="00961012" w:rsidRDefault="007D579B" w:rsidP="00C10432">
            <w:pPr>
              <w:tabs>
                <w:tab w:val="left" w:pos="1080"/>
              </w:tabs>
              <w:spacing w:after="0"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SKPD</w:t>
            </w:r>
          </w:p>
          <w:p w:rsidR="007D579B" w:rsidRPr="00961012" w:rsidRDefault="007D579B" w:rsidP="00C10432">
            <w:pPr>
              <w:tabs>
                <w:tab w:val="left" w:pos="1080"/>
              </w:tabs>
              <w:spacing w:after="0"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MasyarakatPerusahaan</w:t>
            </w:r>
          </w:p>
        </w:tc>
      </w:tr>
      <w:tr w:rsidR="00EE1341" w:rsidRPr="00961012" w:rsidTr="00B574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3" w:type="dxa"/>
          </w:tcPr>
          <w:p w:rsidR="007D579B" w:rsidRPr="00961012" w:rsidRDefault="007D579B" w:rsidP="00C10432">
            <w:pPr>
              <w:tabs>
                <w:tab w:val="left" w:pos="1080"/>
              </w:tabs>
              <w:spacing w:after="0" w:line="276" w:lineRule="auto"/>
              <w:jc w:val="both"/>
              <w:rPr>
                <w:rFonts w:ascii="Arial" w:hAnsi="Arial" w:cs="Arial"/>
                <w:b w:val="0"/>
                <w:sz w:val="24"/>
                <w:szCs w:val="24"/>
              </w:rPr>
            </w:pPr>
            <w:r w:rsidRPr="00961012">
              <w:rPr>
                <w:rFonts w:ascii="Arial" w:hAnsi="Arial" w:cs="Arial"/>
                <w:b w:val="0"/>
                <w:sz w:val="24"/>
                <w:szCs w:val="24"/>
              </w:rPr>
              <w:t>29.</w:t>
            </w:r>
          </w:p>
        </w:tc>
        <w:tc>
          <w:tcPr>
            <w:tcW w:w="3808" w:type="dxa"/>
          </w:tcPr>
          <w:p w:rsidR="007D579B" w:rsidRPr="00961012" w:rsidRDefault="007D579B" w:rsidP="00C10432">
            <w:pPr>
              <w:tabs>
                <w:tab w:val="left" w:pos="1080"/>
              </w:tabs>
              <w:spacing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Pembuatan data base pembangunan</w:t>
            </w:r>
          </w:p>
        </w:tc>
        <w:tc>
          <w:tcPr>
            <w:tcW w:w="1851" w:type="dxa"/>
          </w:tcPr>
          <w:p w:rsidR="007D579B" w:rsidRPr="00961012" w:rsidRDefault="007D579B" w:rsidP="00C10432">
            <w:pPr>
              <w:tabs>
                <w:tab w:val="left" w:pos="1080"/>
              </w:tabs>
              <w:spacing w:after="0"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Pemkab. Tanah Laut</w:t>
            </w:r>
          </w:p>
        </w:tc>
        <w:tc>
          <w:tcPr>
            <w:tcW w:w="2977" w:type="dxa"/>
          </w:tcPr>
          <w:p w:rsidR="007D579B" w:rsidRPr="00961012" w:rsidRDefault="007D579B" w:rsidP="00C10432">
            <w:pPr>
              <w:tabs>
                <w:tab w:val="left" w:pos="1080"/>
              </w:tabs>
              <w:spacing w:after="0"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SKPD</w:t>
            </w:r>
          </w:p>
          <w:p w:rsidR="007D579B" w:rsidRPr="00961012" w:rsidRDefault="007D579B" w:rsidP="00C10432">
            <w:pPr>
              <w:tabs>
                <w:tab w:val="left" w:pos="1080"/>
              </w:tabs>
              <w:spacing w:after="0"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Masyarakat</w:t>
            </w:r>
          </w:p>
          <w:p w:rsidR="007D579B" w:rsidRPr="00961012" w:rsidRDefault="007D579B" w:rsidP="00C10432">
            <w:pPr>
              <w:tabs>
                <w:tab w:val="left" w:pos="1080"/>
              </w:tabs>
              <w:spacing w:after="0"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Dunia Usaha</w:t>
            </w:r>
          </w:p>
        </w:tc>
      </w:tr>
      <w:tr w:rsidR="00EE1341" w:rsidRPr="00961012" w:rsidTr="00B57429">
        <w:tc>
          <w:tcPr>
            <w:cnfStyle w:val="001000000000" w:firstRow="0" w:lastRow="0" w:firstColumn="1" w:lastColumn="0" w:oddVBand="0" w:evenVBand="0" w:oddHBand="0" w:evenHBand="0" w:firstRowFirstColumn="0" w:firstRowLastColumn="0" w:lastRowFirstColumn="0" w:lastRowLastColumn="0"/>
            <w:tcW w:w="553" w:type="dxa"/>
          </w:tcPr>
          <w:p w:rsidR="007D579B" w:rsidRPr="00961012" w:rsidRDefault="007D579B" w:rsidP="00C10432">
            <w:pPr>
              <w:tabs>
                <w:tab w:val="left" w:pos="1080"/>
              </w:tabs>
              <w:spacing w:after="0" w:line="276" w:lineRule="auto"/>
              <w:jc w:val="both"/>
              <w:rPr>
                <w:rFonts w:ascii="Arial" w:hAnsi="Arial" w:cs="Arial"/>
                <w:b w:val="0"/>
                <w:sz w:val="24"/>
                <w:szCs w:val="24"/>
              </w:rPr>
            </w:pPr>
            <w:r w:rsidRPr="00961012">
              <w:rPr>
                <w:rFonts w:ascii="Arial" w:hAnsi="Arial" w:cs="Arial"/>
                <w:b w:val="0"/>
                <w:sz w:val="24"/>
                <w:szCs w:val="24"/>
              </w:rPr>
              <w:t>30.</w:t>
            </w:r>
          </w:p>
        </w:tc>
        <w:tc>
          <w:tcPr>
            <w:tcW w:w="3808" w:type="dxa"/>
          </w:tcPr>
          <w:p w:rsidR="00606BEC" w:rsidRPr="00961012" w:rsidRDefault="007D579B" w:rsidP="00C10432">
            <w:pPr>
              <w:tabs>
                <w:tab w:val="left" w:pos="1080"/>
              </w:tabs>
              <w:spacing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Perencanaan anggaran belanja hibah</w:t>
            </w:r>
          </w:p>
        </w:tc>
        <w:tc>
          <w:tcPr>
            <w:tcW w:w="1851" w:type="dxa"/>
          </w:tcPr>
          <w:p w:rsidR="007D579B" w:rsidRPr="00961012" w:rsidRDefault="007D579B" w:rsidP="00C10432">
            <w:pPr>
              <w:tabs>
                <w:tab w:val="left" w:pos="1080"/>
              </w:tabs>
              <w:spacing w:after="0"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Pemkab. Tanah Laut</w:t>
            </w:r>
          </w:p>
        </w:tc>
        <w:tc>
          <w:tcPr>
            <w:tcW w:w="2977" w:type="dxa"/>
          </w:tcPr>
          <w:p w:rsidR="007D579B" w:rsidRPr="00961012" w:rsidRDefault="007D579B" w:rsidP="00C10432">
            <w:pPr>
              <w:tabs>
                <w:tab w:val="left" w:pos="1080"/>
              </w:tabs>
              <w:spacing w:after="0"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61012">
              <w:rPr>
                <w:rFonts w:ascii="Arial" w:hAnsi="Arial" w:cs="Arial"/>
                <w:sz w:val="24"/>
                <w:szCs w:val="24"/>
              </w:rPr>
              <w:t>Masyarakat</w:t>
            </w:r>
          </w:p>
        </w:tc>
      </w:tr>
      <w:tr w:rsidR="00EE1341" w:rsidRPr="00961012" w:rsidTr="00B574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3" w:type="dxa"/>
          </w:tcPr>
          <w:p w:rsidR="007D579B" w:rsidRPr="00961012" w:rsidRDefault="007D579B" w:rsidP="00C10432">
            <w:pPr>
              <w:tabs>
                <w:tab w:val="left" w:pos="1080"/>
              </w:tabs>
              <w:spacing w:after="0" w:line="276" w:lineRule="auto"/>
              <w:jc w:val="both"/>
              <w:rPr>
                <w:rFonts w:ascii="Arial" w:hAnsi="Arial" w:cs="Arial"/>
                <w:b w:val="0"/>
                <w:sz w:val="24"/>
                <w:szCs w:val="24"/>
              </w:rPr>
            </w:pPr>
            <w:r w:rsidRPr="00961012">
              <w:rPr>
                <w:rFonts w:ascii="Arial" w:hAnsi="Arial" w:cs="Arial"/>
                <w:b w:val="0"/>
                <w:sz w:val="24"/>
                <w:szCs w:val="24"/>
              </w:rPr>
              <w:t>31.</w:t>
            </w:r>
          </w:p>
        </w:tc>
        <w:tc>
          <w:tcPr>
            <w:tcW w:w="3808" w:type="dxa"/>
          </w:tcPr>
          <w:p w:rsidR="00606BEC" w:rsidRPr="00961012" w:rsidRDefault="007D579B" w:rsidP="00C10432">
            <w:pPr>
              <w:tabs>
                <w:tab w:val="left" w:pos="1080"/>
              </w:tabs>
              <w:spacing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Pencairan belanja hibah berupa uang</w:t>
            </w:r>
          </w:p>
        </w:tc>
        <w:tc>
          <w:tcPr>
            <w:tcW w:w="1851" w:type="dxa"/>
          </w:tcPr>
          <w:p w:rsidR="007D579B" w:rsidRPr="00961012" w:rsidRDefault="007D579B" w:rsidP="00C10432">
            <w:pPr>
              <w:tabs>
                <w:tab w:val="left" w:pos="1080"/>
              </w:tabs>
              <w:spacing w:after="0"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Pemkab. Tanah Laut</w:t>
            </w:r>
          </w:p>
        </w:tc>
        <w:tc>
          <w:tcPr>
            <w:tcW w:w="2977" w:type="dxa"/>
          </w:tcPr>
          <w:p w:rsidR="007D579B" w:rsidRPr="00961012" w:rsidRDefault="007D579B" w:rsidP="00C10432">
            <w:pPr>
              <w:tabs>
                <w:tab w:val="left" w:pos="1080"/>
              </w:tabs>
              <w:spacing w:after="0"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61012">
              <w:rPr>
                <w:rFonts w:ascii="Arial" w:hAnsi="Arial" w:cs="Arial"/>
                <w:sz w:val="24"/>
                <w:szCs w:val="24"/>
              </w:rPr>
              <w:t>Masyarakat</w:t>
            </w:r>
          </w:p>
        </w:tc>
      </w:tr>
    </w:tbl>
    <w:p w:rsidR="00011C13" w:rsidRDefault="00011C13" w:rsidP="00C10432">
      <w:pPr>
        <w:spacing w:after="0" w:line="360" w:lineRule="auto"/>
        <w:ind w:left="3420" w:hanging="3420"/>
        <w:jc w:val="both"/>
        <w:rPr>
          <w:rFonts w:ascii="Arial" w:hAnsi="Arial" w:cs="Arial"/>
          <w:b/>
          <w:color w:val="000000"/>
          <w:sz w:val="24"/>
          <w:szCs w:val="24"/>
        </w:rPr>
      </w:pPr>
    </w:p>
    <w:p w:rsidR="00011C13" w:rsidRDefault="00011C13" w:rsidP="00C10432">
      <w:pPr>
        <w:spacing w:after="0" w:line="360" w:lineRule="auto"/>
        <w:ind w:left="3420" w:hanging="3420"/>
        <w:jc w:val="both"/>
        <w:rPr>
          <w:rFonts w:ascii="Arial" w:hAnsi="Arial" w:cs="Arial"/>
          <w:b/>
          <w:color w:val="000000"/>
          <w:sz w:val="24"/>
          <w:szCs w:val="24"/>
        </w:rPr>
      </w:pPr>
    </w:p>
    <w:p w:rsidR="00011C13" w:rsidRDefault="00011C13" w:rsidP="00C10432">
      <w:pPr>
        <w:spacing w:after="0" w:line="360" w:lineRule="auto"/>
        <w:ind w:left="3420" w:hanging="3420"/>
        <w:jc w:val="both"/>
        <w:rPr>
          <w:rFonts w:ascii="Arial" w:hAnsi="Arial" w:cs="Arial"/>
          <w:b/>
          <w:color w:val="000000"/>
          <w:sz w:val="24"/>
          <w:szCs w:val="24"/>
        </w:rPr>
      </w:pPr>
    </w:p>
    <w:p w:rsidR="00011C13" w:rsidRDefault="00011C13" w:rsidP="00C10432">
      <w:pPr>
        <w:spacing w:after="0" w:line="360" w:lineRule="auto"/>
        <w:ind w:left="3420" w:hanging="3420"/>
        <w:jc w:val="both"/>
        <w:rPr>
          <w:rFonts w:ascii="Arial" w:hAnsi="Arial" w:cs="Arial"/>
          <w:b/>
          <w:color w:val="000000"/>
          <w:sz w:val="24"/>
          <w:szCs w:val="24"/>
        </w:rPr>
      </w:pPr>
    </w:p>
    <w:p w:rsidR="007D579B" w:rsidRPr="00961012" w:rsidRDefault="002627BB" w:rsidP="00C10432">
      <w:pPr>
        <w:spacing w:after="0" w:line="360" w:lineRule="auto"/>
        <w:ind w:left="3420" w:hanging="3420"/>
        <w:jc w:val="both"/>
        <w:rPr>
          <w:rFonts w:ascii="Arial" w:hAnsi="Arial" w:cs="Arial"/>
          <w:b/>
          <w:color w:val="000000"/>
          <w:sz w:val="24"/>
          <w:szCs w:val="24"/>
        </w:rPr>
      </w:pPr>
      <w:r w:rsidRPr="00961012">
        <w:rPr>
          <w:rFonts w:ascii="Arial" w:hAnsi="Arial" w:cs="Arial"/>
          <w:b/>
          <w:color w:val="000000"/>
          <w:sz w:val="24"/>
          <w:szCs w:val="24"/>
        </w:rPr>
        <w:lastRenderedPageBreak/>
        <w:t xml:space="preserve">D. </w:t>
      </w:r>
      <w:r w:rsidR="007D579B" w:rsidRPr="00961012">
        <w:rPr>
          <w:rFonts w:ascii="Arial" w:hAnsi="Arial" w:cs="Arial"/>
          <w:b/>
          <w:color w:val="000000"/>
          <w:sz w:val="24"/>
          <w:szCs w:val="24"/>
        </w:rPr>
        <w:t>Sistematika Penyajian</w:t>
      </w:r>
    </w:p>
    <w:p w:rsidR="009B2BB3" w:rsidRPr="00961012" w:rsidRDefault="009B2BB3" w:rsidP="00C10432">
      <w:pPr>
        <w:spacing w:after="0" w:line="360" w:lineRule="auto"/>
        <w:jc w:val="both"/>
        <w:rPr>
          <w:rFonts w:ascii="Arial" w:hAnsi="Arial" w:cs="Arial"/>
          <w:b/>
          <w:color w:val="000000"/>
          <w:sz w:val="24"/>
          <w:szCs w:val="24"/>
        </w:rPr>
      </w:pPr>
    </w:p>
    <w:p w:rsidR="007D579B" w:rsidRPr="00961012" w:rsidRDefault="007D579B" w:rsidP="00C10432">
      <w:pPr>
        <w:spacing w:after="0" w:line="360" w:lineRule="auto"/>
        <w:jc w:val="both"/>
        <w:rPr>
          <w:rFonts w:ascii="Arial" w:hAnsi="Arial" w:cs="Arial"/>
          <w:b/>
          <w:color w:val="000000"/>
          <w:sz w:val="24"/>
          <w:szCs w:val="24"/>
        </w:rPr>
      </w:pPr>
      <w:r w:rsidRPr="00961012">
        <w:rPr>
          <w:rFonts w:ascii="Arial" w:hAnsi="Arial" w:cs="Arial"/>
          <w:b/>
          <w:color w:val="000000"/>
          <w:sz w:val="24"/>
          <w:szCs w:val="24"/>
        </w:rPr>
        <w:t>IKHTISAR EKSEKUTIF</w:t>
      </w:r>
    </w:p>
    <w:p w:rsidR="007D579B" w:rsidRPr="00961012" w:rsidRDefault="007D579B" w:rsidP="00C10432">
      <w:pPr>
        <w:spacing w:after="0" w:line="360" w:lineRule="auto"/>
        <w:jc w:val="both"/>
        <w:rPr>
          <w:rFonts w:ascii="Arial" w:hAnsi="Arial" w:cs="Arial"/>
          <w:b/>
          <w:color w:val="000000"/>
          <w:sz w:val="24"/>
          <w:szCs w:val="24"/>
        </w:rPr>
      </w:pPr>
      <w:r w:rsidRPr="00961012">
        <w:rPr>
          <w:rFonts w:ascii="Arial" w:hAnsi="Arial" w:cs="Arial"/>
          <w:b/>
          <w:color w:val="000000"/>
          <w:sz w:val="24"/>
          <w:szCs w:val="24"/>
        </w:rPr>
        <w:t>DAFTAR ISI</w:t>
      </w:r>
    </w:p>
    <w:p w:rsidR="007D579B" w:rsidRPr="00961012" w:rsidRDefault="007D579B" w:rsidP="00C10432">
      <w:pPr>
        <w:spacing w:after="0" w:line="360" w:lineRule="auto"/>
        <w:jc w:val="both"/>
        <w:rPr>
          <w:rFonts w:ascii="Arial" w:hAnsi="Arial" w:cs="Arial"/>
          <w:b/>
          <w:color w:val="000000"/>
          <w:sz w:val="24"/>
          <w:szCs w:val="24"/>
        </w:rPr>
      </w:pPr>
      <w:r w:rsidRPr="00961012">
        <w:rPr>
          <w:rFonts w:ascii="Arial" w:hAnsi="Arial" w:cs="Arial"/>
          <w:b/>
          <w:color w:val="000000"/>
          <w:sz w:val="24"/>
          <w:szCs w:val="24"/>
        </w:rPr>
        <w:t>BAB I PENDAHULUAN</w:t>
      </w:r>
    </w:p>
    <w:p w:rsidR="007D579B" w:rsidRPr="00961012" w:rsidRDefault="007D579B" w:rsidP="00C10432">
      <w:pPr>
        <w:spacing w:after="0" w:line="360" w:lineRule="auto"/>
        <w:ind w:firstLine="720"/>
        <w:jc w:val="both"/>
        <w:rPr>
          <w:rFonts w:ascii="Arial" w:hAnsi="Arial" w:cs="Arial"/>
          <w:color w:val="000000"/>
          <w:sz w:val="24"/>
          <w:szCs w:val="24"/>
        </w:rPr>
      </w:pPr>
      <w:r w:rsidRPr="00961012">
        <w:rPr>
          <w:rFonts w:ascii="Arial" w:hAnsi="Arial" w:cs="Arial"/>
          <w:color w:val="000000"/>
          <w:sz w:val="24"/>
          <w:szCs w:val="24"/>
        </w:rPr>
        <w:t>Memaparkan tentang latar belakang penyusunan Laporan Kinerja Sekratariat Daerah Kabupaten Tanah Laut, menggambarkan struktur organisasi tugas pokok dan fungsi Sekretariat Daerah Kabupaten Tanah Laut, aspek strategis organisasi, produk dan layanan.</w:t>
      </w:r>
    </w:p>
    <w:p w:rsidR="007D579B" w:rsidRPr="00961012" w:rsidRDefault="007D579B" w:rsidP="00C10432">
      <w:pPr>
        <w:spacing w:after="0" w:line="360" w:lineRule="auto"/>
        <w:jc w:val="both"/>
        <w:rPr>
          <w:rFonts w:ascii="Arial" w:hAnsi="Arial" w:cs="Arial"/>
          <w:b/>
          <w:color w:val="000000"/>
          <w:sz w:val="24"/>
          <w:szCs w:val="24"/>
        </w:rPr>
      </w:pPr>
      <w:r w:rsidRPr="00961012">
        <w:rPr>
          <w:rFonts w:ascii="Arial" w:hAnsi="Arial" w:cs="Arial"/>
          <w:b/>
          <w:color w:val="000000"/>
          <w:sz w:val="24"/>
          <w:szCs w:val="24"/>
        </w:rPr>
        <w:t>BAB II PERENCANAAN DAN PERJANJIAN KINERJA</w:t>
      </w:r>
    </w:p>
    <w:p w:rsidR="007D579B" w:rsidRPr="00961012" w:rsidRDefault="007D579B" w:rsidP="00C10432">
      <w:pPr>
        <w:spacing w:after="0" w:line="360" w:lineRule="auto"/>
        <w:ind w:firstLine="720"/>
        <w:jc w:val="both"/>
        <w:rPr>
          <w:rFonts w:ascii="Arial" w:hAnsi="Arial" w:cs="Arial"/>
          <w:color w:val="000000"/>
          <w:sz w:val="24"/>
          <w:szCs w:val="24"/>
        </w:rPr>
      </w:pPr>
      <w:r w:rsidRPr="00961012">
        <w:rPr>
          <w:rFonts w:ascii="Arial" w:hAnsi="Arial" w:cs="Arial"/>
          <w:color w:val="000000"/>
          <w:sz w:val="24"/>
          <w:szCs w:val="24"/>
        </w:rPr>
        <w:t>Memaparkan tentang renstra Sekretariat Daerah</w:t>
      </w:r>
      <w:r w:rsidR="0055548A" w:rsidRPr="00961012">
        <w:rPr>
          <w:rFonts w:ascii="Arial" w:hAnsi="Arial" w:cs="Arial"/>
          <w:color w:val="000000"/>
          <w:sz w:val="24"/>
          <w:szCs w:val="24"/>
        </w:rPr>
        <w:t xml:space="preserve"> </w:t>
      </w:r>
      <w:r w:rsidRPr="00961012">
        <w:rPr>
          <w:rFonts w:ascii="Arial" w:hAnsi="Arial" w:cs="Arial"/>
          <w:color w:val="000000"/>
          <w:sz w:val="24"/>
          <w:szCs w:val="24"/>
        </w:rPr>
        <w:t xml:space="preserve">Kabupaten Tanah Laut yang meliputi visi, misi, tujuan, sasaran strategis, indikator kinerja utama dan program/kegiatan. </w:t>
      </w:r>
    </w:p>
    <w:p w:rsidR="007D579B" w:rsidRPr="00961012" w:rsidRDefault="007D579B" w:rsidP="00C10432">
      <w:pPr>
        <w:spacing w:after="0" w:line="360" w:lineRule="auto"/>
        <w:jc w:val="both"/>
        <w:rPr>
          <w:rFonts w:ascii="Arial" w:hAnsi="Arial" w:cs="Arial"/>
          <w:b/>
          <w:color w:val="000000"/>
          <w:sz w:val="24"/>
          <w:szCs w:val="24"/>
        </w:rPr>
      </w:pPr>
      <w:r w:rsidRPr="00961012">
        <w:rPr>
          <w:rFonts w:ascii="Arial" w:hAnsi="Arial" w:cs="Arial"/>
          <w:b/>
          <w:color w:val="000000"/>
          <w:sz w:val="24"/>
          <w:szCs w:val="24"/>
        </w:rPr>
        <w:t>BAB III AKUNTABILITAS KINERJA</w:t>
      </w:r>
      <w:r w:rsidR="00D3061C" w:rsidRPr="00961012">
        <w:rPr>
          <w:rFonts w:ascii="Arial" w:hAnsi="Arial" w:cs="Arial"/>
          <w:b/>
          <w:color w:val="000000"/>
          <w:sz w:val="24"/>
          <w:szCs w:val="24"/>
        </w:rPr>
        <w:t xml:space="preserve"> </w:t>
      </w:r>
    </w:p>
    <w:p w:rsidR="007D579B" w:rsidRPr="00961012" w:rsidRDefault="007D579B" w:rsidP="00C10432">
      <w:pPr>
        <w:spacing w:after="0" w:line="360" w:lineRule="auto"/>
        <w:ind w:firstLine="720"/>
        <w:jc w:val="both"/>
        <w:rPr>
          <w:rFonts w:ascii="Arial" w:hAnsi="Arial" w:cs="Arial"/>
          <w:color w:val="000000"/>
          <w:sz w:val="24"/>
          <w:szCs w:val="24"/>
        </w:rPr>
      </w:pPr>
      <w:r w:rsidRPr="00961012">
        <w:rPr>
          <w:rFonts w:ascii="Arial" w:hAnsi="Arial" w:cs="Arial"/>
          <w:color w:val="000000"/>
          <w:sz w:val="24"/>
          <w:szCs w:val="24"/>
        </w:rPr>
        <w:t>Menyajikan tentang capaian kinerja organisasi (capaian IKU dan capaian sasaran strategis organisasi) dan akuntabilitas keuangan (ringkasan realisasi anggaran menurut program tahun 201</w:t>
      </w:r>
      <w:r w:rsidR="005026E3" w:rsidRPr="00961012">
        <w:rPr>
          <w:rFonts w:ascii="Arial" w:hAnsi="Arial" w:cs="Arial"/>
          <w:color w:val="000000"/>
          <w:sz w:val="24"/>
          <w:szCs w:val="24"/>
        </w:rPr>
        <w:t>8</w:t>
      </w:r>
      <w:r w:rsidRPr="00961012">
        <w:rPr>
          <w:rFonts w:ascii="Arial" w:hAnsi="Arial" w:cs="Arial"/>
          <w:color w:val="000000"/>
          <w:sz w:val="24"/>
          <w:szCs w:val="24"/>
        </w:rPr>
        <w:t xml:space="preserve"> dan 201</w:t>
      </w:r>
      <w:r w:rsidR="005026E3" w:rsidRPr="00961012">
        <w:rPr>
          <w:rFonts w:ascii="Arial" w:hAnsi="Arial" w:cs="Arial"/>
          <w:color w:val="000000"/>
          <w:sz w:val="24"/>
          <w:szCs w:val="24"/>
        </w:rPr>
        <w:t>9</w:t>
      </w:r>
      <w:r w:rsidRPr="00961012">
        <w:rPr>
          <w:rFonts w:ascii="Arial" w:hAnsi="Arial" w:cs="Arial"/>
          <w:color w:val="000000"/>
          <w:sz w:val="24"/>
          <w:szCs w:val="24"/>
        </w:rPr>
        <w:t xml:space="preserve"> serta ringkasan anggaran dan realisasi berdasarkan program.</w:t>
      </w:r>
    </w:p>
    <w:p w:rsidR="007D579B" w:rsidRPr="00961012" w:rsidRDefault="007D579B" w:rsidP="00C10432">
      <w:pPr>
        <w:spacing w:after="0" w:line="360" w:lineRule="auto"/>
        <w:jc w:val="both"/>
        <w:rPr>
          <w:rFonts w:ascii="Arial" w:hAnsi="Arial" w:cs="Arial"/>
          <w:b/>
          <w:color w:val="000000"/>
          <w:sz w:val="24"/>
          <w:szCs w:val="24"/>
        </w:rPr>
      </w:pPr>
      <w:r w:rsidRPr="00961012">
        <w:rPr>
          <w:rFonts w:ascii="Arial" w:hAnsi="Arial" w:cs="Arial"/>
          <w:b/>
          <w:color w:val="000000"/>
          <w:sz w:val="24"/>
          <w:szCs w:val="24"/>
        </w:rPr>
        <w:t>BAB IV PENUTUP</w:t>
      </w:r>
    </w:p>
    <w:p w:rsidR="00A13E01" w:rsidRPr="00961012" w:rsidRDefault="007D579B" w:rsidP="00C10432">
      <w:pPr>
        <w:spacing w:after="0" w:line="360" w:lineRule="auto"/>
        <w:ind w:firstLine="720"/>
        <w:jc w:val="both"/>
        <w:rPr>
          <w:rFonts w:ascii="Arial" w:hAnsi="Arial" w:cs="Arial"/>
          <w:color w:val="000000"/>
          <w:sz w:val="24"/>
          <w:szCs w:val="24"/>
        </w:rPr>
      </w:pPr>
      <w:r w:rsidRPr="00961012">
        <w:rPr>
          <w:rFonts w:ascii="Arial" w:hAnsi="Arial" w:cs="Arial"/>
          <w:color w:val="000000"/>
          <w:sz w:val="24"/>
          <w:szCs w:val="24"/>
        </w:rPr>
        <w:t>Menampilkan simpulan umum atas capaian kinerja organisasi dan strategi di masa mendatang untuk meningkatkan kinerjanya.</w:t>
      </w:r>
    </w:p>
    <w:sectPr w:rsidR="00A13E01" w:rsidRPr="00961012" w:rsidSect="00011C13">
      <w:pgSz w:w="11907" w:h="16839" w:code="9"/>
      <w:pgMar w:top="1418" w:right="1418" w:bottom="1418" w:left="1843" w:header="992" w:footer="300" w:gutter="0"/>
      <w:pgNumType w:start="1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72ED" w:rsidRDefault="00B872ED">
      <w:r>
        <w:separator/>
      </w:r>
    </w:p>
  </w:endnote>
  <w:endnote w:type="continuationSeparator" w:id="0">
    <w:p w:rsidR="00B872ED" w:rsidRDefault="00B87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radley Hand ITC">
    <w:panose1 w:val="03070402050302030203"/>
    <w:charset w:val="00"/>
    <w:family w:val="script"/>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44A7" w:rsidRPr="00DE29CA" w:rsidRDefault="000844A7" w:rsidP="00E02BAD">
    <w:pPr>
      <w:pStyle w:val="Footer"/>
      <w:tabs>
        <w:tab w:val="left" w:pos="225"/>
      </w:tabs>
      <w:ind w:right="360"/>
      <w:jc w:val="right"/>
      <w:rPr>
        <w:rFonts w:ascii="Bradley Hand ITC" w:hAnsi="Bradley Hand ITC"/>
        <w:b/>
        <w:sz w:val="16"/>
      </w:rPr>
    </w:pPr>
  </w:p>
  <w:tbl>
    <w:tblPr>
      <w:tblW w:w="5000" w:type="pct"/>
      <w:jc w:val="center"/>
      <w:tblCellMar>
        <w:top w:w="144" w:type="dxa"/>
        <w:left w:w="115" w:type="dxa"/>
        <w:bottom w:w="144" w:type="dxa"/>
        <w:right w:w="115" w:type="dxa"/>
      </w:tblCellMar>
      <w:tblLook w:val="04A0" w:firstRow="1" w:lastRow="0" w:firstColumn="1" w:lastColumn="0" w:noHBand="0" w:noVBand="1"/>
    </w:tblPr>
    <w:tblGrid>
      <w:gridCol w:w="4826"/>
      <w:gridCol w:w="4813"/>
    </w:tblGrid>
    <w:tr w:rsidR="000844A7" w:rsidTr="00A549FD">
      <w:trPr>
        <w:trHeight w:hRule="exact" w:val="115"/>
        <w:jc w:val="center"/>
      </w:trPr>
      <w:tc>
        <w:tcPr>
          <w:tcW w:w="4686" w:type="dxa"/>
          <w:shd w:val="clear" w:color="auto" w:fill="C0504D" w:themeFill="accent2"/>
          <w:tcMar>
            <w:top w:w="0" w:type="dxa"/>
            <w:bottom w:w="0" w:type="dxa"/>
          </w:tcMar>
        </w:tcPr>
        <w:p w:rsidR="000844A7" w:rsidRDefault="000844A7" w:rsidP="00667B90">
          <w:pPr>
            <w:pStyle w:val="Header"/>
            <w:rPr>
              <w:caps/>
              <w:sz w:val="18"/>
            </w:rPr>
          </w:pPr>
        </w:p>
      </w:tc>
      <w:tc>
        <w:tcPr>
          <w:tcW w:w="4674" w:type="dxa"/>
          <w:shd w:val="clear" w:color="auto" w:fill="C0504D" w:themeFill="accent2"/>
          <w:tcMar>
            <w:top w:w="0" w:type="dxa"/>
            <w:bottom w:w="0" w:type="dxa"/>
          </w:tcMar>
        </w:tcPr>
        <w:p w:rsidR="000844A7" w:rsidRDefault="000844A7" w:rsidP="00667B90">
          <w:pPr>
            <w:pStyle w:val="Header"/>
            <w:jc w:val="right"/>
            <w:rPr>
              <w:caps/>
              <w:sz w:val="18"/>
            </w:rPr>
          </w:pPr>
        </w:p>
      </w:tc>
    </w:tr>
    <w:tr w:rsidR="000844A7" w:rsidTr="000844A7">
      <w:trPr>
        <w:jc w:val="center"/>
      </w:trPr>
      <w:sdt>
        <w:sdtPr>
          <w:rPr>
            <w:rFonts w:ascii="Bookman Old Style" w:hAnsi="Bookman Old Style"/>
            <w:caps/>
            <w:color w:val="808080" w:themeColor="background1" w:themeShade="80"/>
            <w:sz w:val="16"/>
            <w:szCs w:val="18"/>
            <w:lang w:val="en-ID"/>
          </w:rPr>
          <w:alias w:val="Author"/>
          <w:tag w:val=""/>
          <w:id w:val="-672032373"/>
          <w:placeholder>
            <w:docPart w:val="3C2516677ABC48F9AF860B7F565B431A"/>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rsidR="000844A7" w:rsidRPr="00364C38" w:rsidRDefault="000844A7" w:rsidP="00A549FD">
              <w:pPr>
                <w:pStyle w:val="Footer"/>
                <w:rPr>
                  <w:rFonts w:ascii="Bookman Old Style" w:hAnsi="Bookman Old Style"/>
                  <w:caps/>
                  <w:color w:val="808080" w:themeColor="background1" w:themeShade="80"/>
                  <w:sz w:val="16"/>
                  <w:szCs w:val="18"/>
                </w:rPr>
              </w:pPr>
              <w:r>
                <w:rPr>
                  <w:rFonts w:ascii="Bookman Old Style" w:hAnsi="Bookman Old Style"/>
                  <w:caps/>
                  <w:color w:val="808080" w:themeColor="background1" w:themeShade="80"/>
                  <w:sz w:val="16"/>
                  <w:szCs w:val="18"/>
                  <w:lang w:val="en-ID"/>
                </w:rPr>
                <w:t>LAKIP</w:t>
              </w:r>
              <w:r w:rsidRPr="00667B90">
                <w:rPr>
                  <w:rFonts w:ascii="Bookman Old Style" w:hAnsi="Bookman Old Style"/>
                  <w:caps/>
                  <w:color w:val="808080" w:themeColor="background1" w:themeShade="80"/>
                  <w:sz w:val="16"/>
                  <w:szCs w:val="18"/>
                  <w:lang w:val="en-ID"/>
                </w:rPr>
                <w:t xml:space="preserve"> SEKRETARIAT DAERAH KABUPATEN TANAH LAUT  TAHUN ANGGARAN 2019</w:t>
              </w:r>
            </w:p>
          </w:tc>
        </w:sdtContent>
      </w:sdt>
      <w:tc>
        <w:tcPr>
          <w:tcW w:w="4674" w:type="dxa"/>
          <w:shd w:val="clear" w:color="auto" w:fill="auto"/>
          <w:vAlign w:val="center"/>
        </w:tcPr>
        <w:p w:rsidR="000844A7" w:rsidRPr="00364C38" w:rsidRDefault="000844A7" w:rsidP="00667B90">
          <w:pPr>
            <w:pStyle w:val="Footer"/>
            <w:jc w:val="right"/>
            <w:rPr>
              <w:rFonts w:ascii="Bookman Old Style" w:hAnsi="Bookman Old Style"/>
              <w:caps/>
              <w:color w:val="808080" w:themeColor="background1" w:themeShade="80"/>
              <w:sz w:val="16"/>
              <w:szCs w:val="18"/>
            </w:rPr>
          </w:pPr>
          <w:r w:rsidRPr="00364C38">
            <w:rPr>
              <w:rFonts w:ascii="Bookman Old Style" w:hAnsi="Bookman Old Style"/>
              <w:caps/>
              <w:color w:val="808080" w:themeColor="background1" w:themeShade="80"/>
              <w:sz w:val="20"/>
              <w:szCs w:val="18"/>
            </w:rPr>
            <w:fldChar w:fldCharType="begin"/>
          </w:r>
          <w:r w:rsidRPr="00364C38">
            <w:rPr>
              <w:rFonts w:ascii="Bookman Old Style" w:hAnsi="Bookman Old Style"/>
              <w:caps/>
              <w:color w:val="808080" w:themeColor="background1" w:themeShade="80"/>
              <w:sz w:val="20"/>
              <w:szCs w:val="18"/>
            </w:rPr>
            <w:instrText xml:space="preserve"> PAGE   \* MERGEFORMAT </w:instrText>
          </w:r>
          <w:r w:rsidRPr="00364C38">
            <w:rPr>
              <w:rFonts w:ascii="Bookman Old Style" w:hAnsi="Bookman Old Style"/>
              <w:caps/>
              <w:color w:val="808080" w:themeColor="background1" w:themeShade="80"/>
              <w:sz w:val="20"/>
              <w:szCs w:val="18"/>
            </w:rPr>
            <w:fldChar w:fldCharType="separate"/>
          </w:r>
          <w:r w:rsidR="00670300">
            <w:rPr>
              <w:rFonts w:ascii="Bookman Old Style" w:hAnsi="Bookman Old Style"/>
              <w:caps/>
              <w:noProof/>
              <w:color w:val="808080" w:themeColor="background1" w:themeShade="80"/>
              <w:sz w:val="20"/>
              <w:szCs w:val="18"/>
            </w:rPr>
            <w:t>16</w:t>
          </w:r>
          <w:r w:rsidRPr="00364C38">
            <w:rPr>
              <w:rFonts w:ascii="Bookman Old Style" w:hAnsi="Bookman Old Style"/>
              <w:caps/>
              <w:noProof/>
              <w:color w:val="808080" w:themeColor="background1" w:themeShade="80"/>
              <w:sz w:val="20"/>
              <w:szCs w:val="18"/>
            </w:rPr>
            <w:fldChar w:fldCharType="end"/>
          </w:r>
        </w:p>
      </w:tc>
    </w:tr>
  </w:tbl>
  <w:p w:rsidR="000844A7" w:rsidRPr="00DE29CA" w:rsidRDefault="000844A7" w:rsidP="00E02BAD">
    <w:pPr>
      <w:pStyle w:val="Footer"/>
      <w:tabs>
        <w:tab w:val="left" w:pos="225"/>
      </w:tabs>
      <w:ind w:right="360"/>
      <w:jc w:val="right"/>
      <w:rPr>
        <w:rFonts w:ascii="Bradley Hand ITC" w:hAnsi="Bradley Hand ITC"/>
        <w:b/>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72ED" w:rsidRDefault="00B872ED">
      <w:r>
        <w:separator/>
      </w:r>
    </w:p>
  </w:footnote>
  <w:footnote w:type="continuationSeparator" w:id="0">
    <w:p w:rsidR="00B872ED" w:rsidRDefault="00B872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251D8"/>
    <w:multiLevelType w:val="hybridMultilevel"/>
    <w:tmpl w:val="45D09E10"/>
    <w:lvl w:ilvl="0" w:tplc="0AF6CA14">
      <w:start w:val="1"/>
      <w:numFmt w:val="lowerLetter"/>
      <w:lvlText w:val="%1."/>
      <w:lvlJc w:val="left"/>
      <w:pPr>
        <w:ind w:left="2291" w:hanging="360"/>
      </w:pPr>
      <w:rPr>
        <w:color w:val="auto"/>
      </w:rPr>
    </w:lvl>
    <w:lvl w:ilvl="1" w:tplc="04090019" w:tentative="1">
      <w:start w:val="1"/>
      <w:numFmt w:val="lowerLetter"/>
      <w:lvlText w:val="%2."/>
      <w:lvlJc w:val="left"/>
      <w:pPr>
        <w:ind w:left="3011" w:hanging="360"/>
      </w:pPr>
    </w:lvl>
    <w:lvl w:ilvl="2" w:tplc="0409001B" w:tentative="1">
      <w:start w:val="1"/>
      <w:numFmt w:val="lowerRoman"/>
      <w:lvlText w:val="%3."/>
      <w:lvlJc w:val="right"/>
      <w:pPr>
        <w:ind w:left="3731" w:hanging="180"/>
      </w:pPr>
    </w:lvl>
    <w:lvl w:ilvl="3" w:tplc="0409000F" w:tentative="1">
      <w:start w:val="1"/>
      <w:numFmt w:val="decimal"/>
      <w:lvlText w:val="%4."/>
      <w:lvlJc w:val="left"/>
      <w:pPr>
        <w:ind w:left="4451" w:hanging="360"/>
      </w:pPr>
    </w:lvl>
    <w:lvl w:ilvl="4" w:tplc="04090019" w:tentative="1">
      <w:start w:val="1"/>
      <w:numFmt w:val="lowerLetter"/>
      <w:lvlText w:val="%5."/>
      <w:lvlJc w:val="left"/>
      <w:pPr>
        <w:ind w:left="5171" w:hanging="360"/>
      </w:pPr>
    </w:lvl>
    <w:lvl w:ilvl="5" w:tplc="0409001B" w:tentative="1">
      <w:start w:val="1"/>
      <w:numFmt w:val="lowerRoman"/>
      <w:lvlText w:val="%6."/>
      <w:lvlJc w:val="right"/>
      <w:pPr>
        <w:ind w:left="5891" w:hanging="180"/>
      </w:pPr>
    </w:lvl>
    <w:lvl w:ilvl="6" w:tplc="0409000F" w:tentative="1">
      <w:start w:val="1"/>
      <w:numFmt w:val="decimal"/>
      <w:lvlText w:val="%7."/>
      <w:lvlJc w:val="left"/>
      <w:pPr>
        <w:ind w:left="6611" w:hanging="360"/>
      </w:pPr>
    </w:lvl>
    <w:lvl w:ilvl="7" w:tplc="04090019" w:tentative="1">
      <w:start w:val="1"/>
      <w:numFmt w:val="lowerLetter"/>
      <w:lvlText w:val="%8."/>
      <w:lvlJc w:val="left"/>
      <w:pPr>
        <w:ind w:left="7331" w:hanging="360"/>
      </w:pPr>
    </w:lvl>
    <w:lvl w:ilvl="8" w:tplc="0409001B" w:tentative="1">
      <w:start w:val="1"/>
      <w:numFmt w:val="lowerRoman"/>
      <w:lvlText w:val="%9."/>
      <w:lvlJc w:val="right"/>
      <w:pPr>
        <w:ind w:left="8051" w:hanging="180"/>
      </w:pPr>
    </w:lvl>
  </w:abstractNum>
  <w:abstractNum w:abstractNumId="1">
    <w:nsid w:val="08025E59"/>
    <w:multiLevelType w:val="hybridMultilevel"/>
    <w:tmpl w:val="1BF637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D306AE"/>
    <w:multiLevelType w:val="hybridMultilevel"/>
    <w:tmpl w:val="DA8CC180"/>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E1A2AB5"/>
    <w:multiLevelType w:val="hybridMultilevel"/>
    <w:tmpl w:val="E29CF98E"/>
    <w:lvl w:ilvl="0" w:tplc="B6CC385E">
      <w:start w:val="1"/>
      <w:numFmt w:val="upperLetter"/>
      <w:lvlText w:val="%1."/>
      <w:lvlJc w:val="left"/>
      <w:pPr>
        <w:tabs>
          <w:tab w:val="num" w:pos="1212"/>
        </w:tabs>
        <w:ind w:left="1212" w:hanging="360"/>
      </w:pPr>
    </w:lvl>
    <w:lvl w:ilvl="1" w:tplc="548252B4">
      <w:start w:val="1"/>
      <w:numFmt w:val="lowerLetter"/>
      <w:lvlText w:val="%2."/>
      <w:lvlJc w:val="left"/>
      <w:pPr>
        <w:tabs>
          <w:tab w:val="num" w:pos="1932"/>
        </w:tabs>
        <w:ind w:left="1932" w:hanging="360"/>
      </w:pPr>
      <w:rPr>
        <w:rFonts w:hint="default"/>
      </w:rPr>
    </w:lvl>
    <w:lvl w:ilvl="2" w:tplc="04090011">
      <w:start w:val="1"/>
      <w:numFmt w:val="decimal"/>
      <w:lvlText w:val="%3)"/>
      <w:lvlJc w:val="left"/>
      <w:pPr>
        <w:tabs>
          <w:tab w:val="num" w:pos="2832"/>
        </w:tabs>
        <w:ind w:left="2832" w:hanging="360"/>
      </w:pPr>
    </w:lvl>
    <w:lvl w:ilvl="3" w:tplc="2A6E015C">
      <w:start w:val="1"/>
      <w:numFmt w:val="decimal"/>
      <w:lvlText w:val="%4"/>
      <w:lvlJc w:val="left"/>
      <w:pPr>
        <w:tabs>
          <w:tab w:val="num" w:pos="3372"/>
        </w:tabs>
        <w:ind w:left="3372" w:hanging="360"/>
      </w:pPr>
      <w:rPr>
        <w:rFonts w:hint="default"/>
      </w:rPr>
    </w:lvl>
    <w:lvl w:ilvl="4" w:tplc="04090001">
      <w:start w:val="1"/>
      <w:numFmt w:val="bullet"/>
      <w:lvlText w:val=""/>
      <w:lvlJc w:val="left"/>
      <w:pPr>
        <w:tabs>
          <w:tab w:val="num" w:pos="1353"/>
        </w:tabs>
        <w:ind w:left="1353" w:hanging="360"/>
      </w:pPr>
      <w:rPr>
        <w:rFonts w:ascii="Symbol" w:hAnsi="Symbol" w:hint="default"/>
        <w:b/>
        <w:sz w:val="24"/>
      </w:rPr>
    </w:lvl>
    <w:lvl w:ilvl="5" w:tplc="0409001B">
      <w:start w:val="1"/>
      <w:numFmt w:val="lowerRoman"/>
      <w:lvlText w:val="%6."/>
      <w:lvlJc w:val="right"/>
      <w:pPr>
        <w:tabs>
          <w:tab w:val="num" w:pos="4812"/>
        </w:tabs>
        <w:ind w:left="4812" w:hanging="180"/>
      </w:pPr>
    </w:lvl>
    <w:lvl w:ilvl="6" w:tplc="0409000F">
      <w:start w:val="1"/>
      <w:numFmt w:val="decimal"/>
      <w:lvlText w:val="%7."/>
      <w:lvlJc w:val="left"/>
      <w:pPr>
        <w:tabs>
          <w:tab w:val="num" w:pos="5532"/>
        </w:tabs>
        <w:ind w:left="5532" w:hanging="360"/>
      </w:pPr>
    </w:lvl>
    <w:lvl w:ilvl="7" w:tplc="04090019">
      <w:start w:val="1"/>
      <w:numFmt w:val="lowerLetter"/>
      <w:lvlText w:val="%8."/>
      <w:lvlJc w:val="left"/>
      <w:pPr>
        <w:tabs>
          <w:tab w:val="num" w:pos="6252"/>
        </w:tabs>
        <w:ind w:left="6252" w:hanging="360"/>
      </w:pPr>
    </w:lvl>
    <w:lvl w:ilvl="8" w:tplc="0409001B">
      <w:start w:val="1"/>
      <w:numFmt w:val="lowerRoman"/>
      <w:lvlText w:val="%9."/>
      <w:lvlJc w:val="right"/>
      <w:pPr>
        <w:tabs>
          <w:tab w:val="num" w:pos="6972"/>
        </w:tabs>
        <w:ind w:left="6972" w:hanging="180"/>
      </w:pPr>
    </w:lvl>
  </w:abstractNum>
  <w:abstractNum w:abstractNumId="4">
    <w:nsid w:val="0FF55F87"/>
    <w:multiLevelType w:val="hybridMultilevel"/>
    <w:tmpl w:val="19C28112"/>
    <w:lvl w:ilvl="0" w:tplc="0421000F">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
    <w:nsid w:val="12266373"/>
    <w:multiLevelType w:val="hybridMultilevel"/>
    <w:tmpl w:val="F26003B6"/>
    <w:lvl w:ilvl="0" w:tplc="04090011">
      <w:start w:val="1"/>
      <w:numFmt w:val="decimal"/>
      <w:lvlText w:val="%1)"/>
      <w:lvlJc w:val="left"/>
      <w:pPr>
        <w:ind w:left="1857" w:hanging="360"/>
      </w:pPr>
    </w:lvl>
    <w:lvl w:ilvl="1" w:tplc="04090019" w:tentative="1">
      <w:start w:val="1"/>
      <w:numFmt w:val="lowerLetter"/>
      <w:lvlText w:val="%2."/>
      <w:lvlJc w:val="left"/>
      <w:pPr>
        <w:ind w:left="2577" w:hanging="360"/>
      </w:pPr>
    </w:lvl>
    <w:lvl w:ilvl="2" w:tplc="0409001B" w:tentative="1">
      <w:start w:val="1"/>
      <w:numFmt w:val="lowerRoman"/>
      <w:lvlText w:val="%3."/>
      <w:lvlJc w:val="right"/>
      <w:pPr>
        <w:ind w:left="3297" w:hanging="180"/>
      </w:pPr>
    </w:lvl>
    <w:lvl w:ilvl="3" w:tplc="0409000F" w:tentative="1">
      <w:start w:val="1"/>
      <w:numFmt w:val="decimal"/>
      <w:lvlText w:val="%4."/>
      <w:lvlJc w:val="left"/>
      <w:pPr>
        <w:ind w:left="4017" w:hanging="360"/>
      </w:pPr>
    </w:lvl>
    <w:lvl w:ilvl="4" w:tplc="04090019" w:tentative="1">
      <w:start w:val="1"/>
      <w:numFmt w:val="lowerLetter"/>
      <w:lvlText w:val="%5."/>
      <w:lvlJc w:val="left"/>
      <w:pPr>
        <w:ind w:left="4737" w:hanging="360"/>
      </w:pPr>
    </w:lvl>
    <w:lvl w:ilvl="5" w:tplc="0409001B" w:tentative="1">
      <w:start w:val="1"/>
      <w:numFmt w:val="lowerRoman"/>
      <w:lvlText w:val="%6."/>
      <w:lvlJc w:val="right"/>
      <w:pPr>
        <w:ind w:left="5457" w:hanging="180"/>
      </w:pPr>
    </w:lvl>
    <w:lvl w:ilvl="6" w:tplc="0409000F" w:tentative="1">
      <w:start w:val="1"/>
      <w:numFmt w:val="decimal"/>
      <w:lvlText w:val="%7."/>
      <w:lvlJc w:val="left"/>
      <w:pPr>
        <w:ind w:left="6177" w:hanging="360"/>
      </w:pPr>
    </w:lvl>
    <w:lvl w:ilvl="7" w:tplc="04090019" w:tentative="1">
      <w:start w:val="1"/>
      <w:numFmt w:val="lowerLetter"/>
      <w:lvlText w:val="%8."/>
      <w:lvlJc w:val="left"/>
      <w:pPr>
        <w:ind w:left="6897" w:hanging="360"/>
      </w:pPr>
    </w:lvl>
    <w:lvl w:ilvl="8" w:tplc="0409001B" w:tentative="1">
      <w:start w:val="1"/>
      <w:numFmt w:val="lowerRoman"/>
      <w:lvlText w:val="%9."/>
      <w:lvlJc w:val="right"/>
      <w:pPr>
        <w:ind w:left="7617" w:hanging="180"/>
      </w:pPr>
    </w:lvl>
  </w:abstractNum>
  <w:abstractNum w:abstractNumId="6">
    <w:nsid w:val="148B5CDE"/>
    <w:multiLevelType w:val="hybridMultilevel"/>
    <w:tmpl w:val="3202CDD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7">
    <w:nsid w:val="174319FB"/>
    <w:multiLevelType w:val="hybridMultilevel"/>
    <w:tmpl w:val="C4626A38"/>
    <w:lvl w:ilvl="0" w:tplc="F5AA025C">
      <w:start w:val="1"/>
      <w:numFmt w:val="upperLetter"/>
      <w:lvlText w:val="%1."/>
      <w:lvlJc w:val="left"/>
      <w:pPr>
        <w:tabs>
          <w:tab w:val="num" w:pos="720"/>
        </w:tabs>
        <w:ind w:left="720" w:hanging="360"/>
      </w:pPr>
    </w:lvl>
    <w:lvl w:ilvl="1" w:tplc="0421000F">
      <w:start w:val="1"/>
      <w:numFmt w:val="decimal"/>
      <w:lvlText w:val="%2."/>
      <w:lvlJc w:val="left"/>
      <w:pPr>
        <w:tabs>
          <w:tab w:val="num" w:pos="1440"/>
        </w:tabs>
        <w:ind w:left="1440" w:hanging="360"/>
      </w:pPr>
      <w:rPr>
        <w:rFonts w:hint="default"/>
      </w:rPr>
    </w:lvl>
    <w:lvl w:ilvl="2" w:tplc="C730201A">
      <w:start w:val="1"/>
      <w:numFmt w:val="upperLetter"/>
      <w:lvlText w:val="%3."/>
      <w:lvlJc w:val="left"/>
      <w:pPr>
        <w:tabs>
          <w:tab w:val="num" w:pos="2160"/>
        </w:tabs>
        <w:ind w:left="2160" w:hanging="360"/>
      </w:pPr>
    </w:lvl>
    <w:lvl w:ilvl="3" w:tplc="F7F4F664" w:tentative="1">
      <w:start w:val="1"/>
      <w:numFmt w:val="upperLetter"/>
      <w:lvlText w:val="%4."/>
      <w:lvlJc w:val="left"/>
      <w:pPr>
        <w:tabs>
          <w:tab w:val="num" w:pos="2880"/>
        </w:tabs>
        <w:ind w:left="2880" w:hanging="360"/>
      </w:pPr>
    </w:lvl>
    <w:lvl w:ilvl="4" w:tplc="F772933C" w:tentative="1">
      <w:start w:val="1"/>
      <w:numFmt w:val="upperLetter"/>
      <w:lvlText w:val="%5."/>
      <w:lvlJc w:val="left"/>
      <w:pPr>
        <w:tabs>
          <w:tab w:val="num" w:pos="3600"/>
        </w:tabs>
        <w:ind w:left="3600" w:hanging="360"/>
      </w:pPr>
    </w:lvl>
    <w:lvl w:ilvl="5" w:tplc="E5905F98" w:tentative="1">
      <w:start w:val="1"/>
      <w:numFmt w:val="upperLetter"/>
      <w:lvlText w:val="%6."/>
      <w:lvlJc w:val="left"/>
      <w:pPr>
        <w:tabs>
          <w:tab w:val="num" w:pos="4320"/>
        </w:tabs>
        <w:ind w:left="4320" w:hanging="360"/>
      </w:pPr>
    </w:lvl>
    <w:lvl w:ilvl="6" w:tplc="A85C72E8" w:tentative="1">
      <w:start w:val="1"/>
      <w:numFmt w:val="upperLetter"/>
      <w:lvlText w:val="%7."/>
      <w:lvlJc w:val="left"/>
      <w:pPr>
        <w:tabs>
          <w:tab w:val="num" w:pos="5040"/>
        </w:tabs>
        <w:ind w:left="5040" w:hanging="360"/>
      </w:pPr>
    </w:lvl>
    <w:lvl w:ilvl="7" w:tplc="88882EFE" w:tentative="1">
      <w:start w:val="1"/>
      <w:numFmt w:val="upperLetter"/>
      <w:lvlText w:val="%8."/>
      <w:lvlJc w:val="left"/>
      <w:pPr>
        <w:tabs>
          <w:tab w:val="num" w:pos="5760"/>
        </w:tabs>
        <w:ind w:left="5760" w:hanging="360"/>
      </w:pPr>
    </w:lvl>
    <w:lvl w:ilvl="8" w:tplc="51DCBEB6" w:tentative="1">
      <w:start w:val="1"/>
      <w:numFmt w:val="upperLetter"/>
      <w:lvlText w:val="%9."/>
      <w:lvlJc w:val="left"/>
      <w:pPr>
        <w:tabs>
          <w:tab w:val="num" w:pos="6480"/>
        </w:tabs>
        <w:ind w:left="6480" w:hanging="360"/>
      </w:pPr>
    </w:lvl>
  </w:abstractNum>
  <w:abstractNum w:abstractNumId="8">
    <w:nsid w:val="19603D16"/>
    <w:multiLevelType w:val="hybridMultilevel"/>
    <w:tmpl w:val="BAEA453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start w:val="1"/>
      <w:numFmt w:val="decimal"/>
      <w:lvlText w:val="%7."/>
      <w:lvlJc w:val="left"/>
      <w:pPr>
        <w:ind w:left="5891" w:hanging="360"/>
      </w:pPr>
      <w:rPr>
        <w:rFonts w:hint="default"/>
        <w:sz w:val="24"/>
        <w:szCs w:val="24"/>
      </w:rPr>
    </w:lvl>
    <w:lvl w:ilvl="7" w:tplc="04090019">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nsid w:val="1B960804"/>
    <w:multiLevelType w:val="hybridMultilevel"/>
    <w:tmpl w:val="7CD8CC8C"/>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6302BE4"/>
    <w:multiLevelType w:val="hybridMultilevel"/>
    <w:tmpl w:val="214243C6"/>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28475AE8"/>
    <w:multiLevelType w:val="hybridMultilevel"/>
    <w:tmpl w:val="AAFE6BA4"/>
    <w:lvl w:ilvl="0" w:tplc="0409000F">
      <w:start w:val="1"/>
      <w:numFmt w:val="decimal"/>
      <w:lvlText w:val="%1."/>
      <w:lvlJc w:val="left"/>
      <w:pPr>
        <w:ind w:left="720" w:hanging="360"/>
      </w:pPr>
      <w:rPr>
        <w:rFonts w:hint="default"/>
      </w:rPr>
    </w:lvl>
    <w:lvl w:ilvl="1" w:tplc="04090019">
      <w:start w:val="1"/>
      <w:numFmt w:val="lowerLetter"/>
      <w:lvlText w:val="%2."/>
      <w:lvlJc w:val="left"/>
      <w:pPr>
        <w:ind w:left="378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A2632D"/>
    <w:multiLevelType w:val="hybridMultilevel"/>
    <w:tmpl w:val="27EAC5E8"/>
    <w:lvl w:ilvl="0" w:tplc="8126140A">
      <w:start w:val="1"/>
      <w:numFmt w:val="decimal"/>
      <w:lvlText w:val="(%1)"/>
      <w:lvlJc w:val="left"/>
      <w:pPr>
        <w:ind w:left="390" w:hanging="390"/>
      </w:pPr>
      <w:rPr>
        <w:rFonts w:hint="default"/>
      </w:rPr>
    </w:lvl>
    <w:lvl w:ilvl="1" w:tplc="04090019">
      <w:start w:val="1"/>
      <w:numFmt w:val="lowerLetter"/>
      <w:lvlText w:val="%2."/>
      <w:lvlJc w:val="left"/>
      <w:pPr>
        <w:ind w:left="1136" w:hanging="360"/>
      </w:pPr>
    </w:lvl>
    <w:lvl w:ilvl="2" w:tplc="0409001B" w:tentative="1">
      <w:start w:val="1"/>
      <w:numFmt w:val="lowerRoman"/>
      <w:lvlText w:val="%3."/>
      <w:lvlJc w:val="right"/>
      <w:pPr>
        <w:ind w:left="1856" w:hanging="180"/>
      </w:pPr>
    </w:lvl>
    <w:lvl w:ilvl="3" w:tplc="0409000F" w:tentative="1">
      <w:start w:val="1"/>
      <w:numFmt w:val="decimal"/>
      <w:lvlText w:val="%4."/>
      <w:lvlJc w:val="left"/>
      <w:pPr>
        <w:ind w:left="2576" w:hanging="360"/>
      </w:pPr>
    </w:lvl>
    <w:lvl w:ilvl="4" w:tplc="04090019" w:tentative="1">
      <w:start w:val="1"/>
      <w:numFmt w:val="lowerLetter"/>
      <w:lvlText w:val="%5."/>
      <w:lvlJc w:val="left"/>
      <w:pPr>
        <w:ind w:left="3296" w:hanging="360"/>
      </w:pPr>
    </w:lvl>
    <w:lvl w:ilvl="5" w:tplc="0409001B" w:tentative="1">
      <w:start w:val="1"/>
      <w:numFmt w:val="lowerRoman"/>
      <w:lvlText w:val="%6."/>
      <w:lvlJc w:val="right"/>
      <w:pPr>
        <w:ind w:left="4016" w:hanging="180"/>
      </w:pPr>
    </w:lvl>
    <w:lvl w:ilvl="6" w:tplc="0409000F" w:tentative="1">
      <w:start w:val="1"/>
      <w:numFmt w:val="decimal"/>
      <w:lvlText w:val="%7."/>
      <w:lvlJc w:val="left"/>
      <w:pPr>
        <w:ind w:left="4736" w:hanging="360"/>
      </w:pPr>
    </w:lvl>
    <w:lvl w:ilvl="7" w:tplc="04090019" w:tentative="1">
      <w:start w:val="1"/>
      <w:numFmt w:val="lowerLetter"/>
      <w:lvlText w:val="%8."/>
      <w:lvlJc w:val="left"/>
      <w:pPr>
        <w:ind w:left="5456" w:hanging="360"/>
      </w:pPr>
    </w:lvl>
    <w:lvl w:ilvl="8" w:tplc="0409001B" w:tentative="1">
      <w:start w:val="1"/>
      <w:numFmt w:val="lowerRoman"/>
      <w:lvlText w:val="%9."/>
      <w:lvlJc w:val="right"/>
      <w:pPr>
        <w:ind w:left="6176" w:hanging="180"/>
      </w:pPr>
    </w:lvl>
  </w:abstractNum>
  <w:abstractNum w:abstractNumId="13">
    <w:nsid w:val="2AE54D77"/>
    <w:multiLevelType w:val="hybridMultilevel"/>
    <w:tmpl w:val="FBFEF8B4"/>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2BD66E36"/>
    <w:multiLevelType w:val="hybridMultilevel"/>
    <w:tmpl w:val="F1B42D18"/>
    <w:lvl w:ilvl="0" w:tplc="D1EE3ACC">
      <w:start w:val="3"/>
      <w:numFmt w:val="bullet"/>
      <w:lvlText w:val="-"/>
      <w:lvlJc w:val="left"/>
      <w:pPr>
        <w:ind w:left="1636" w:hanging="360"/>
      </w:pPr>
      <w:rPr>
        <w:rFonts w:ascii="Arial" w:eastAsiaTheme="minorHAnsi" w:hAnsi="Arial" w:cs="Arial"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15">
    <w:nsid w:val="2D7A4FF6"/>
    <w:multiLevelType w:val="hybridMultilevel"/>
    <w:tmpl w:val="B04AB104"/>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32D144B8"/>
    <w:multiLevelType w:val="hybridMultilevel"/>
    <w:tmpl w:val="7D908CDA"/>
    <w:lvl w:ilvl="0" w:tplc="05B6935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B27AA6"/>
    <w:multiLevelType w:val="hybridMultilevel"/>
    <w:tmpl w:val="EECA740E"/>
    <w:lvl w:ilvl="0" w:tplc="04090011">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B4B666E"/>
    <w:multiLevelType w:val="hybridMultilevel"/>
    <w:tmpl w:val="49C8073A"/>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3B975DE0"/>
    <w:multiLevelType w:val="hybridMultilevel"/>
    <w:tmpl w:val="5FCC8FA2"/>
    <w:lvl w:ilvl="0" w:tplc="0409000F">
      <w:start w:val="1"/>
      <w:numFmt w:val="decimal"/>
      <w:lvlText w:val="%1."/>
      <w:lvlJc w:val="left"/>
      <w:pPr>
        <w:tabs>
          <w:tab w:val="num" w:pos="720"/>
        </w:tabs>
        <w:ind w:left="720" w:hanging="360"/>
      </w:pPr>
      <w:rPr>
        <w:rFonts w:hint="default"/>
      </w:rPr>
    </w:lvl>
    <w:lvl w:ilvl="1" w:tplc="72CEA6A4">
      <w:start w:val="1"/>
      <w:numFmt w:val="upperLetter"/>
      <w:lvlText w:val="%2."/>
      <w:lvlJc w:val="left"/>
      <w:pPr>
        <w:tabs>
          <w:tab w:val="num" w:pos="1455"/>
        </w:tabs>
        <w:ind w:left="1455" w:hanging="375"/>
      </w:pPr>
      <w:rPr>
        <w:rFonts w:hint="default"/>
      </w:rPr>
    </w:lvl>
    <w:lvl w:ilvl="2" w:tplc="0409000F">
      <w:start w:val="1"/>
      <w:numFmt w:val="decimal"/>
      <w:lvlText w:val="%3."/>
      <w:lvlJc w:val="left"/>
      <w:pPr>
        <w:tabs>
          <w:tab w:val="num" w:pos="2340"/>
        </w:tabs>
        <w:ind w:left="2340" w:hanging="360"/>
      </w:pPr>
      <w:rPr>
        <w:rFonts w:hint="default"/>
      </w:rPr>
    </w:lvl>
    <w:lvl w:ilvl="3" w:tplc="75907364">
      <w:start w:val="1"/>
      <w:numFmt w:val="lowerLetter"/>
      <w:lvlText w:val="%4."/>
      <w:lvlJc w:val="left"/>
      <w:pPr>
        <w:tabs>
          <w:tab w:val="num" w:pos="2880"/>
        </w:tabs>
        <w:ind w:left="2880" w:hanging="360"/>
      </w:pPr>
      <w:rPr>
        <w:rFonts w:hint="default"/>
      </w:rPr>
    </w:lvl>
    <w:lvl w:ilvl="4" w:tplc="9CC4A246">
      <w:start w:val="1"/>
      <w:numFmt w:val="bullet"/>
      <w:lvlText w:val="-"/>
      <w:lvlJc w:val="left"/>
      <w:pPr>
        <w:ind w:left="3600" w:hanging="360"/>
      </w:pPr>
      <w:rPr>
        <w:rFonts w:ascii="Arial" w:eastAsia="Times New Roman" w:hAnsi="Arial" w:cs="Aria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BB3030D"/>
    <w:multiLevelType w:val="hybridMultilevel"/>
    <w:tmpl w:val="65805D52"/>
    <w:lvl w:ilvl="0" w:tplc="9AFA159A">
      <w:start w:val="2"/>
      <w:numFmt w:val="decimal"/>
      <w:lvlText w:val="(%1)"/>
      <w:lvlJc w:val="left"/>
      <w:pPr>
        <w:tabs>
          <w:tab w:val="num" w:pos="720"/>
        </w:tabs>
        <w:ind w:left="720" w:hanging="360"/>
      </w:pPr>
      <w:rPr>
        <w:rFonts w:hint="default"/>
      </w:rPr>
    </w:lvl>
    <w:lvl w:ilvl="1" w:tplc="04210019">
      <w:start w:val="1"/>
      <w:numFmt w:val="lowerLetter"/>
      <w:lvlText w:val="%2."/>
      <w:lvlJc w:val="left"/>
      <w:pPr>
        <w:tabs>
          <w:tab w:val="num" w:pos="1440"/>
        </w:tabs>
        <w:ind w:left="1440" w:hanging="360"/>
      </w:pPr>
    </w:lvl>
    <w:lvl w:ilvl="2" w:tplc="0421001B" w:tentative="1">
      <w:start w:val="1"/>
      <w:numFmt w:val="lowerRoman"/>
      <w:lvlText w:val="%3."/>
      <w:lvlJc w:val="right"/>
      <w:pPr>
        <w:tabs>
          <w:tab w:val="num" w:pos="2160"/>
        </w:tabs>
        <w:ind w:left="2160" w:hanging="180"/>
      </w:pPr>
    </w:lvl>
    <w:lvl w:ilvl="3" w:tplc="0421000F" w:tentative="1">
      <w:start w:val="1"/>
      <w:numFmt w:val="decimal"/>
      <w:lvlText w:val="%4."/>
      <w:lvlJc w:val="left"/>
      <w:pPr>
        <w:tabs>
          <w:tab w:val="num" w:pos="2880"/>
        </w:tabs>
        <w:ind w:left="2880" w:hanging="360"/>
      </w:pPr>
    </w:lvl>
    <w:lvl w:ilvl="4" w:tplc="04210019" w:tentative="1">
      <w:start w:val="1"/>
      <w:numFmt w:val="lowerLetter"/>
      <w:lvlText w:val="%5."/>
      <w:lvlJc w:val="left"/>
      <w:pPr>
        <w:tabs>
          <w:tab w:val="num" w:pos="3600"/>
        </w:tabs>
        <w:ind w:left="3600" w:hanging="360"/>
      </w:pPr>
    </w:lvl>
    <w:lvl w:ilvl="5" w:tplc="0421001B" w:tentative="1">
      <w:start w:val="1"/>
      <w:numFmt w:val="lowerRoman"/>
      <w:lvlText w:val="%6."/>
      <w:lvlJc w:val="right"/>
      <w:pPr>
        <w:tabs>
          <w:tab w:val="num" w:pos="4320"/>
        </w:tabs>
        <w:ind w:left="4320" w:hanging="180"/>
      </w:pPr>
    </w:lvl>
    <w:lvl w:ilvl="6" w:tplc="0421000F" w:tentative="1">
      <w:start w:val="1"/>
      <w:numFmt w:val="decimal"/>
      <w:lvlText w:val="%7."/>
      <w:lvlJc w:val="left"/>
      <w:pPr>
        <w:tabs>
          <w:tab w:val="num" w:pos="5040"/>
        </w:tabs>
        <w:ind w:left="5040" w:hanging="360"/>
      </w:pPr>
    </w:lvl>
    <w:lvl w:ilvl="7" w:tplc="04210019" w:tentative="1">
      <w:start w:val="1"/>
      <w:numFmt w:val="lowerLetter"/>
      <w:lvlText w:val="%8."/>
      <w:lvlJc w:val="left"/>
      <w:pPr>
        <w:tabs>
          <w:tab w:val="num" w:pos="5760"/>
        </w:tabs>
        <w:ind w:left="5760" w:hanging="360"/>
      </w:pPr>
    </w:lvl>
    <w:lvl w:ilvl="8" w:tplc="0421001B" w:tentative="1">
      <w:start w:val="1"/>
      <w:numFmt w:val="lowerRoman"/>
      <w:lvlText w:val="%9."/>
      <w:lvlJc w:val="right"/>
      <w:pPr>
        <w:tabs>
          <w:tab w:val="num" w:pos="6480"/>
        </w:tabs>
        <w:ind w:left="6480" w:hanging="180"/>
      </w:pPr>
    </w:lvl>
  </w:abstractNum>
  <w:abstractNum w:abstractNumId="21">
    <w:nsid w:val="3D30104C"/>
    <w:multiLevelType w:val="hybridMultilevel"/>
    <w:tmpl w:val="C0D402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11A3EB8"/>
    <w:multiLevelType w:val="hybridMultilevel"/>
    <w:tmpl w:val="B99ACA6C"/>
    <w:lvl w:ilvl="0" w:tplc="0421000F">
      <w:start w:val="1"/>
      <w:numFmt w:val="decimal"/>
      <w:lvlText w:val="%1."/>
      <w:lvlJc w:val="left"/>
      <w:pPr>
        <w:ind w:left="786"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42DC44DA"/>
    <w:multiLevelType w:val="hybridMultilevel"/>
    <w:tmpl w:val="357E954C"/>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4">
    <w:nsid w:val="46003A35"/>
    <w:multiLevelType w:val="hybridMultilevel"/>
    <w:tmpl w:val="50E4A118"/>
    <w:lvl w:ilvl="0" w:tplc="04090019">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nsid w:val="46241EFC"/>
    <w:multiLevelType w:val="hybridMultilevel"/>
    <w:tmpl w:val="AFFCDB9E"/>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463768B8"/>
    <w:multiLevelType w:val="hybridMultilevel"/>
    <w:tmpl w:val="049ADDD0"/>
    <w:lvl w:ilvl="0" w:tplc="399C9880">
      <w:start w:val="1"/>
      <w:numFmt w:val="decimal"/>
      <w:lvlText w:val="%1)"/>
      <w:lvlJc w:val="left"/>
      <w:pPr>
        <w:ind w:left="1429" w:hanging="360"/>
      </w:pPr>
      <w:rPr>
        <w:sz w:val="24"/>
        <w:szCs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7">
    <w:nsid w:val="47827F27"/>
    <w:multiLevelType w:val="hybridMultilevel"/>
    <w:tmpl w:val="B18E43FA"/>
    <w:lvl w:ilvl="0" w:tplc="0409000F">
      <w:start w:val="1"/>
      <w:numFmt w:val="decimal"/>
      <w:lvlText w:val="%1."/>
      <w:lvlJc w:val="left"/>
      <w:pPr>
        <w:ind w:left="720" w:hanging="360"/>
      </w:pPr>
      <w:rPr>
        <w:rFonts w:hint="default"/>
      </w:rPr>
    </w:lvl>
    <w:lvl w:ilvl="1" w:tplc="04090019">
      <w:start w:val="1"/>
      <w:numFmt w:val="lowerLetter"/>
      <w:lvlText w:val="%2."/>
      <w:lvlJc w:val="left"/>
      <w:pPr>
        <w:ind w:left="378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0F">
      <w:start w:val="1"/>
      <w:numFmt w:val="decimal"/>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9D52BFD"/>
    <w:multiLevelType w:val="hybridMultilevel"/>
    <w:tmpl w:val="A4EC98F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B4C568C"/>
    <w:multiLevelType w:val="hybridMultilevel"/>
    <w:tmpl w:val="F51846DE"/>
    <w:lvl w:ilvl="0" w:tplc="00FE7116">
      <w:start w:val="1"/>
      <w:numFmt w:val="upperLetter"/>
      <w:lvlText w:val="%1."/>
      <w:lvlJc w:val="left"/>
      <w:pPr>
        <w:ind w:left="2700" w:hanging="54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0">
    <w:nsid w:val="4E083C77"/>
    <w:multiLevelType w:val="hybridMultilevel"/>
    <w:tmpl w:val="4E8805E4"/>
    <w:lvl w:ilvl="0" w:tplc="04090001">
      <w:start w:val="1"/>
      <w:numFmt w:val="bullet"/>
      <w:lvlText w:val=""/>
      <w:lvlJc w:val="left"/>
      <w:pPr>
        <w:ind w:left="2280" w:hanging="360"/>
      </w:pPr>
      <w:rPr>
        <w:rFonts w:ascii="Symbol" w:hAnsi="Symbol"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31">
    <w:nsid w:val="4E8F13A2"/>
    <w:multiLevelType w:val="hybridMultilevel"/>
    <w:tmpl w:val="D1B24BA2"/>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nsid w:val="4ECC227D"/>
    <w:multiLevelType w:val="hybridMultilevel"/>
    <w:tmpl w:val="9348A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095295D"/>
    <w:multiLevelType w:val="hybridMultilevel"/>
    <w:tmpl w:val="C860B316"/>
    <w:lvl w:ilvl="0" w:tplc="04090011">
      <w:start w:val="1"/>
      <w:numFmt w:val="decimal"/>
      <w:lvlText w:val="%1)"/>
      <w:lvlJc w:val="left"/>
      <w:pPr>
        <w:ind w:left="982" w:hanging="360"/>
      </w:pPr>
    </w:lvl>
    <w:lvl w:ilvl="1" w:tplc="04090019" w:tentative="1">
      <w:start w:val="1"/>
      <w:numFmt w:val="lowerLetter"/>
      <w:lvlText w:val="%2."/>
      <w:lvlJc w:val="left"/>
      <w:pPr>
        <w:ind w:left="1702" w:hanging="360"/>
      </w:pPr>
    </w:lvl>
    <w:lvl w:ilvl="2" w:tplc="0409001B" w:tentative="1">
      <w:start w:val="1"/>
      <w:numFmt w:val="lowerRoman"/>
      <w:lvlText w:val="%3."/>
      <w:lvlJc w:val="right"/>
      <w:pPr>
        <w:ind w:left="2422" w:hanging="180"/>
      </w:pPr>
    </w:lvl>
    <w:lvl w:ilvl="3" w:tplc="0409000F" w:tentative="1">
      <w:start w:val="1"/>
      <w:numFmt w:val="decimal"/>
      <w:lvlText w:val="%4."/>
      <w:lvlJc w:val="left"/>
      <w:pPr>
        <w:ind w:left="3142" w:hanging="360"/>
      </w:pPr>
    </w:lvl>
    <w:lvl w:ilvl="4" w:tplc="04090019" w:tentative="1">
      <w:start w:val="1"/>
      <w:numFmt w:val="lowerLetter"/>
      <w:lvlText w:val="%5."/>
      <w:lvlJc w:val="left"/>
      <w:pPr>
        <w:ind w:left="3862" w:hanging="360"/>
      </w:pPr>
    </w:lvl>
    <w:lvl w:ilvl="5" w:tplc="0409001B" w:tentative="1">
      <w:start w:val="1"/>
      <w:numFmt w:val="lowerRoman"/>
      <w:lvlText w:val="%6."/>
      <w:lvlJc w:val="right"/>
      <w:pPr>
        <w:ind w:left="4582" w:hanging="180"/>
      </w:pPr>
    </w:lvl>
    <w:lvl w:ilvl="6" w:tplc="0409000F" w:tentative="1">
      <w:start w:val="1"/>
      <w:numFmt w:val="decimal"/>
      <w:lvlText w:val="%7."/>
      <w:lvlJc w:val="left"/>
      <w:pPr>
        <w:ind w:left="5302" w:hanging="360"/>
      </w:pPr>
    </w:lvl>
    <w:lvl w:ilvl="7" w:tplc="04090019" w:tentative="1">
      <w:start w:val="1"/>
      <w:numFmt w:val="lowerLetter"/>
      <w:lvlText w:val="%8."/>
      <w:lvlJc w:val="left"/>
      <w:pPr>
        <w:ind w:left="6022" w:hanging="360"/>
      </w:pPr>
    </w:lvl>
    <w:lvl w:ilvl="8" w:tplc="0409001B" w:tentative="1">
      <w:start w:val="1"/>
      <w:numFmt w:val="lowerRoman"/>
      <w:lvlText w:val="%9."/>
      <w:lvlJc w:val="right"/>
      <w:pPr>
        <w:ind w:left="6742" w:hanging="180"/>
      </w:pPr>
    </w:lvl>
  </w:abstractNum>
  <w:abstractNum w:abstractNumId="34">
    <w:nsid w:val="5163155F"/>
    <w:multiLevelType w:val="hybridMultilevel"/>
    <w:tmpl w:val="E94EECC2"/>
    <w:lvl w:ilvl="0" w:tplc="668EC9E0">
      <w:start w:val="1"/>
      <w:numFmt w:val="decimal"/>
      <w:lvlText w:val="%1)"/>
      <w:lvlJc w:val="left"/>
      <w:pPr>
        <w:ind w:left="1429" w:hanging="360"/>
      </w:pPr>
      <w:rPr>
        <w:sz w:val="24"/>
        <w:szCs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5">
    <w:nsid w:val="51EB7A41"/>
    <w:multiLevelType w:val="hybridMultilevel"/>
    <w:tmpl w:val="A62A055C"/>
    <w:lvl w:ilvl="0" w:tplc="75907364">
      <w:start w:val="1"/>
      <w:numFmt w:val="lowerLetter"/>
      <w:lvlText w:val="%1."/>
      <w:lvlJc w:val="left"/>
      <w:pPr>
        <w:ind w:left="39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4C96FF2"/>
    <w:multiLevelType w:val="hybridMultilevel"/>
    <w:tmpl w:val="31F6F254"/>
    <w:lvl w:ilvl="0" w:tplc="72CEA6A4">
      <w:start w:val="1"/>
      <w:numFmt w:val="upperLetter"/>
      <w:lvlText w:val="%1."/>
      <w:lvlJc w:val="left"/>
      <w:pPr>
        <w:ind w:left="288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565C54DA"/>
    <w:multiLevelType w:val="hybridMultilevel"/>
    <w:tmpl w:val="5008BF52"/>
    <w:lvl w:ilvl="0" w:tplc="6284FA8C">
      <w:start w:val="1"/>
      <w:numFmt w:val="bullet"/>
      <w:lvlText w:val=""/>
      <w:lvlJc w:val="left"/>
      <w:pPr>
        <w:ind w:left="1440" w:hanging="360"/>
      </w:pPr>
      <w:rPr>
        <w:rFonts w:ascii="Symbol" w:hAnsi="Symbol" w:cs="Symbol" w:hint="default"/>
        <w:sz w:val="3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2A3496A"/>
    <w:multiLevelType w:val="hybridMultilevel"/>
    <w:tmpl w:val="45344B3A"/>
    <w:lvl w:ilvl="0" w:tplc="04090017">
      <w:start w:val="1"/>
      <w:numFmt w:val="lowerLetter"/>
      <w:lvlText w:val="%1)"/>
      <w:lvlJc w:val="left"/>
      <w:pPr>
        <w:ind w:left="2563" w:hanging="360"/>
      </w:pPr>
    </w:lvl>
    <w:lvl w:ilvl="1" w:tplc="04090019" w:tentative="1">
      <w:start w:val="1"/>
      <w:numFmt w:val="lowerLetter"/>
      <w:lvlText w:val="%2."/>
      <w:lvlJc w:val="left"/>
      <w:pPr>
        <w:ind w:left="3283" w:hanging="360"/>
      </w:pPr>
    </w:lvl>
    <w:lvl w:ilvl="2" w:tplc="0409001B" w:tentative="1">
      <w:start w:val="1"/>
      <w:numFmt w:val="lowerRoman"/>
      <w:lvlText w:val="%3."/>
      <w:lvlJc w:val="right"/>
      <w:pPr>
        <w:ind w:left="4003" w:hanging="180"/>
      </w:pPr>
    </w:lvl>
    <w:lvl w:ilvl="3" w:tplc="0409000F" w:tentative="1">
      <w:start w:val="1"/>
      <w:numFmt w:val="decimal"/>
      <w:lvlText w:val="%4."/>
      <w:lvlJc w:val="left"/>
      <w:pPr>
        <w:ind w:left="4723" w:hanging="360"/>
      </w:pPr>
    </w:lvl>
    <w:lvl w:ilvl="4" w:tplc="04090019" w:tentative="1">
      <w:start w:val="1"/>
      <w:numFmt w:val="lowerLetter"/>
      <w:lvlText w:val="%5."/>
      <w:lvlJc w:val="left"/>
      <w:pPr>
        <w:ind w:left="5443" w:hanging="360"/>
      </w:pPr>
    </w:lvl>
    <w:lvl w:ilvl="5" w:tplc="0409001B" w:tentative="1">
      <w:start w:val="1"/>
      <w:numFmt w:val="lowerRoman"/>
      <w:lvlText w:val="%6."/>
      <w:lvlJc w:val="right"/>
      <w:pPr>
        <w:ind w:left="6163" w:hanging="180"/>
      </w:pPr>
    </w:lvl>
    <w:lvl w:ilvl="6" w:tplc="0409000F" w:tentative="1">
      <w:start w:val="1"/>
      <w:numFmt w:val="decimal"/>
      <w:lvlText w:val="%7."/>
      <w:lvlJc w:val="left"/>
      <w:pPr>
        <w:ind w:left="6883" w:hanging="360"/>
      </w:pPr>
    </w:lvl>
    <w:lvl w:ilvl="7" w:tplc="04090019" w:tentative="1">
      <w:start w:val="1"/>
      <w:numFmt w:val="lowerLetter"/>
      <w:lvlText w:val="%8."/>
      <w:lvlJc w:val="left"/>
      <w:pPr>
        <w:ind w:left="7603" w:hanging="360"/>
      </w:pPr>
    </w:lvl>
    <w:lvl w:ilvl="8" w:tplc="0409001B" w:tentative="1">
      <w:start w:val="1"/>
      <w:numFmt w:val="lowerRoman"/>
      <w:lvlText w:val="%9."/>
      <w:lvlJc w:val="right"/>
      <w:pPr>
        <w:ind w:left="8323" w:hanging="180"/>
      </w:pPr>
    </w:lvl>
  </w:abstractNum>
  <w:abstractNum w:abstractNumId="39">
    <w:nsid w:val="63631699"/>
    <w:multiLevelType w:val="hybridMultilevel"/>
    <w:tmpl w:val="3F3C7660"/>
    <w:lvl w:ilvl="0" w:tplc="65D2A4D4">
      <w:start w:val="3"/>
      <w:numFmt w:val="upperLetter"/>
      <w:lvlText w:val="%1."/>
      <w:lvlJc w:val="left"/>
      <w:pPr>
        <w:ind w:left="108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63A57B28"/>
    <w:multiLevelType w:val="hybridMultilevel"/>
    <w:tmpl w:val="25D4870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nsid w:val="65053436"/>
    <w:multiLevelType w:val="hybridMultilevel"/>
    <w:tmpl w:val="64EAF3EE"/>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42">
    <w:nsid w:val="6AF20364"/>
    <w:multiLevelType w:val="hybridMultilevel"/>
    <w:tmpl w:val="76ECB22E"/>
    <w:lvl w:ilvl="0" w:tplc="04090011">
      <w:start w:val="1"/>
      <w:numFmt w:val="decimal"/>
      <w:lvlText w:val="%1)"/>
      <w:lvlJc w:val="left"/>
      <w:pPr>
        <w:ind w:left="1429" w:hanging="360"/>
      </w:p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3">
    <w:nsid w:val="6B654A86"/>
    <w:multiLevelType w:val="hybridMultilevel"/>
    <w:tmpl w:val="2BCCA53A"/>
    <w:lvl w:ilvl="0" w:tplc="208036B6">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4">
    <w:nsid w:val="6BC127A4"/>
    <w:multiLevelType w:val="hybridMultilevel"/>
    <w:tmpl w:val="F2240D7A"/>
    <w:lvl w:ilvl="0" w:tplc="04090011">
      <w:start w:val="1"/>
      <w:numFmt w:val="decimal"/>
      <w:lvlText w:val="%1)"/>
      <w:lvlJc w:val="left"/>
      <w:pPr>
        <w:tabs>
          <w:tab w:val="num" w:pos="1080"/>
        </w:tabs>
        <w:ind w:left="1080" w:hanging="360"/>
      </w:pPr>
    </w:lvl>
    <w:lvl w:ilvl="1" w:tplc="04090001">
      <w:start w:val="1"/>
      <w:numFmt w:val="bullet"/>
      <w:lvlText w:val=""/>
      <w:lvlJc w:val="left"/>
      <w:pPr>
        <w:tabs>
          <w:tab w:val="num" w:pos="1800"/>
        </w:tabs>
        <w:ind w:left="1800" w:hanging="360"/>
      </w:pPr>
      <w:rPr>
        <w:rFonts w:ascii="Symbol" w:hAnsi="Symbol" w:cs="Symbol" w:hint="default"/>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45">
    <w:nsid w:val="6E033E07"/>
    <w:multiLevelType w:val="hybridMultilevel"/>
    <w:tmpl w:val="B6FC7958"/>
    <w:lvl w:ilvl="0" w:tplc="04090017">
      <w:start w:val="1"/>
      <w:numFmt w:val="lowerLetter"/>
      <w:lvlText w:val="%1)"/>
      <w:lvlJc w:val="left"/>
      <w:pPr>
        <w:ind w:left="2280" w:hanging="360"/>
      </w:p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46">
    <w:nsid w:val="6E272020"/>
    <w:multiLevelType w:val="hybridMultilevel"/>
    <w:tmpl w:val="61A2E070"/>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714C3654"/>
    <w:multiLevelType w:val="hybridMultilevel"/>
    <w:tmpl w:val="E9865AA0"/>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8">
    <w:nsid w:val="758666BC"/>
    <w:multiLevelType w:val="hybridMultilevel"/>
    <w:tmpl w:val="660C584A"/>
    <w:lvl w:ilvl="0" w:tplc="A1F2716C">
      <w:start w:val="1"/>
      <w:numFmt w:val="decimal"/>
      <w:lvlText w:val="%1)"/>
      <w:lvlJc w:val="left"/>
      <w:pPr>
        <w:ind w:left="1571" w:hanging="360"/>
      </w:pPr>
      <w:rPr>
        <w:b w:val="0"/>
        <w:i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9">
    <w:nsid w:val="76BC574E"/>
    <w:multiLevelType w:val="hybridMultilevel"/>
    <w:tmpl w:val="27880A4C"/>
    <w:lvl w:ilvl="0" w:tplc="70DC340A">
      <w:start w:val="1"/>
      <w:numFmt w:val="lowerLetter"/>
      <w:lvlText w:val="%1."/>
      <w:lvlJc w:val="left"/>
      <w:pPr>
        <w:tabs>
          <w:tab w:val="num" w:pos="540"/>
        </w:tabs>
        <w:ind w:left="54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78A5180B"/>
    <w:multiLevelType w:val="hybridMultilevel"/>
    <w:tmpl w:val="0C48758C"/>
    <w:lvl w:ilvl="0" w:tplc="04090011">
      <w:start w:val="1"/>
      <w:numFmt w:val="decimal"/>
      <w:lvlText w:val="%1)"/>
      <w:lvlJc w:val="left"/>
      <w:pPr>
        <w:tabs>
          <w:tab w:val="num" w:pos="1080"/>
        </w:tabs>
        <w:ind w:left="1080" w:hanging="360"/>
      </w:pPr>
    </w:lvl>
    <w:lvl w:ilvl="1" w:tplc="04090001">
      <w:start w:val="1"/>
      <w:numFmt w:val="bullet"/>
      <w:lvlText w:val=""/>
      <w:lvlJc w:val="left"/>
      <w:pPr>
        <w:tabs>
          <w:tab w:val="num" w:pos="1800"/>
        </w:tabs>
        <w:ind w:left="1800" w:hanging="360"/>
      </w:pPr>
      <w:rPr>
        <w:rFonts w:ascii="Symbol" w:hAnsi="Symbol" w:cs="Symbol" w:hint="default"/>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0F">
      <w:start w:val="1"/>
      <w:numFmt w:val="decimal"/>
      <w:lvlText w:val="%5."/>
      <w:lvlJc w:val="left"/>
      <w:pPr>
        <w:tabs>
          <w:tab w:val="num" w:pos="3960"/>
        </w:tabs>
        <w:ind w:left="3960" w:hanging="360"/>
      </w:pPr>
      <w:rPr>
        <w:rFonts w:hint="default"/>
      </w:r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51">
    <w:nsid w:val="7C0F2553"/>
    <w:multiLevelType w:val="hybridMultilevel"/>
    <w:tmpl w:val="34FAB0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C2D26F5"/>
    <w:multiLevelType w:val="hybridMultilevel"/>
    <w:tmpl w:val="6ACC8F6C"/>
    <w:lvl w:ilvl="0" w:tplc="A9A0F0A4">
      <w:start w:val="1"/>
      <w:numFmt w:val="decimal"/>
      <w:lvlText w:val="%1."/>
      <w:lvlJc w:val="left"/>
      <w:pPr>
        <w:ind w:left="1996" w:hanging="360"/>
      </w:pPr>
      <w:rPr>
        <w:rFonts w:hint="default"/>
        <w:sz w:val="24"/>
        <w:szCs w:val="24"/>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num w:numId="1">
    <w:abstractNumId w:val="19"/>
  </w:num>
  <w:num w:numId="2">
    <w:abstractNumId w:val="3"/>
  </w:num>
  <w:num w:numId="3">
    <w:abstractNumId w:val="44"/>
  </w:num>
  <w:num w:numId="4">
    <w:abstractNumId w:val="29"/>
  </w:num>
  <w:num w:numId="5">
    <w:abstractNumId w:val="7"/>
  </w:num>
  <w:num w:numId="6">
    <w:abstractNumId w:val="1"/>
  </w:num>
  <w:num w:numId="7">
    <w:abstractNumId w:val="4"/>
  </w:num>
  <w:num w:numId="8">
    <w:abstractNumId w:val="24"/>
  </w:num>
  <w:num w:numId="9">
    <w:abstractNumId w:val="36"/>
  </w:num>
  <w:num w:numId="10">
    <w:abstractNumId w:val="20"/>
  </w:num>
  <w:num w:numId="11">
    <w:abstractNumId w:val="12"/>
  </w:num>
  <w:num w:numId="12">
    <w:abstractNumId w:val="11"/>
  </w:num>
  <w:num w:numId="13">
    <w:abstractNumId w:val="33"/>
  </w:num>
  <w:num w:numId="14">
    <w:abstractNumId w:val="30"/>
  </w:num>
  <w:num w:numId="15">
    <w:abstractNumId w:val="41"/>
  </w:num>
  <w:num w:numId="16">
    <w:abstractNumId w:val="23"/>
  </w:num>
  <w:num w:numId="17">
    <w:abstractNumId w:val="6"/>
  </w:num>
  <w:num w:numId="18">
    <w:abstractNumId w:val="32"/>
  </w:num>
  <w:num w:numId="19">
    <w:abstractNumId w:val="42"/>
  </w:num>
  <w:num w:numId="20">
    <w:abstractNumId w:val="26"/>
  </w:num>
  <w:num w:numId="21">
    <w:abstractNumId w:val="34"/>
  </w:num>
  <w:num w:numId="22">
    <w:abstractNumId w:val="16"/>
  </w:num>
  <w:num w:numId="23">
    <w:abstractNumId w:val="47"/>
  </w:num>
  <w:num w:numId="24">
    <w:abstractNumId w:val="38"/>
  </w:num>
  <w:num w:numId="25">
    <w:abstractNumId w:val="45"/>
  </w:num>
  <w:num w:numId="26">
    <w:abstractNumId w:val="21"/>
  </w:num>
  <w:num w:numId="27">
    <w:abstractNumId w:val="17"/>
  </w:num>
  <w:num w:numId="28">
    <w:abstractNumId w:val="31"/>
  </w:num>
  <w:num w:numId="29">
    <w:abstractNumId w:val="48"/>
  </w:num>
  <w:num w:numId="30">
    <w:abstractNumId w:val="15"/>
  </w:num>
  <w:num w:numId="31">
    <w:abstractNumId w:val="13"/>
  </w:num>
  <w:num w:numId="32">
    <w:abstractNumId w:val="10"/>
  </w:num>
  <w:num w:numId="33">
    <w:abstractNumId w:val="43"/>
  </w:num>
  <w:num w:numId="34">
    <w:abstractNumId w:val="39"/>
  </w:num>
  <w:num w:numId="35">
    <w:abstractNumId w:val="18"/>
  </w:num>
  <w:num w:numId="36">
    <w:abstractNumId w:val="22"/>
  </w:num>
  <w:num w:numId="37">
    <w:abstractNumId w:val="14"/>
  </w:num>
  <w:num w:numId="38">
    <w:abstractNumId w:val="27"/>
  </w:num>
  <w:num w:numId="39">
    <w:abstractNumId w:val="51"/>
  </w:num>
  <w:num w:numId="40">
    <w:abstractNumId w:val="50"/>
  </w:num>
  <w:num w:numId="41">
    <w:abstractNumId w:val="35"/>
  </w:num>
  <w:num w:numId="42">
    <w:abstractNumId w:val="0"/>
  </w:num>
  <w:num w:numId="43">
    <w:abstractNumId w:val="49"/>
  </w:num>
  <w:num w:numId="44">
    <w:abstractNumId w:val="28"/>
  </w:num>
  <w:num w:numId="45">
    <w:abstractNumId w:val="40"/>
  </w:num>
  <w:num w:numId="46">
    <w:abstractNumId w:val="8"/>
  </w:num>
  <w:num w:numId="47">
    <w:abstractNumId w:val="52"/>
  </w:num>
  <w:num w:numId="48">
    <w:abstractNumId w:val="5"/>
  </w:num>
  <w:num w:numId="49">
    <w:abstractNumId w:val="25"/>
  </w:num>
  <w:num w:numId="50">
    <w:abstractNumId w:val="9"/>
  </w:num>
  <w:num w:numId="51">
    <w:abstractNumId w:val="37"/>
  </w:num>
  <w:num w:numId="52">
    <w:abstractNumId w:val="46"/>
  </w:num>
  <w:num w:numId="53">
    <w:abstractNumId w:val="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hideSpellingErrors/>
  <w:hideGrammaticalErrors/>
  <w:activeWritingStyle w:appName="MSWord" w:lang="en-US" w:vendorID="64" w:dllVersion="6" w:nlCheck="1" w:checkStyle="1"/>
  <w:activeWritingStyle w:appName="MSWord" w:lang="es-ES" w:vendorID="64" w:dllVersion="6" w:nlCheck="1" w:checkStyle="1"/>
  <w:activeWritingStyle w:appName="MSWord" w:lang="en-ID" w:vendorID="64" w:dllVersion="6" w:nlCheck="1" w:checkStyle="1"/>
  <w:activeWritingStyle w:appName="MSWord" w:lang="en-US" w:vendorID="64" w:dllVersion="4096" w:nlCheck="1" w:checkStyle="0"/>
  <w:activeWritingStyle w:appName="MSWord" w:lang="en-ID" w:vendorID="64" w:dllVersion="4096" w:nlCheck="1" w:checkStyle="0"/>
  <w:activeWritingStyle w:appName="MSWord" w:lang="es-ES" w:vendorID="64" w:dllVersion="4096" w:nlCheck="1" w:checkStyle="0"/>
  <w:activeWritingStyle w:appName="MSWord" w:lang="en-US" w:vendorID="64" w:dllVersion="131078" w:nlCheck="1" w:checkStyle="1"/>
  <w:activeWritingStyle w:appName="MSWord" w:lang="es-ES" w:vendorID="64" w:dllVersion="131078" w:nlCheck="1" w:checkStyle="1"/>
  <w:activeWritingStyle w:appName="MSWord" w:lang="en-ID"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B70"/>
    <w:rsid w:val="00000586"/>
    <w:rsid w:val="000006DA"/>
    <w:rsid w:val="00000B35"/>
    <w:rsid w:val="00000E5B"/>
    <w:rsid w:val="00000ECF"/>
    <w:rsid w:val="0000132D"/>
    <w:rsid w:val="000013FB"/>
    <w:rsid w:val="00001990"/>
    <w:rsid w:val="00001E06"/>
    <w:rsid w:val="0000279D"/>
    <w:rsid w:val="00002AF3"/>
    <w:rsid w:val="00002F27"/>
    <w:rsid w:val="00003D91"/>
    <w:rsid w:val="00004A53"/>
    <w:rsid w:val="00004E0F"/>
    <w:rsid w:val="00004F60"/>
    <w:rsid w:val="0000565F"/>
    <w:rsid w:val="00006807"/>
    <w:rsid w:val="00006C2F"/>
    <w:rsid w:val="000076B5"/>
    <w:rsid w:val="00007BB9"/>
    <w:rsid w:val="00007F43"/>
    <w:rsid w:val="000104D8"/>
    <w:rsid w:val="00010786"/>
    <w:rsid w:val="000108C9"/>
    <w:rsid w:val="00010EDC"/>
    <w:rsid w:val="00011C13"/>
    <w:rsid w:val="00011EA3"/>
    <w:rsid w:val="000124ED"/>
    <w:rsid w:val="0001394C"/>
    <w:rsid w:val="000139B5"/>
    <w:rsid w:val="00013E51"/>
    <w:rsid w:val="00014327"/>
    <w:rsid w:val="000145EB"/>
    <w:rsid w:val="00014C5F"/>
    <w:rsid w:val="00014E1F"/>
    <w:rsid w:val="000153D4"/>
    <w:rsid w:val="000157A8"/>
    <w:rsid w:val="00015B5A"/>
    <w:rsid w:val="00015B98"/>
    <w:rsid w:val="00015E2E"/>
    <w:rsid w:val="000160D2"/>
    <w:rsid w:val="00016604"/>
    <w:rsid w:val="0001710D"/>
    <w:rsid w:val="000172DE"/>
    <w:rsid w:val="0001753A"/>
    <w:rsid w:val="0001756E"/>
    <w:rsid w:val="000178F4"/>
    <w:rsid w:val="00017913"/>
    <w:rsid w:val="00017CE8"/>
    <w:rsid w:val="00020358"/>
    <w:rsid w:val="0002063A"/>
    <w:rsid w:val="00020E41"/>
    <w:rsid w:val="00021307"/>
    <w:rsid w:val="00021CE6"/>
    <w:rsid w:val="00021E89"/>
    <w:rsid w:val="00022377"/>
    <w:rsid w:val="000224A6"/>
    <w:rsid w:val="00022573"/>
    <w:rsid w:val="0002291B"/>
    <w:rsid w:val="00023326"/>
    <w:rsid w:val="00023CB9"/>
    <w:rsid w:val="00024011"/>
    <w:rsid w:val="000248E6"/>
    <w:rsid w:val="00025453"/>
    <w:rsid w:val="0002561D"/>
    <w:rsid w:val="00025775"/>
    <w:rsid w:val="000257D8"/>
    <w:rsid w:val="00025AF0"/>
    <w:rsid w:val="00025FAA"/>
    <w:rsid w:val="000265F7"/>
    <w:rsid w:val="00027644"/>
    <w:rsid w:val="000304AB"/>
    <w:rsid w:val="00030890"/>
    <w:rsid w:val="0003156F"/>
    <w:rsid w:val="000315A8"/>
    <w:rsid w:val="00031F02"/>
    <w:rsid w:val="000327E1"/>
    <w:rsid w:val="00032DA1"/>
    <w:rsid w:val="00032F13"/>
    <w:rsid w:val="000336F0"/>
    <w:rsid w:val="00033CAD"/>
    <w:rsid w:val="000340A6"/>
    <w:rsid w:val="000340E2"/>
    <w:rsid w:val="0003509A"/>
    <w:rsid w:val="000351C1"/>
    <w:rsid w:val="0003580C"/>
    <w:rsid w:val="00035D38"/>
    <w:rsid w:val="000362FF"/>
    <w:rsid w:val="000367CA"/>
    <w:rsid w:val="00036992"/>
    <w:rsid w:val="00036C9B"/>
    <w:rsid w:val="00036D3D"/>
    <w:rsid w:val="00036F29"/>
    <w:rsid w:val="00037429"/>
    <w:rsid w:val="00037461"/>
    <w:rsid w:val="000376FA"/>
    <w:rsid w:val="00037D98"/>
    <w:rsid w:val="000400C8"/>
    <w:rsid w:val="00041488"/>
    <w:rsid w:val="000415D0"/>
    <w:rsid w:val="000426B7"/>
    <w:rsid w:val="0004298B"/>
    <w:rsid w:val="000433BD"/>
    <w:rsid w:val="00043BB5"/>
    <w:rsid w:val="00043E1C"/>
    <w:rsid w:val="000441BA"/>
    <w:rsid w:val="000446BF"/>
    <w:rsid w:val="0004491E"/>
    <w:rsid w:val="00045412"/>
    <w:rsid w:val="00045905"/>
    <w:rsid w:val="00045B33"/>
    <w:rsid w:val="00045FB9"/>
    <w:rsid w:val="00046020"/>
    <w:rsid w:val="00046120"/>
    <w:rsid w:val="0004630C"/>
    <w:rsid w:val="0004660B"/>
    <w:rsid w:val="00046FC6"/>
    <w:rsid w:val="00046FD4"/>
    <w:rsid w:val="00047575"/>
    <w:rsid w:val="00047698"/>
    <w:rsid w:val="00047A93"/>
    <w:rsid w:val="00050257"/>
    <w:rsid w:val="0005050F"/>
    <w:rsid w:val="00050A5A"/>
    <w:rsid w:val="00050AA7"/>
    <w:rsid w:val="00050DE7"/>
    <w:rsid w:val="0005161F"/>
    <w:rsid w:val="0005187B"/>
    <w:rsid w:val="00052449"/>
    <w:rsid w:val="00052528"/>
    <w:rsid w:val="00053347"/>
    <w:rsid w:val="00053479"/>
    <w:rsid w:val="0005361D"/>
    <w:rsid w:val="000537AC"/>
    <w:rsid w:val="00053B2C"/>
    <w:rsid w:val="0005448F"/>
    <w:rsid w:val="00055231"/>
    <w:rsid w:val="000557F9"/>
    <w:rsid w:val="00055ACB"/>
    <w:rsid w:val="00056A1C"/>
    <w:rsid w:val="00056ADC"/>
    <w:rsid w:val="00056CC1"/>
    <w:rsid w:val="00057503"/>
    <w:rsid w:val="000575B2"/>
    <w:rsid w:val="000578F4"/>
    <w:rsid w:val="00057940"/>
    <w:rsid w:val="00060135"/>
    <w:rsid w:val="00060462"/>
    <w:rsid w:val="00060567"/>
    <w:rsid w:val="00060DAB"/>
    <w:rsid w:val="0006116F"/>
    <w:rsid w:val="00062604"/>
    <w:rsid w:val="00062A77"/>
    <w:rsid w:val="00062B16"/>
    <w:rsid w:val="00062C09"/>
    <w:rsid w:val="00062CF9"/>
    <w:rsid w:val="00062EEA"/>
    <w:rsid w:val="000630A9"/>
    <w:rsid w:val="000633DB"/>
    <w:rsid w:val="00063524"/>
    <w:rsid w:val="00063F55"/>
    <w:rsid w:val="00064250"/>
    <w:rsid w:val="00064356"/>
    <w:rsid w:val="00064533"/>
    <w:rsid w:val="00064626"/>
    <w:rsid w:val="000652CB"/>
    <w:rsid w:val="00065584"/>
    <w:rsid w:val="000666E4"/>
    <w:rsid w:val="0006691C"/>
    <w:rsid w:val="00066CEB"/>
    <w:rsid w:val="00066F76"/>
    <w:rsid w:val="00067518"/>
    <w:rsid w:val="00067C76"/>
    <w:rsid w:val="00067D0E"/>
    <w:rsid w:val="000700D5"/>
    <w:rsid w:val="00070154"/>
    <w:rsid w:val="000705FF"/>
    <w:rsid w:val="0007123C"/>
    <w:rsid w:val="00071452"/>
    <w:rsid w:val="00071A31"/>
    <w:rsid w:val="00071B06"/>
    <w:rsid w:val="00071BE5"/>
    <w:rsid w:val="00072338"/>
    <w:rsid w:val="00072EC8"/>
    <w:rsid w:val="00073708"/>
    <w:rsid w:val="00073B52"/>
    <w:rsid w:val="000744E9"/>
    <w:rsid w:val="000746ED"/>
    <w:rsid w:val="0007505D"/>
    <w:rsid w:val="00075276"/>
    <w:rsid w:val="000753C4"/>
    <w:rsid w:val="000753F8"/>
    <w:rsid w:val="000763AE"/>
    <w:rsid w:val="000763DA"/>
    <w:rsid w:val="0007652C"/>
    <w:rsid w:val="00076545"/>
    <w:rsid w:val="00076A44"/>
    <w:rsid w:val="00076CDC"/>
    <w:rsid w:val="00076D4E"/>
    <w:rsid w:val="00076EEB"/>
    <w:rsid w:val="00076F2E"/>
    <w:rsid w:val="00077BB9"/>
    <w:rsid w:val="00077EB6"/>
    <w:rsid w:val="000803CB"/>
    <w:rsid w:val="00080D65"/>
    <w:rsid w:val="00080D9F"/>
    <w:rsid w:val="000811E1"/>
    <w:rsid w:val="000815EF"/>
    <w:rsid w:val="00081715"/>
    <w:rsid w:val="00081E0E"/>
    <w:rsid w:val="00081FB2"/>
    <w:rsid w:val="000820C8"/>
    <w:rsid w:val="000823DE"/>
    <w:rsid w:val="00083110"/>
    <w:rsid w:val="000831A0"/>
    <w:rsid w:val="000832CF"/>
    <w:rsid w:val="00083367"/>
    <w:rsid w:val="00083B62"/>
    <w:rsid w:val="00083DB1"/>
    <w:rsid w:val="000840F5"/>
    <w:rsid w:val="000844A7"/>
    <w:rsid w:val="00085930"/>
    <w:rsid w:val="00085AE7"/>
    <w:rsid w:val="00085B04"/>
    <w:rsid w:val="00085E69"/>
    <w:rsid w:val="00086225"/>
    <w:rsid w:val="00086773"/>
    <w:rsid w:val="00086FC2"/>
    <w:rsid w:val="00087133"/>
    <w:rsid w:val="00087417"/>
    <w:rsid w:val="00090FEF"/>
    <w:rsid w:val="00091B2F"/>
    <w:rsid w:val="0009256B"/>
    <w:rsid w:val="000926A2"/>
    <w:rsid w:val="00092C89"/>
    <w:rsid w:val="00093A70"/>
    <w:rsid w:val="00094420"/>
    <w:rsid w:val="00094881"/>
    <w:rsid w:val="00094AB1"/>
    <w:rsid w:val="000951EA"/>
    <w:rsid w:val="00095402"/>
    <w:rsid w:val="000965B6"/>
    <w:rsid w:val="00096942"/>
    <w:rsid w:val="00096C96"/>
    <w:rsid w:val="00096D2A"/>
    <w:rsid w:val="000976C0"/>
    <w:rsid w:val="00097A32"/>
    <w:rsid w:val="00097CB7"/>
    <w:rsid w:val="000A1073"/>
    <w:rsid w:val="000A195D"/>
    <w:rsid w:val="000A198E"/>
    <w:rsid w:val="000A19D1"/>
    <w:rsid w:val="000A22B3"/>
    <w:rsid w:val="000A254E"/>
    <w:rsid w:val="000A2658"/>
    <w:rsid w:val="000A287D"/>
    <w:rsid w:val="000A3969"/>
    <w:rsid w:val="000A3A5A"/>
    <w:rsid w:val="000A3B08"/>
    <w:rsid w:val="000A3D39"/>
    <w:rsid w:val="000A406A"/>
    <w:rsid w:val="000A41A6"/>
    <w:rsid w:val="000A430D"/>
    <w:rsid w:val="000A53E6"/>
    <w:rsid w:val="000A5488"/>
    <w:rsid w:val="000A58DF"/>
    <w:rsid w:val="000A58FD"/>
    <w:rsid w:val="000A6951"/>
    <w:rsid w:val="000A6C15"/>
    <w:rsid w:val="000A6CAB"/>
    <w:rsid w:val="000A6F55"/>
    <w:rsid w:val="000A7586"/>
    <w:rsid w:val="000A7845"/>
    <w:rsid w:val="000A7C79"/>
    <w:rsid w:val="000A7C86"/>
    <w:rsid w:val="000B0570"/>
    <w:rsid w:val="000B0816"/>
    <w:rsid w:val="000B0A14"/>
    <w:rsid w:val="000B0CC0"/>
    <w:rsid w:val="000B1DA1"/>
    <w:rsid w:val="000B24B1"/>
    <w:rsid w:val="000B2610"/>
    <w:rsid w:val="000B343F"/>
    <w:rsid w:val="000B34AA"/>
    <w:rsid w:val="000B358B"/>
    <w:rsid w:val="000B35E0"/>
    <w:rsid w:val="000B36AE"/>
    <w:rsid w:val="000B4877"/>
    <w:rsid w:val="000B4B65"/>
    <w:rsid w:val="000B50D7"/>
    <w:rsid w:val="000B647F"/>
    <w:rsid w:val="000B6879"/>
    <w:rsid w:val="000B6B08"/>
    <w:rsid w:val="000B6C9B"/>
    <w:rsid w:val="000B6F0D"/>
    <w:rsid w:val="000C0088"/>
    <w:rsid w:val="000C018F"/>
    <w:rsid w:val="000C0CDD"/>
    <w:rsid w:val="000C1193"/>
    <w:rsid w:val="000C1524"/>
    <w:rsid w:val="000C1BD1"/>
    <w:rsid w:val="000C1BED"/>
    <w:rsid w:val="000C1E99"/>
    <w:rsid w:val="000C2400"/>
    <w:rsid w:val="000C2936"/>
    <w:rsid w:val="000C2F80"/>
    <w:rsid w:val="000C35BC"/>
    <w:rsid w:val="000C37B2"/>
    <w:rsid w:val="000C44A8"/>
    <w:rsid w:val="000C44EF"/>
    <w:rsid w:val="000C45D9"/>
    <w:rsid w:val="000C4640"/>
    <w:rsid w:val="000C49AF"/>
    <w:rsid w:val="000C4A15"/>
    <w:rsid w:val="000C4D64"/>
    <w:rsid w:val="000C4F34"/>
    <w:rsid w:val="000C5439"/>
    <w:rsid w:val="000C6665"/>
    <w:rsid w:val="000C6E4E"/>
    <w:rsid w:val="000C6E99"/>
    <w:rsid w:val="000C759D"/>
    <w:rsid w:val="000C7D2D"/>
    <w:rsid w:val="000C7E1E"/>
    <w:rsid w:val="000C7F81"/>
    <w:rsid w:val="000D084C"/>
    <w:rsid w:val="000D0992"/>
    <w:rsid w:val="000D0CC5"/>
    <w:rsid w:val="000D1FC7"/>
    <w:rsid w:val="000D304C"/>
    <w:rsid w:val="000D353D"/>
    <w:rsid w:val="000D35C3"/>
    <w:rsid w:val="000D37BC"/>
    <w:rsid w:val="000D38B3"/>
    <w:rsid w:val="000D3926"/>
    <w:rsid w:val="000D4EF8"/>
    <w:rsid w:val="000D5391"/>
    <w:rsid w:val="000D55C3"/>
    <w:rsid w:val="000D58C0"/>
    <w:rsid w:val="000D5B2C"/>
    <w:rsid w:val="000D5CF3"/>
    <w:rsid w:val="000D5EE2"/>
    <w:rsid w:val="000D652D"/>
    <w:rsid w:val="000D6C05"/>
    <w:rsid w:val="000D72E4"/>
    <w:rsid w:val="000D75B5"/>
    <w:rsid w:val="000D774C"/>
    <w:rsid w:val="000E09AB"/>
    <w:rsid w:val="000E1033"/>
    <w:rsid w:val="000E11D3"/>
    <w:rsid w:val="000E1A05"/>
    <w:rsid w:val="000E1B70"/>
    <w:rsid w:val="000E20F0"/>
    <w:rsid w:val="000E270B"/>
    <w:rsid w:val="000E2A73"/>
    <w:rsid w:val="000E2C5C"/>
    <w:rsid w:val="000E2F75"/>
    <w:rsid w:val="000E30CD"/>
    <w:rsid w:val="000E3191"/>
    <w:rsid w:val="000E31CD"/>
    <w:rsid w:val="000E4336"/>
    <w:rsid w:val="000E4407"/>
    <w:rsid w:val="000E4466"/>
    <w:rsid w:val="000E52CA"/>
    <w:rsid w:val="000E5981"/>
    <w:rsid w:val="000E5BBE"/>
    <w:rsid w:val="000E5C34"/>
    <w:rsid w:val="000E65CB"/>
    <w:rsid w:val="000E7100"/>
    <w:rsid w:val="000E71DD"/>
    <w:rsid w:val="000E73F4"/>
    <w:rsid w:val="000E7760"/>
    <w:rsid w:val="000E7D84"/>
    <w:rsid w:val="000E7DAB"/>
    <w:rsid w:val="000E7FB6"/>
    <w:rsid w:val="000F0513"/>
    <w:rsid w:val="000F0865"/>
    <w:rsid w:val="000F0BBF"/>
    <w:rsid w:val="000F1BC3"/>
    <w:rsid w:val="000F1F88"/>
    <w:rsid w:val="000F2038"/>
    <w:rsid w:val="000F255B"/>
    <w:rsid w:val="000F2820"/>
    <w:rsid w:val="000F2CB4"/>
    <w:rsid w:val="000F396C"/>
    <w:rsid w:val="000F3CEF"/>
    <w:rsid w:val="000F439D"/>
    <w:rsid w:val="000F4C43"/>
    <w:rsid w:val="000F4EBC"/>
    <w:rsid w:val="000F5BD5"/>
    <w:rsid w:val="000F5E61"/>
    <w:rsid w:val="000F651B"/>
    <w:rsid w:val="000F751D"/>
    <w:rsid w:val="000F762F"/>
    <w:rsid w:val="001002E6"/>
    <w:rsid w:val="001005A7"/>
    <w:rsid w:val="00100A8E"/>
    <w:rsid w:val="00100C8D"/>
    <w:rsid w:val="001017EC"/>
    <w:rsid w:val="00103E84"/>
    <w:rsid w:val="00104072"/>
    <w:rsid w:val="0010505D"/>
    <w:rsid w:val="001057B2"/>
    <w:rsid w:val="00105B23"/>
    <w:rsid w:val="00106360"/>
    <w:rsid w:val="001063F6"/>
    <w:rsid w:val="00106458"/>
    <w:rsid w:val="001068E9"/>
    <w:rsid w:val="00106F94"/>
    <w:rsid w:val="001076AB"/>
    <w:rsid w:val="001076FF"/>
    <w:rsid w:val="00107EBD"/>
    <w:rsid w:val="00107F18"/>
    <w:rsid w:val="00110ADB"/>
    <w:rsid w:val="0011149C"/>
    <w:rsid w:val="00111A1C"/>
    <w:rsid w:val="00111CAA"/>
    <w:rsid w:val="001122B6"/>
    <w:rsid w:val="00113031"/>
    <w:rsid w:val="001136AC"/>
    <w:rsid w:val="0011484A"/>
    <w:rsid w:val="00114AB2"/>
    <w:rsid w:val="00114E2A"/>
    <w:rsid w:val="0011505E"/>
    <w:rsid w:val="0011515D"/>
    <w:rsid w:val="00115175"/>
    <w:rsid w:val="00115378"/>
    <w:rsid w:val="0011573B"/>
    <w:rsid w:val="00115A2D"/>
    <w:rsid w:val="00115CA5"/>
    <w:rsid w:val="0011628B"/>
    <w:rsid w:val="001165BF"/>
    <w:rsid w:val="001165ED"/>
    <w:rsid w:val="00116973"/>
    <w:rsid w:val="00117181"/>
    <w:rsid w:val="001173B8"/>
    <w:rsid w:val="001175A8"/>
    <w:rsid w:val="00120BF6"/>
    <w:rsid w:val="00120D36"/>
    <w:rsid w:val="00121522"/>
    <w:rsid w:val="00121BDC"/>
    <w:rsid w:val="00121EA6"/>
    <w:rsid w:val="0012271C"/>
    <w:rsid w:val="001227B1"/>
    <w:rsid w:val="001227C4"/>
    <w:rsid w:val="001234E8"/>
    <w:rsid w:val="00123C4E"/>
    <w:rsid w:val="00124A7E"/>
    <w:rsid w:val="0012506E"/>
    <w:rsid w:val="00125224"/>
    <w:rsid w:val="001254A1"/>
    <w:rsid w:val="00126320"/>
    <w:rsid w:val="0012651B"/>
    <w:rsid w:val="00126B0A"/>
    <w:rsid w:val="00126E51"/>
    <w:rsid w:val="00127186"/>
    <w:rsid w:val="0012760E"/>
    <w:rsid w:val="0012789B"/>
    <w:rsid w:val="0012797D"/>
    <w:rsid w:val="00127B43"/>
    <w:rsid w:val="001303A2"/>
    <w:rsid w:val="00130E27"/>
    <w:rsid w:val="00130F76"/>
    <w:rsid w:val="00131107"/>
    <w:rsid w:val="00131145"/>
    <w:rsid w:val="00131242"/>
    <w:rsid w:val="001318F3"/>
    <w:rsid w:val="00132199"/>
    <w:rsid w:val="0013223B"/>
    <w:rsid w:val="00132960"/>
    <w:rsid w:val="00132F8F"/>
    <w:rsid w:val="00132FC2"/>
    <w:rsid w:val="00133918"/>
    <w:rsid w:val="00133A0F"/>
    <w:rsid w:val="00133A28"/>
    <w:rsid w:val="00133A5D"/>
    <w:rsid w:val="00134334"/>
    <w:rsid w:val="00134396"/>
    <w:rsid w:val="001358C4"/>
    <w:rsid w:val="00135F65"/>
    <w:rsid w:val="001364D1"/>
    <w:rsid w:val="00137DCF"/>
    <w:rsid w:val="001402D2"/>
    <w:rsid w:val="00140B81"/>
    <w:rsid w:val="00140B8F"/>
    <w:rsid w:val="001414C0"/>
    <w:rsid w:val="00141A91"/>
    <w:rsid w:val="00143114"/>
    <w:rsid w:val="001432EC"/>
    <w:rsid w:val="001439D3"/>
    <w:rsid w:val="00143A44"/>
    <w:rsid w:val="00143C8A"/>
    <w:rsid w:val="00143D18"/>
    <w:rsid w:val="00144992"/>
    <w:rsid w:val="00144B9E"/>
    <w:rsid w:val="00144C03"/>
    <w:rsid w:val="0014526C"/>
    <w:rsid w:val="001455D6"/>
    <w:rsid w:val="0014590D"/>
    <w:rsid w:val="00146C4C"/>
    <w:rsid w:val="00147A35"/>
    <w:rsid w:val="00147CB8"/>
    <w:rsid w:val="00147E48"/>
    <w:rsid w:val="00150996"/>
    <w:rsid w:val="00151043"/>
    <w:rsid w:val="00151168"/>
    <w:rsid w:val="001513A1"/>
    <w:rsid w:val="00151B03"/>
    <w:rsid w:val="00151B8D"/>
    <w:rsid w:val="00151C6D"/>
    <w:rsid w:val="00151FFF"/>
    <w:rsid w:val="0015204D"/>
    <w:rsid w:val="00152088"/>
    <w:rsid w:val="0015287C"/>
    <w:rsid w:val="00152B5A"/>
    <w:rsid w:val="00152B92"/>
    <w:rsid w:val="00152B94"/>
    <w:rsid w:val="001530EF"/>
    <w:rsid w:val="00153785"/>
    <w:rsid w:val="00153811"/>
    <w:rsid w:val="00153AAC"/>
    <w:rsid w:val="00153FB9"/>
    <w:rsid w:val="00154022"/>
    <w:rsid w:val="00154393"/>
    <w:rsid w:val="00154CE1"/>
    <w:rsid w:val="00154EF3"/>
    <w:rsid w:val="001550C2"/>
    <w:rsid w:val="001551AE"/>
    <w:rsid w:val="00155639"/>
    <w:rsid w:val="00155EDF"/>
    <w:rsid w:val="001560B4"/>
    <w:rsid w:val="00156507"/>
    <w:rsid w:val="001566AD"/>
    <w:rsid w:val="001569A6"/>
    <w:rsid w:val="0015719A"/>
    <w:rsid w:val="001573F8"/>
    <w:rsid w:val="0015744D"/>
    <w:rsid w:val="00157719"/>
    <w:rsid w:val="0015785C"/>
    <w:rsid w:val="00157879"/>
    <w:rsid w:val="0016009D"/>
    <w:rsid w:val="0016017B"/>
    <w:rsid w:val="00160266"/>
    <w:rsid w:val="00160768"/>
    <w:rsid w:val="00160AFB"/>
    <w:rsid w:val="0016195F"/>
    <w:rsid w:val="00161D9B"/>
    <w:rsid w:val="001623E0"/>
    <w:rsid w:val="00162DF2"/>
    <w:rsid w:val="001631BA"/>
    <w:rsid w:val="0016417F"/>
    <w:rsid w:val="00164819"/>
    <w:rsid w:val="001648C6"/>
    <w:rsid w:val="00164D9B"/>
    <w:rsid w:val="00165BA9"/>
    <w:rsid w:val="00165FA8"/>
    <w:rsid w:val="00166434"/>
    <w:rsid w:val="001668D5"/>
    <w:rsid w:val="00166A7A"/>
    <w:rsid w:val="00166EC8"/>
    <w:rsid w:val="00167EF5"/>
    <w:rsid w:val="00170464"/>
    <w:rsid w:val="00170AB5"/>
    <w:rsid w:val="00170D4E"/>
    <w:rsid w:val="0017197E"/>
    <w:rsid w:val="00171F05"/>
    <w:rsid w:val="001725CA"/>
    <w:rsid w:val="00172E16"/>
    <w:rsid w:val="00172FD4"/>
    <w:rsid w:val="001735D4"/>
    <w:rsid w:val="00173924"/>
    <w:rsid w:val="00173BA4"/>
    <w:rsid w:val="00174078"/>
    <w:rsid w:val="00174431"/>
    <w:rsid w:val="0017493E"/>
    <w:rsid w:val="001750A1"/>
    <w:rsid w:val="00175A50"/>
    <w:rsid w:val="00175E57"/>
    <w:rsid w:val="00175E6A"/>
    <w:rsid w:val="00176377"/>
    <w:rsid w:val="00176E70"/>
    <w:rsid w:val="00176EE2"/>
    <w:rsid w:val="00177636"/>
    <w:rsid w:val="00177CDD"/>
    <w:rsid w:val="001800E1"/>
    <w:rsid w:val="001802B6"/>
    <w:rsid w:val="001805F6"/>
    <w:rsid w:val="00180841"/>
    <w:rsid w:val="0018085C"/>
    <w:rsid w:val="00181505"/>
    <w:rsid w:val="001820E6"/>
    <w:rsid w:val="00182D9A"/>
    <w:rsid w:val="001836F5"/>
    <w:rsid w:val="00183A09"/>
    <w:rsid w:val="0018434F"/>
    <w:rsid w:val="001844B6"/>
    <w:rsid w:val="001856CE"/>
    <w:rsid w:val="0018572B"/>
    <w:rsid w:val="0018607C"/>
    <w:rsid w:val="001861BD"/>
    <w:rsid w:val="00187159"/>
    <w:rsid w:val="00187908"/>
    <w:rsid w:val="00187D51"/>
    <w:rsid w:val="00187D70"/>
    <w:rsid w:val="001901F3"/>
    <w:rsid w:val="001902CD"/>
    <w:rsid w:val="001904AC"/>
    <w:rsid w:val="00190F69"/>
    <w:rsid w:val="00191567"/>
    <w:rsid w:val="0019171C"/>
    <w:rsid w:val="00191F5B"/>
    <w:rsid w:val="00191F70"/>
    <w:rsid w:val="00192A1B"/>
    <w:rsid w:val="00192E30"/>
    <w:rsid w:val="00193ACF"/>
    <w:rsid w:val="00193B51"/>
    <w:rsid w:val="0019447B"/>
    <w:rsid w:val="00194E10"/>
    <w:rsid w:val="001959EC"/>
    <w:rsid w:val="00196972"/>
    <w:rsid w:val="001969B4"/>
    <w:rsid w:val="00196B08"/>
    <w:rsid w:val="00197473"/>
    <w:rsid w:val="00197D95"/>
    <w:rsid w:val="001A06C9"/>
    <w:rsid w:val="001A0914"/>
    <w:rsid w:val="001A09C4"/>
    <w:rsid w:val="001A0C2C"/>
    <w:rsid w:val="001A1415"/>
    <w:rsid w:val="001A2452"/>
    <w:rsid w:val="001A25E6"/>
    <w:rsid w:val="001A2605"/>
    <w:rsid w:val="001A2659"/>
    <w:rsid w:val="001A2F77"/>
    <w:rsid w:val="001A2F8D"/>
    <w:rsid w:val="001A30E3"/>
    <w:rsid w:val="001A35C6"/>
    <w:rsid w:val="001A39B5"/>
    <w:rsid w:val="001A3C13"/>
    <w:rsid w:val="001A4104"/>
    <w:rsid w:val="001A4338"/>
    <w:rsid w:val="001A593B"/>
    <w:rsid w:val="001A595A"/>
    <w:rsid w:val="001A5D5D"/>
    <w:rsid w:val="001A5F43"/>
    <w:rsid w:val="001A6BBB"/>
    <w:rsid w:val="001A74ED"/>
    <w:rsid w:val="001A7BFD"/>
    <w:rsid w:val="001A7EE7"/>
    <w:rsid w:val="001B00F7"/>
    <w:rsid w:val="001B0227"/>
    <w:rsid w:val="001B029D"/>
    <w:rsid w:val="001B0549"/>
    <w:rsid w:val="001B0773"/>
    <w:rsid w:val="001B0C82"/>
    <w:rsid w:val="001B1111"/>
    <w:rsid w:val="001B1BEC"/>
    <w:rsid w:val="001B1C9E"/>
    <w:rsid w:val="001B1DD7"/>
    <w:rsid w:val="001B1F8E"/>
    <w:rsid w:val="001B2588"/>
    <w:rsid w:val="001B26D7"/>
    <w:rsid w:val="001B2B05"/>
    <w:rsid w:val="001B3406"/>
    <w:rsid w:val="001B3872"/>
    <w:rsid w:val="001B3C4F"/>
    <w:rsid w:val="001B3EB1"/>
    <w:rsid w:val="001B40C2"/>
    <w:rsid w:val="001B4520"/>
    <w:rsid w:val="001B467B"/>
    <w:rsid w:val="001B4B72"/>
    <w:rsid w:val="001B5106"/>
    <w:rsid w:val="001B51DE"/>
    <w:rsid w:val="001B5A8E"/>
    <w:rsid w:val="001B60EC"/>
    <w:rsid w:val="001B71C3"/>
    <w:rsid w:val="001B74B8"/>
    <w:rsid w:val="001B7676"/>
    <w:rsid w:val="001B79D8"/>
    <w:rsid w:val="001B7A30"/>
    <w:rsid w:val="001B7B4A"/>
    <w:rsid w:val="001C05AF"/>
    <w:rsid w:val="001C0BA2"/>
    <w:rsid w:val="001C1212"/>
    <w:rsid w:val="001C121C"/>
    <w:rsid w:val="001C1B5A"/>
    <w:rsid w:val="001C20D0"/>
    <w:rsid w:val="001C21ED"/>
    <w:rsid w:val="001C2411"/>
    <w:rsid w:val="001C29AD"/>
    <w:rsid w:val="001C2CA2"/>
    <w:rsid w:val="001C2E9D"/>
    <w:rsid w:val="001C2F61"/>
    <w:rsid w:val="001C3558"/>
    <w:rsid w:val="001C3931"/>
    <w:rsid w:val="001C3EB1"/>
    <w:rsid w:val="001C3FD4"/>
    <w:rsid w:val="001C45EE"/>
    <w:rsid w:val="001C4E78"/>
    <w:rsid w:val="001C4F0E"/>
    <w:rsid w:val="001C512C"/>
    <w:rsid w:val="001C5190"/>
    <w:rsid w:val="001C5502"/>
    <w:rsid w:val="001C5DA3"/>
    <w:rsid w:val="001C651D"/>
    <w:rsid w:val="001C66C5"/>
    <w:rsid w:val="001C689F"/>
    <w:rsid w:val="001C691C"/>
    <w:rsid w:val="001C7109"/>
    <w:rsid w:val="001C782E"/>
    <w:rsid w:val="001C796A"/>
    <w:rsid w:val="001C79BD"/>
    <w:rsid w:val="001C7F80"/>
    <w:rsid w:val="001D018E"/>
    <w:rsid w:val="001D031A"/>
    <w:rsid w:val="001D044C"/>
    <w:rsid w:val="001D04CC"/>
    <w:rsid w:val="001D0656"/>
    <w:rsid w:val="001D0A06"/>
    <w:rsid w:val="001D12A0"/>
    <w:rsid w:val="001D1618"/>
    <w:rsid w:val="001D182C"/>
    <w:rsid w:val="001D19AD"/>
    <w:rsid w:val="001D1AF5"/>
    <w:rsid w:val="001D26C1"/>
    <w:rsid w:val="001D271F"/>
    <w:rsid w:val="001D3798"/>
    <w:rsid w:val="001D4A6A"/>
    <w:rsid w:val="001D567A"/>
    <w:rsid w:val="001D59C5"/>
    <w:rsid w:val="001D5A21"/>
    <w:rsid w:val="001D6202"/>
    <w:rsid w:val="001D6B12"/>
    <w:rsid w:val="001D787E"/>
    <w:rsid w:val="001E01E5"/>
    <w:rsid w:val="001E0412"/>
    <w:rsid w:val="001E063E"/>
    <w:rsid w:val="001E0C53"/>
    <w:rsid w:val="001E1002"/>
    <w:rsid w:val="001E157D"/>
    <w:rsid w:val="001E1AE6"/>
    <w:rsid w:val="001E22E1"/>
    <w:rsid w:val="001E2966"/>
    <w:rsid w:val="001E2D71"/>
    <w:rsid w:val="001E2D7B"/>
    <w:rsid w:val="001E309B"/>
    <w:rsid w:val="001E358D"/>
    <w:rsid w:val="001E3A85"/>
    <w:rsid w:val="001E3DAC"/>
    <w:rsid w:val="001E3DB7"/>
    <w:rsid w:val="001E3DE0"/>
    <w:rsid w:val="001E4464"/>
    <w:rsid w:val="001E4C22"/>
    <w:rsid w:val="001E4EB1"/>
    <w:rsid w:val="001E50E1"/>
    <w:rsid w:val="001E55D9"/>
    <w:rsid w:val="001E56CE"/>
    <w:rsid w:val="001E62BA"/>
    <w:rsid w:val="001E6D7A"/>
    <w:rsid w:val="001E7062"/>
    <w:rsid w:val="001E7828"/>
    <w:rsid w:val="001F06F8"/>
    <w:rsid w:val="001F071F"/>
    <w:rsid w:val="001F0A75"/>
    <w:rsid w:val="001F0DAE"/>
    <w:rsid w:val="001F176F"/>
    <w:rsid w:val="001F1902"/>
    <w:rsid w:val="001F1ADC"/>
    <w:rsid w:val="001F2291"/>
    <w:rsid w:val="001F2403"/>
    <w:rsid w:val="001F2C3A"/>
    <w:rsid w:val="001F30A3"/>
    <w:rsid w:val="001F412D"/>
    <w:rsid w:val="001F4A8F"/>
    <w:rsid w:val="001F505A"/>
    <w:rsid w:val="001F511F"/>
    <w:rsid w:val="001F5930"/>
    <w:rsid w:val="001F595E"/>
    <w:rsid w:val="001F5B61"/>
    <w:rsid w:val="001F5C29"/>
    <w:rsid w:val="001F6309"/>
    <w:rsid w:val="001F63CA"/>
    <w:rsid w:val="001F65B9"/>
    <w:rsid w:val="001F6640"/>
    <w:rsid w:val="001F6ADC"/>
    <w:rsid w:val="001F6BAE"/>
    <w:rsid w:val="001F6BCA"/>
    <w:rsid w:val="001F6D61"/>
    <w:rsid w:val="001F752F"/>
    <w:rsid w:val="001F7A28"/>
    <w:rsid w:val="001F7D21"/>
    <w:rsid w:val="00200EA4"/>
    <w:rsid w:val="00201133"/>
    <w:rsid w:val="002015BD"/>
    <w:rsid w:val="002016D5"/>
    <w:rsid w:val="00201834"/>
    <w:rsid w:val="00202381"/>
    <w:rsid w:val="00203718"/>
    <w:rsid w:val="00203858"/>
    <w:rsid w:val="0020394D"/>
    <w:rsid w:val="00203AE6"/>
    <w:rsid w:val="0020432C"/>
    <w:rsid w:val="002045F8"/>
    <w:rsid w:val="00204725"/>
    <w:rsid w:val="00204968"/>
    <w:rsid w:val="002049BD"/>
    <w:rsid w:val="002053DF"/>
    <w:rsid w:val="002058F5"/>
    <w:rsid w:val="00205ABF"/>
    <w:rsid w:val="0020632E"/>
    <w:rsid w:val="002066B5"/>
    <w:rsid w:val="002066FF"/>
    <w:rsid w:val="00206DD4"/>
    <w:rsid w:val="002070A4"/>
    <w:rsid w:val="00207227"/>
    <w:rsid w:val="00207249"/>
    <w:rsid w:val="00207295"/>
    <w:rsid w:val="00207D37"/>
    <w:rsid w:val="00207FA2"/>
    <w:rsid w:val="00210329"/>
    <w:rsid w:val="00210802"/>
    <w:rsid w:val="002109BE"/>
    <w:rsid w:val="00210A16"/>
    <w:rsid w:val="00210D12"/>
    <w:rsid w:val="00211D0D"/>
    <w:rsid w:val="0021295C"/>
    <w:rsid w:val="00213001"/>
    <w:rsid w:val="002130E4"/>
    <w:rsid w:val="0021389F"/>
    <w:rsid w:val="002139E9"/>
    <w:rsid w:val="002140CB"/>
    <w:rsid w:val="0021423F"/>
    <w:rsid w:val="00214380"/>
    <w:rsid w:val="00214659"/>
    <w:rsid w:val="00214D23"/>
    <w:rsid w:val="00215488"/>
    <w:rsid w:val="002154EC"/>
    <w:rsid w:val="00215C1F"/>
    <w:rsid w:val="00215C98"/>
    <w:rsid w:val="0021646A"/>
    <w:rsid w:val="002169BA"/>
    <w:rsid w:val="00217082"/>
    <w:rsid w:val="002174B9"/>
    <w:rsid w:val="00217F94"/>
    <w:rsid w:val="00220C4B"/>
    <w:rsid w:val="00221616"/>
    <w:rsid w:val="0022203F"/>
    <w:rsid w:val="002227C8"/>
    <w:rsid w:val="0022282D"/>
    <w:rsid w:val="00222878"/>
    <w:rsid w:val="002228CD"/>
    <w:rsid w:val="00222E2C"/>
    <w:rsid w:val="0022383C"/>
    <w:rsid w:val="00224065"/>
    <w:rsid w:val="0022439B"/>
    <w:rsid w:val="00224409"/>
    <w:rsid w:val="00224962"/>
    <w:rsid w:val="00224B85"/>
    <w:rsid w:val="00225676"/>
    <w:rsid w:val="00226A78"/>
    <w:rsid w:val="00226A79"/>
    <w:rsid w:val="002270F5"/>
    <w:rsid w:val="00227B3E"/>
    <w:rsid w:val="00227EE1"/>
    <w:rsid w:val="00230030"/>
    <w:rsid w:val="00230357"/>
    <w:rsid w:val="00230364"/>
    <w:rsid w:val="00230F8E"/>
    <w:rsid w:val="00231558"/>
    <w:rsid w:val="00231711"/>
    <w:rsid w:val="002317E2"/>
    <w:rsid w:val="00231DA6"/>
    <w:rsid w:val="002320F3"/>
    <w:rsid w:val="002322D4"/>
    <w:rsid w:val="002327B6"/>
    <w:rsid w:val="002329A4"/>
    <w:rsid w:val="00232C1A"/>
    <w:rsid w:val="00232C89"/>
    <w:rsid w:val="00232FD6"/>
    <w:rsid w:val="0023328C"/>
    <w:rsid w:val="00233337"/>
    <w:rsid w:val="00233458"/>
    <w:rsid w:val="002338EA"/>
    <w:rsid w:val="00233CF3"/>
    <w:rsid w:val="00233D20"/>
    <w:rsid w:val="00233ED0"/>
    <w:rsid w:val="00234ACE"/>
    <w:rsid w:val="0023531F"/>
    <w:rsid w:val="00235696"/>
    <w:rsid w:val="00235C9E"/>
    <w:rsid w:val="00236030"/>
    <w:rsid w:val="00236620"/>
    <w:rsid w:val="002368B5"/>
    <w:rsid w:val="0023699C"/>
    <w:rsid w:val="00236E3F"/>
    <w:rsid w:val="002376CD"/>
    <w:rsid w:val="002378B5"/>
    <w:rsid w:val="00237DE0"/>
    <w:rsid w:val="002405FA"/>
    <w:rsid w:val="00241532"/>
    <w:rsid w:val="002419FF"/>
    <w:rsid w:val="00242525"/>
    <w:rsid w:val="00242E8B"/>
    <w:rsid w:val="002435BD"/>
    <w:rsid w:val="00243AB6"/>
    <w:rsid w:val="00243BA5"/>
    <w:rsid w:val="002440AB"/>
    <w:rsid w:val="00244549"/>
    <w:rsid w:val="00244B2E"/>
    <w:rsid w:val="0024502D"/>
    <w:rsid w:val="00245110"/>
    <w:rsid w:val="0024518E"/>
    <w:rsid w:val="00245347"/>
    <w:rsid w:val="002457AD"/>
    <w:rsid w:val="002458CD"/>
    <w:rsid w:val="00245B83"/>
    <w:rsid w:val="00245BDE"/>
    <w:rsid w:val="00246395"/>
    <w:rsid w:val="0024669D"/>
    <w:rsid w:val="00246A26"/>
    <w:rsid w:val="002470A0"/>
    <w:rsid w:val="002475A1"/>
    <w:rsid w:val="00247E15"/>
    <w:rsid w:val="00247F13"/>
    <w:rsid w:val="00247F97"/>
    <w:rsid w:val="00250168"/>
    <w:rsid w:val="00250523"/>
    <w:rsid w:val="00250DEE"/>
    <w:rsid w:val="00251A36"/>
    <w:rsid w:val="00252C11"/>
    <w:rsid w:val="00252FD5"/>
    <w:rsid w:val="002533D3"/>
    <w:rsid w:val="00253541"/>
    <w:rsid w:val="0025381B"/>
    <w:rsid w:val="0025383A"/>
    <w:rsid w:val="00253923"/>
    <w:rsid w:val="002545E3"/>
    <w:rsid w:val="00254915"/>
    <w:rsid w:val="00254AF5"/>
    <w:rsid w:val="00254C05"/>
    <w:rsid w:val="002553DA"/>
    <w:rsid w:val="00255970"/>
    <w:rsid w:val="00255A83"/>
    <w:rsid w:val="00255B9C"/>
    <w:rsid w:val="0025603D"/>
    <w:rsid w:val="00257031"/>
    <w:rsid w:val="00257091"/>
    <w:rsid w:val="00257666"/>
    <w:rsid w:val="002577EF"/>
    <w:rsid w:val="00257939"/>
    <w:rsid w:val="00260F06"/>
    <w:rsid w:val="0026153C"/>
    <w:rsid w:val="002615CD"/>
    <w:rsid w:val="00261812"/>
    <w:rsid w:val="002627BB"/>
    <w:rsid w:val="002627DD"/>
    <w:rsid w:val="00262A70"/>
    <w:rsid w:val="00262BBB"/>
    <w:rsid w:val="00262C03"/>
    <w:rsid w:val="00262D02"/>
    <w:rsid w:val="00262D8F"/>
    <w:rsid w:val="002634FC"/>
    <w:rsid w:val="00263ACE"/>
    <w:rsid w:val="002640BE"/>
    <w:rsid w:val="00264C09"/>
    <w:rsid w:val="00264C10"/>
    <w:rsid w:val="00265D96"/>
    <w:rsid w:val="0026644D"/>
    <w:rsid w:val="0026680F"/>
    <w:rsid w:val="00266A73"/>
    <w:rsid w:val="00266AF7"/>
    <w:rsid w:val="00270355"/>
    <w:rsid w:val="002709C2"/>
    <w:rsid w:val="00270A66"/>
    <w:rsid w:val="00270CAF"/>
    <w:rsid w:val="00270D38"/>
    <w:rsid w:val="002711C8"/>
    <w:rsid w:val="00271213"/>
    <w:rsid w:val="00271217"/>
    <w:rsid w:val="002716AB"/>
    <w:rsid w:val="0027187D"/>
    <w:rsid w:val="00271B3D"/>
    <w:rsid w:val="00272382"/>
    <w:rsid w:val="0027293D"/>
    <w:rsid w:val="00272ECB"/>
    <w:rsid w:val="00273773"/>
    <w:rsid w:val="0027405D"/>
    <w:rsid w:val="00275765"/>
    <w:rsid w:val="00275B72"/>
    <w:rsid w:val="00276069"/>
    <w:rsid w:val="002761A1"/>
    <w:rsid w:val="002768E1"/>
    <w:rsid w:val="0027699F"/>
    <w:rsid w:val="00276A58"/>
    <w:rsid w:val="00276E1D"/>
    <w:rsid w:val="002772C6"/>
    <w:rsid w:val="00277828"/>
    <w:rsid w:val="0027795C"/>
    <w:rsid w:val="00277A3E"/>
    <w:rsid w:val="00277E52"/>
    <w:rsid w:val="00280093"/>
    <w:rsid w:val="0028047B"/>
    <w:rsid w:val="00280C57"/>
    <w:rsid w:val="00280FD8"/>
    <w:rsid w:val="0028158A"/>
    <w:rsid w:val="002815E0"/>
    <w:rsid w:val="00281F77"/>
    <w:rsid w:val="00282C3B"/>
    <w:rsid w:val="00282E3B"/>
    <w:rsid w:val="00282E4B"/>
    <w:rsid w:val="002832A1"/>
    <w:rsid w:val="0028356E"/>
    <w:rsid w:val="0028427B"/>
    <w:rsid w:val="00284570"/>
    <w:rsid w:val="00284A75"/>
    <w:rsid w:val="0028546D"/>
    <w:rsid w:val="002865F2"/>
    <w:rsid w:val="00286615"/>
    <w:rsid w:val="00287364"/>
    <w:rsid w:val="00287D4A"/>
    <w:rsid w:val="00290075"/>
    <w:rsid w:val="00290425"/>
    <w:rsid w:val="002908AB"/>
    <w:rsid w:val="0029093F"/>
    <w:rsid w:val="00290D8E"/>
    <w:rsid w:val="00291750"/>
    <w:rsid w:val="00291ECB"/>
    <w:rsid w:val="0029291A"/>
    <w:rsid w:val="00293004"/>
    <w:rsid w:val="002930D6"/>
    <w:rsid w:val="002932C5"/>
    <w:rsid w:val="002932ED"/>
    <w:rsid w:val="00293D75"/>
    <w:rsid w:val="0029413E"/>
    <w:rsid w:val="0029526F"/>
    <w:rsid w:val="00295A0D"/>
    <w:rsid w:val="00295B5D"/>
    <w:rsid w:val="00295F93"/>
    <w:rsid w:val="002961F7"/>
    <w:rsid w:val="00296838"/>
    <w:rsid w:val="002969E9"/>
    <w:rsid w:val="00296B64"/>
    <w:rsid w:val="00296BD8"/>
    <w:rsid w:val="00296EC3"/>
    <w:rsid w:val="00297756"/>
    <w:rsid w:val="00297783"/>
    <w:rsid w:val="00297962"/>
    <w:rsid w:val="002A00D3"/>
    <w:rsid w:val="002A02B1"/>
    <w:rsid w:val="002A0519"/>
    <w:rsid w:val="002A090D"/>
    <w:rsid w:val="002A1425"/>
    <w:rsid w:val="002A22E8"/>
    <w:rsid w:val="002A2D99"/>
    <w:rsid w:val="002A342B"/>
    <w:rsid w:val="002A4093"/>
    <w:rsid w:val="002A5629"/>
    <w:rsid w:val="002A5736"/>
    <w:rsid w:val="002A59B0"/>
    <w:rsid w:val="002A5A04"/>
    <w:rsid w:val="002A5C73"/>
    <w:rsid w:val="002A5CC2"/>
    <w:rsid w:val="002A5F84"/>
    <w:rsid w:val="002A5FE7"/>
    <w:rsid w:val="002A60DB"/>
    <w:rsid w:val="002A6901"/>
    <w:rsid w:val="002A6A0D"/>
    <w:rsid w:val="002A6A10"/>
    <w:rsid w:val="002A6E53"/>
    <w:rsid w:val="002A78E2"/>
    <w:rsid w:val="002A7E76"/>
    <w:rsid w:val="002B0200"/>
    <w:rsid w:val="002B0309"/>
    <w:rsid w:val="002B06D8"/>
    <w:rsid w:val="002B06DB"/>
    <w:rsid w:val="002B149D"/>
    <w:rsid w:val="002B17D9"/>
    <w:rsid w:val="002B1AD1"/>
    <w:rsid w:val="002B21CB"/>
    <w:rsid w:val="002B28D9"/>
    <w:rsid w:val="002B2BC6"/>
    <w:rsid w:val="002B2FA8"/>
    <w:rsid w:val="002B3C1A"/>
    <w:rsid w:val="002B3EAE"/>
    <w:rsid w:val="002B47EA"/>
    <w:rsid w:val="002B47F2"/>
    <w:rsid w:val="002B52BF"/>
    <w:rsid w:val="002B5455"/>
    <w:rsid w:val="002B5612"/>
    <w:rsid w:val="002B5C42"/>
    <w:rsid w:val="002B5D3D"/>
    <w:rsid w:val="002B5D8E"/>
    <w:rsid w:val="002B6BBC"/>
    <w:rsid w:val="002B768E"/>
    <w:rsid w:val="002B78B9"/>
    <w:rsid w:val="002C0105"/>
    <w:rsid w:val="002C0984"/>
    <w:rsid w:val="002C0B17"/>
    <w:rsid w:val="002C0B18"/>
    <w:rsid w:val="002C0BD3"/>
    <w:rsid w:val="002C12DE"/>
    <w:rsid w:val="002C1B50"/>
    <w:rsid w:val="002C1C04"/>
    <w:rsid w:val="002C24DB"/>
    <w:rsid w:val="002C2522"/>
    <w:rsid w:val="002C29D9"/>
    <w:rsid w:val="002C2F85"/>
    <w:rsid w:val="002C3750"/>
    <w:rsid w:val="002C389C"/>
    <w:rsid w:val="002C4207"/>
    <w:rsid w:val="002C452F"/>
    <w:rsid w:val="002C45FA"/>
    <w:rsid w:val="002C4694"/>
    <w:rsid w:val="002C4AE6"/>
    <w:rsid w:val="002C4CC3"/>
    <w:rsid w:val="002C56AD"/>
    <w:rsid w:val="002C575B"/>
    <w:rsid w:val="002C5D51"/>
    <w:rsid w:val="002C610D"/>
    <w:rsid w:val="002C6195"/>
    <w:rsid w:val="002C6A75"/>
    <w:rsid w:val="002C6EC0"/>
    <w:rsid w:val="002C7089"/>
    <w:rsid w:val="002C7277"/>
    <w:rsid w:val="002C728A"/>
    <w:rsid w:val="002C76C7"/>
    <w:rsid w:val="002D04FB"/>
    <w:rsid w:val="002D064C"/>
    <w:rsid w:val="002D06C3"/>
    <w:rsid w:val="002D0CA0"/>
    <w:rsid w:val="002D1313"/>
    <w:rsid w:val="002D2146"/>
    <w:rsid w:val="002D221C"/>
    <w:rsid w:val="002D3B3C"/>
    <w:rsid w:val="002D3B97"/>
    <w:rsid w:val="002D477D"/>
    <w:rsid w:val="002D5248"/>
    <w:rsid w:val="002D5589"/>
    <w:rsid w:val="002D613D"/>
    <w:rsid w:val="002D6907"/>
    <w:rsid w:val="002D7239"/>
    <w:rsid w:val="002D7A45"/>
    <w:rsid w:val="002D7CE0"/>
    <w:rsid w:val="002E1019"/>
    <w:rsid w:val="002E108E"/>
    <w:rsid w:val="002E13F4"/>
    <w:rsid w:val="002E1AAC"/>
    <w:rsid w:val="002E1AD4"/>
    <w:rsid w:val="002E2378"/>
    <w:rsid w:val="002E23BD"/>
    <w:rsid w:val="002E27CE"/>
    <w:rsid w:val="002E280F"/>
    <w:rsid w:val="002E2911"/>
    <w:rsid w:val="002E3234"/>
    <w:rsid w:val="002E3970"/>
    <w:rsid w:val="002E40F6"/>
    <w:rsid w:val="002E4A91"/>
    <w:rsid w:val="002E4B55"/>
    <w:rsid w:val="002E51C8"/>
    <w:rsid w:val="002E55F5"/>
    <w:rsid w:val="002E567E"/>
    <w:rsid w:val="002E7025"/>
    <w:rsid w:val="002E7EDE"/>
    <w:rsid w:val="002F019B"/>
    <w:rsid w:val="002F0AA5"/>
    <w:rsid w:val="002F0B51"/>
    <w:rsid w:val="002F0C16"/>
    <w:rsid w:val="002F0D70"/>
    <w:rsid w:val="002F10A4"/>
    <w:rsid w:val="002F15EF"/>
    <w:rsid w:val="002F1C12"/>
    <w:rsid w:val="002F1D07"/>
    <w:rsid w:val="002F2A4E"/>
    <w:rsid w:val="002F35DE"/>
    <w:rsid w:val="002F376D"/>
    <w:rsid w:val="002F3B6B"/>
    <w:rsid w:val="002F3CFC"/>
    <w:rsid w:val="002F3EDD"/>
    <w:rsid w:val="002F4088"/>
    <w:rsid w:val="002F419B"/>
    <w:rsid w:val="002F47A6"/>
    <w:rsid w:val="002F4863"/>
    <w:rsid w:val="002F4AF1"/>
    <w:rsid w:val="002F5C9F"/>
    <w:rsid w:val="002F6066"/>
    <w:rsid w:val="002F68D3"/>
    <w:rsid w:val="002F6DE7"/>
    <w:rsid w:val="002F71BA"/>
    <w:rsid w:val="002F72CC"/>
    <w:rsid w:val="002F7C56"/>
    <w:rsid w:val="00300675"/>
    <w:rsid w:val="003008A8"/>
    <w:rsid w:val="00300D91"/>
    <w:rsid w:val="00300FB8"/>
    <w:rsid w:val="00301127"/>
    <w:rsid w:val="0030127C"/>
    <w:rsid w:val="00301373"/>
    <w:rsid w:val="00301DAE"/>
    <w:rsid w:val="003025DD"/>
    <w:rsid w:val="00302B54"/>
    <w:rsid w:val="00302B80"/>
    <w:rsid w:val="00302C21"/>
    <w:rsid w:val="00302C58"/>
    <w:rsid w:val="00302D79"/>
    <w:rsid w:val="00302E59"/>
    <w:rsid w:val="0030308A"/>
    <w:rsid w:val="003035F7"/>
    <w:rsid w:val="00303927"/>
    <w:rsid w:val="003040E8"/>
    <w:rsid w:val="00304354"/>
    <w:rsid w:val="00305006"/>
    <w:rsid w:val="00305341"/>
    <w:rsid w:val="0030561F"/>
    <w:rsid w:val="003057D5"/>
    <w:rsid w:val="00306208"/>
    <w:rsid w:val="00306DF3"/>
    <w:rsid w:val="00306E5E"/>
    <w:rsid w:val="003075AD"/>
    <w:rsid w:val="00307B66"/>
    <w:rsid w:val="003101A3"/>
    <w:rsid w:val="0031051A"/>
    <w:rsid w:val="00310717"/>
    <w:rsid w:val="0031088E"/>
    <w:rsid w:val="00310C91"/>
    <w:rsid w:val="00311213"/>
    <w:rsid w:val="00311B90"/>
    <w:rsid w:val="00311D19"/>
    <w:rsid w:val="00312326"/>
    <w:rsid w:val="00312342"/>
    <w:rsid w:val="003126FB"/>
    <w:rsid w:val="003133E3"/>
    <w:rsid w:val="00313935"/>
    <w:rsid w:val="003157B5"/>
    <w:rsid w:val="00315DA4"/>
    <w:rsid w:val="00317155"/>
    <w:rsid w:val="0031783E"/>
    <w:rsid w:val="00317CED"/>
    <w:rsid w:val="00320223"/>
    <w:rsid w:val="003216E2"/>
    <w:rsid w:val="0032170D"/>
    <w:rsid w:val="00321845"/>
    <w:rsid w:val="00321D59"/>
    <w:rsid w:val="00322BAC"/>
    <w:rsid w:val="00322D3D"/>
    <w:rsid w:val="00323467"/>
    <w:rsid w:val="00323F59"/>
    <w:rsid w:val="00324794"/>
    <w:rsid w:val="003251BE"/>
    <w:rsid w:val="003254B4"/>
    <w:rsid w:val="00325A93"/>
    <w:rsid w:val="00325BE4"/>
    <w:rsid w:val="00325E3C"/>
    <w:rsid w:val="00326B8F"/>
    <w:rsid w:val="003275CB"/>
    <w:rsid w:val="00327709"/>
    <w:rsid w:val="00327C51"/>
    <w:rsid w:val="0033037C"/>
    <w:rsid w:val="00330F06"/>
    <w:rsid w:val="003313DE"/>
    <w:rsid w:val="00331526"/>
    <w:rsid w:val="00331771"/>
    <w:rsid w:val="003317B1"/>
    <w:rsid w:val="003321E4"/>
    <w:rsid w:val="003324BB"/>
    <w:rsid w:val="00332567"/>
    <w:rsid w:val="00332664"/>
    <w:rsid w:val="00332BBA"/>
    <w:rsid w:val="003330DD"/>
    <w:rsid w:val="00333831"/>
    <w:rsid w:val="00333876"/>
    <w:rsid w:val="0033398A"/>
    <w:rsid w:val="00333D3B"/>
    <w:rsid w:val="0033467A"/>
    <w:rsid w:val="003353DD"/>
    <w:rsid w:val="003359B6"/>
    <w:rsid w:val="00335A81"/>
    <w:rsid w:val="00335BF0"/>
    <w:rsid w:val="00335D19"/>
    <w:rsid w:val="003360EF"/>
    <w:rsid w:val="003363DA"/>
    <w:rsid w:val="003365B6"/>
    <w:rsid w:val="00336986"/>
    <w:rsid w:val="00337DC8"/>
    <w:rsid w:val="00337F84"/>
    <w:rsid w:val="00340032"/>
    <w:rsid w:val="0034042B"/>
    <w:rsid w:val="0034076A"/>
    <w:rsid w:val="00340A48"/>
    <w:rsid w:val="00340E78"/>
    <w:rsid w:val="00341054"/>
    <w:rsid w:val="003417F6"/>
    <w:rsid w:val="00341B18"/>
    <w:rsid w:val="00342265"/>
    <w:rsid w:val="00342A1E"/>
    <w:rsid w:val="00342C5F"/>
    <w:rsid w:val="00342F03"/>
    <w:rsid w:val="003431E6"/>
    <w:rsid w:val="00343213"/>
    <w:rsid w:val="00343279"/>
    <w:rsid w:val="00343542"/>
    <w:rsid w:val="00344F34"/>
    <w:rsid w:val="00344FB3"/>
    <w:rsid w:val="00345682"/>
    <w:rsid w:val="00346349"/>
    <w:rsid w:val="003475DD"/>
    <w:rsid w:val="00347F80"/>
    <w:rsid w:val="003502BD"/>
    <w:rsid w:val="00350662"/>
    <w:rsid w:val="00350D0E"/>
    <w:rsid w:val="00350DD6"/>
    <w:rsid w:val="00351E78"/>
    <w:rsid w:val="0035211A"/>
    <w:rsid w:val="00352349"/>
    <w:rsid w:val="003528B3"/>
    <w:rsid w:val="00352AA2"/>
    <w:rsid w:val="00352D96"/>
    <w:rsid w:val="00353C6B"/>
    <w:rsid w:val="0035430C"/>
    <w:rsid w:val="003546E9"/>
    <w:rsid w:val="00354B2D"/>
    <w:rsid w:val="00354BAA"/>
    <w:rsid w:val="00354C00"/>
    <w:rsid w:val="00354F19"/>
    <w:rsid w:val="003555B7"/>
    <w:rsid w:val="00355D94"/>
    <w:rsid w:val="0035671E"/>
    <w:rsid w:val="00356901"/>
    <w:rsid w:val="003569BD"/>
    <w:rsid w:val="00356DA9"/>
    <w:rsid w:val="003573EB"/>
    <w:rsid w:val="00357750"/>
    <w:rsid w:val="003579CD"/>
    <w:rsid w:val="00357BFB"/>
    <w:rsid w:val="0036077B"/>
    <w:rsid w:val="0036177B"/>
    <w:rsid w:val="00361962"/>
    <w:rsid w:val="00361B77"/>
    <w:rsid w:val="00362401"/>
    <w:rsid w:val="003625F5"/>
    <w:rsid w:val="0036285B"/>
    <w:rsid w:val="00362863"/>
    <w:rsid w:val="00362BA9"/>
    <w:rsid w:val="003632D3"/>
    <w:rsid w:val="00363338"/>
    <w:rsid w:val="00364639"/>
    <w:rsid w:val="00364B90"/>
    <w:rsid w:val="00364DEF"/>
    <w:rsid w:val="00364F28"/>
    <w:rsid w:val="003655C5"/>
    <w:rsid w:val="003657D3"/>
    <w:rsid w:val="0036580A"/>
    <w:rsid w:val="00365994"/>
    <w:rsid w:val="00367084"/>
    <w:rsid w:val="00367477"/>
    <w:rsid w:val="00367538"/>
    <w:rsid w:val="00367C50"/>
    <w:rsid w:val="00367D8D"/>
    <w:rsid w:val="00370289"/>
    <w:rsid w:val="003705B3"/>
    <w:rsid w:val="003711F8"/>
    <w:rsid w:val="00372ADD"/>
    <w:rsid w:val="00372BFA"/>
    <w:rsid w:val="00373C7F"/>
    <w:rsid w:val="00374313"/>
    <w:rsid w:val="00374B11"/>
    <w:rsid w:val="00374E2D"/>
    <w:rsid w:val="003755C5"/>
    <w:rsid w:val="00375D1D"/>
    <w:rsid w:val="0037605D"/>
    <w:rsid w:val="003763C2"/>
    <w:rsid w:val="00376631"/>
    <w:rsid w:val="00376824"/>
    <w:rsid w:val="00376913"/>
    <w:rsid w:val="00377305"/>
    <w:rsid w:val="0037747E"/>
    <w:rsid w:val="00377DF7"/>
    <w:rsid w:val="00377E1F"/>
    <w:rsid w:val="0038090A"/>
    <w:rsid w:val="00380B34"/>
    <w:rsid w:val="003811E8"/>
    <w:rsid w:val="0038168B"/>
    <w:rsid w:val="00381945"/>
    <w:rsid w:val="00381AC4"/>
    <w:rsid w:val="00381C60"/>
    <w:rsid w:val="00381FC4"/>
    <w:rsid w:val="0038207C"/>
    <w:rsid w:val="00382415"/>
    <w:rsid w:val="00382948"/>
    <w:rsid w:val="003836DD"/>
    <w:rsid w:val="003837AD"/>
    <w:rsid w:val="00383F72"/>
    <w:rsid w:val="0038422F"/>
    <w:rsid w:val="003849A4"/>
    <w:rsid w:val="00384F38"/>
    <w:rsid w:val="003853EB"/>
    <w:rsid w:val="003855E2"/>
    <w:rsid w:val="00385645"/>
    <w:rsid w:val="003861F9"/>
    <w:rsid w:val="00386385"/>
    <w:rsid w:val="0038641E"/>
    <w:rsid w:val="0038674F"/>
    <w:rsid w:val="003873A7"/>
    <w:rsid w:val="00387CF4"/>
    <w:rsid w:val="00387DAC"/>
    <w:rsid w:val="00387DCA"/>
    <w:rsid w:val="00387EBD"/>
    <w:rsid w:val="00387F43"/>
    <w:rsid w:val="00390BBD"/>
    <w:rsid w:val="00391725"/>
    <w:rsid w:val="00392049"/>
    <w:rsid w:val="003929A3"/>
    <w:rsid w:val="00392B1F"/>
    <w:rsid w:val="0039338A"/>
    <w:rsid w:val="00393945"/>
    <w:rsid w:val="00393B1E"/>
    <w:rsid w:val="00393BAA"/>
    <w:rsid w:val="003942D4"/>
    <w:rsid w:val="003942E0"/>
    <w:rsid w:val="00394306"/>
    <w:rsid w:val="00394CD8"/>
    <w:rsid w:val="003951F2"/>
    <w:rsid w:val="00395288"/>
    <w:rsid w:val="00395656"/>
    <w:rsid w:val="00395C59"/>
    <w:rsid w:val="00396166"/>
    <w:rsid w:val="003966C4"/>
    <w:rsid w:val="003971F0"/>
    <w:rsid w:val="0039723F"/>
    <w:rsid w:val="00397450"/>
    <w:rsid w:val="0039792E"/>
    <w:rsid w:val="00397AC9"/>
    <w:rsid w:val="003A017A"/>
    <w:rsid w:val="003A01FA"/>
    <w:rsid w:val="003A079F"/>
    <w:rsid w:val="003A0F20"/>
    <w:rsid w:val="003A0F37"/>
    <w:rsid w:val="003A14D8"/>
    <w:rsid w:val="003A1868"/>
    <w:rsid w:val="003A1A76"/>
    <w:rsid w:val="003A1DD5"/>
    <w:rsid w:val="003A2029"/>
    <w:rsid w:val="003A2848"/>
    <w:rsid w:val="003A291E"/>
    <w:rsid w:val="003A2A3D"/>
    <w:rsid w:val="003A3504"/>
    <w:rsid w:val="003A3815"/>
    <w:rsid w:val="003A3C7F"/>
    <w:rsid w:val="003A4D4F"/>
    <w:rsid w:val="003A4DD0"/>
    <w:rsid w:val="003A55EB"/>
    <w:rsid w:val="003A6AE9"/>
    <w:rsid w:val="003A6C45"/>
    <w:rsid w:val="003A6F4E"/>
    <w:rsid w:val="003A7202"/>
    <w:rsid w:val="003A7AEA"/>
    <w:rsid w:val="003A7E7F"/>
    <w:rsid w:val="003B01D6"/>
    <w:rsid w:val="003B022A"/>
    <w:rsid w:val="003B0655"/>
    <w:rsid w:val="003B06A3"/>
    <w:rsid w:val="003B0C25"/>
    <w:rsid w:val="003B1206"/>
    <w:rsid w:val="003B1C4E"/>
    <w:rsid w:val="003B258D"/>
    <w:rsid w:val="003B2671"/>
    <w:rsid w:val="003B3107"/>
    <w:rsid w:val="003B4455"/>
    <w:rsid w:val="003B5973"/>
    <w:rsid w:val="003B61D3"/>
    <w:rsid w:val="003B648E"/>
    <w:rsid w:val="003B71B0"/>
    <w:rsid w:val="003B7D13"/>
    <w:rsid w:val="003C0DF5"/>
    <w:rsid w:val="003C10D8"/>
    <w:rsid w:val="003C120A"/>
    <w:rsid w:val="003C16A3"/>
    <w:rsid w:val="003C1A1C"/>
    <w:rsid w:val="003C1C6C"/>
    <w:rsid w:val="003C1C85"/>
    <w:rsid w:val="003C260F"/>
    <w:rsid w:val="003C3AB5"/>
    <w:rsid w:val="003C3F9F"/>
    <w:rsid w:val="003C413F"/>
    <w:rsid w:val="003C41F5"/>
    <w:rsid w:val="003C4376"/>
    <w:rsid w:val="003C48B5"/>
    <w:rsid w:val="003C4A43"/>
    <w:rsid w:val="003C4CF3"/>
    <w:rsid w:val="003C4E41"/>
    <w:rsid w:val="003C4E70"/>
    <w:rsid w:val="003C4F4A"/>
    <w:rsid w:val="003C52E5"/>
    <w:rsid w:val="003C5B47"/>
    <w:rsid w:val="003C6076"/>
    <w:rsid w:val="003C638E"/>
    <w:rsid w:val="003C6D31"/>
    <w:rsid w:val="003C6D7A"/>
    <w:rsid w:val="003C7400"/>
    <w:rsid w:val="003C7A02"/>
    <w:rsid w:val="003C7C86"/>
    <w:rsid w:val="003C7E9E"/>
    <w:rsid w:val="003D06A8"/>
    <w:rsid w:val="003D0B78"/>
    <w:rsid w:val="003D0BC7"/>
    <w:rsid w:val="003D1401"/>
    <w:rsid w:val="003D1F6C"/>
    <w:rsid w:val="003D20B9"/>
    <w:rsid w:val="003D25A3"/>
    <w:rsid w:val="003D2BBB"/>
    <w:rsid w:val="003D2C9B"/>
    <w:rsid w:val="003D388A"/>
    <w:rsid w:val="003D45B3"/>
    <w:rsid w:val="003D4B00"/>
    <w:rsid w:val="003D4F51"/>
    <w:rsid w:val="003D5CAA"/>
    <w:rsid w:val="003D5DAB"/>
    <w:rsid w:val="003D6AB4"/>
    <w:rsid w:val="003D7D24"/>
    <w:rsid w:val="003E0A45"/>
    <w:rsid w:val="003E1617"/>
    <w:rsid w:val="003E1BE0"/>
    <w:rsid w:val="003E1C9F"/>
    <w:rsid w:val="003E1E35"/>
    <w:rsid w:val="003E2423"/>
    <w:rsid w:val="003E27F1"/>
    <w:rsid w:val="003E28D2"/>
    <w:rsid w:val="003E2CFA"/>
    <w:rsid w:val="003E2FB8"/>
    <w:rsid w:val="003E393B"/>
    <w:rsid w:val="003E3DDB"/>
    <w:rsid w:val="003E4224"/>
    <w:rsid w:val="003E47D4"/>
    <w:rsid w:val="003E4B54"/>
    <w:rsid w:val="003E67BD"/>
    <w:rsid w:val="003E7490"/>
    <w:rsid w:val="003E7A29"/>
    <w:rsid w:val="003F094C"/>
    <w:rsid w:val="003F13C0"/>
    <w:rsid w:val="003F1AF7"/>
    <w:rsid w:val="003F1D10"/>
    <w:rsid w:val="003F1E7D"/>
    <w:rsid w:val="003F223D"/>
    <w:rsid w:val="003F2B31"/>
    <w:rsid w:val="003F2D7F"/>
    <w:rsid w:val="003F3BF5"/>
    <w:rsid w:val="003F3D56"/>
    <w:rsid w:val="003F4048"/>
    <w:rsid w:val="003F4052"/>
    <w:rsid w:val="003F437E"/>
    <w:rsid w:val="003F470E"/>
    <w:rsid w:val="003F4763"/>
    <w:rsid w:val="003F5539"/>
    <w:rsid w:val="003F5A47"/>
    <w:rsid w:val="003F5B48"/>
    <w:rsid w:val="003F616B"/>
    <w:rsid w:val="003F68A6"/>
    <w:rsid w:val="003F6CDE"/>
    <w:rsid w:val="003F72EC"/>
    <w:rsid w:val="003F7B29"/>
    <w:rsid w:val="003F7C89"/>
    <w:rsid w:val="003F7E70"/>
    <w:rsid w:val="0040000E"/>
    <w:rsid w:val="00400205"/>
    <w:rsid w:val="00400A23"/>
    <w:rsid w:val="00400CC1"/>
    <w:rsid w:val="00400F30"/>
    <w:rsid w:val="00401481"/>
    <w:rsid w:val="00401E8E"/>
    <w:rsid w:val="004024C1"/>
    <w:rsid w:val="00402621"/>
    <w:rsid w:val="00402CA5"/>
    <w:rsid w:val="004031E0"/>
    <w:rsid w:val="004031ED"/>
    <w:rsid w:val="004037CF"/>
    <w:rsid w:val="00403895"/>
    <w:rsid w:val="00403B85"/>
    <w:rsid w:val="00403DF3"/>
    <w:rsid w:val="0040434B"/>
    <w:rsid w:val="004044EB"/>
    <w:rsid w:val="00404893"/>
    <w:rsid w:val="00405162"/>
    <w:rsid w:val="004059E5"/>
    <w:rsid w:val="00405D01"/>
    <w:rsid w:val="0040609F"/>
    <w:rsid w:val="0040743E"/>
    <w:rsid w:val="00407F8F"/>
    <w:rsid w:val="004105D2"/>
    <w:rsid w:val="00410677"/>
    <w:rsid w:val="00410758"/>
    <w:rsid w:val="00410849"/>
    <w:rsid w:val="004108F4"/>
    <w:rsid w:val="00410930"/>
    <w:rsid w:val="00410D61"/>
    <w:rsid w:val="00410EBE"/>
    <w:rsid w:val="00411540"/>
    <w:rsid w:val="004116F2"/>
    <w:rsid w:val="0041190B"/>
    <w:rsid w:val="00412F7E"/>
    <w:rsid w:val="0041491E"/>
    <w:rsid w:val="00414FA3"/>
    <w:rsid w:val="0041521A"/>
    <w:rsid w:val="004158B5"/>
    <w:rsid w:val="00416084"/>
    <w:rsid w:val="0041649F"/>
    <w:rsid w:val="00416841"/>
    <w:rsid w:val="00417148"/>
    <w:rsid w:val="0041733E"/>
    <w:rsid w:val="004206AD"/>
    <w:rsid w:val="00421268"/>
    <w:rsid w:val="00421984"/>
    <w:rsid w:val="00421BDF"/>
    <w:rsid w:val="0042260C"/>
    <w:rsid w:val="004226B0"/>
    <w:rsid w:val="00422CE8"/>
    <w:rsid w:val="004230FA"/>
    <w:rsid w:val="0042325D"/>
    <w:rsid w:val="00423457"/>
    <w:rsid w:val="00423927"/>
    <w:rsid w:val="0042419B"/>
    <w:rsid w:val="004241A7"/>
    <w:rsid w:val="0042455F"/>
    <w:rsid w:val="00424B5C"/>
    <w:rsid w:val="00425EC4"/>
    <w:rsid w:val="004260EC"/>
    <w:rsid w:val="00426158"/>
    <w:rsid w:val="00426DFE"/>
    <w:rsid w:val="00427236"/>
    <w:rsid w:val="004272A5"/>
    <w:rsid w:val="00427850"/>
    <w:rsid w:val="004301C7"/>
    <w:rsid w:val="004303BB"/>
    <w:rsid w:val="00432192"/>
    <w:rsid w:val="0043252D"/>
    <w:rsid w:val="004326AC"/>
    <w:rsid w:val="00432CE5"/>
    <w:rsid w:val="00432E8F"/>
    <w:rsid w:val="0043306B"/>
    <w:rsid w:val="004336AB"/>
    <w:rsid w:val="00434299"/>
    <w:rsid w:val="00434377"/>
    <w:rsid w:val="0043449C"/>
    <w:rsid w:val="004344B8"/>
    <w:rsid w:val="004345F0"/>
    <w:rsid w:val="004345F6"/>
    <w:rsid w:val="0043504A"/>
    <w:rsid w:val="00436006"/>
    <w:rsid w:val="00436855"/>
    <w:rsid w:val="00436EC4"/>
    <w:rsid w:val="004376B9"/>
    <w:rsid w:val="004401D4"/>
    <w:rsid w:val="004402FA"/>
    <w:rsid w:val="004405C7"/>
    <w:rsid w:val="0044092C"/>
    <w:rsid w:val="00440C90"/>
    <w:rsid w:val="00440E6E"/>
    <w:rsid w:val="004412EA"/>
    <w:rsid w:val="0044193B"/>
    <w:rsid w:val="00441DFC"/>
    <w:rsid w:val="00442575"/>
    <w:rsid w:val="00443154"/>
    <w:rsid w:val="00443CCE"/>
    <w:rsid w:val="0044461E"/>
    <w:rsid w:val="00444E8C"/>
    <w:rsid w:val="00445DC1"/>
    <w:rsid w:val="00446782"/>
    <w:rsid w:val="004469E7"/>
    <w:rsid w:val="004471DF"/>
    <w:rsid w:val="004476F1"/>
    <w:rsid w:val="004502FE"/>
    <w:rsid w:val="004509C0"/>
    <w:rsid w:val="00450B00"/>
    <w:rsid w:val="00450BC0"/>
    <w:rsid w:val="00450D42"/>
    <w:rsid w:val="00450E39"/>
    <w:rsid w:val="00450F90"/>
    <w:rsid w:val="00451C8C"/>
    <w:rsid w:val="00451FE7"/>
    <w:rsid w:val="00452022"/>
    <w:rsid w:val="0045219D"/>
    <w:rsid w:val="00452369"/>
    <w:rsid w:val="00452456"/>
    <w:rsid w:val="00452AD4"/>
    <w:rsid w:val="00452B41"/>
    <w:rsid w:val="00453188"/>
    <w:rsid w:val="004531A6"/>
    <w:rsid w:val="00453395"/>
    <w:rsid w:val="00453DC6"/>
    <w:rsid w:val="00454E14"/>
    <w:rsid w:val="00455707"/>
    <w:rsid w:val="00455790"/>
    <w:rsid w:val="004558F9"/>
    <w:rsid w:val="00455ABB"/>
    <w:rsid w:val="004564C2"/>
    <w:rsid w:val="00457147"/>
    <w:rsid w:val="00457285"/>
    <w:rsid w:val="0045747D"/>
    <w:rsid w:val="00457A74"/>
    <w:rsid w:val="004605F1"/>
    <w:rsid w:val="0046067C"/>
    <w:rsid w:val="00460761"/>
    <w:rsid w:val="0046094A"/>
    <w:rsid w:val="00460E50"/>
    <w:rsid w:val="00460F83"/>
    <w:rsid w:val="00461056"/>
    <w:rsid w:val="00461112"/>
    <w:rsid w:val="00461308"/>
    <w:rsid w:val="004614A5"/>
    <w:rsid w:val="004615E5"/>
    <w:rsid w:val="00461E35"/>
    <w:rsid w:val="00461EB6"/>
    <w:rsid w:val="00462A21"/>
    <w:rsid w:val="004632BC"/>
    <w:rsid w:val="00463703"/>
    <w:rsid w:val="0046380B"/>
    <w:rsid w:val="00463886"/>
    <w:rsid w:val="00463C95"/>
    <w:rsid w:val="00463D48"/>
    <w:rsid w:val="00464832"/>
    <w:rsid w:val="00464ACA"/>
    <w:rsid w:val="00465031"/>
    <w:rsid w:val="004656F2"/>
    <w:rsid w:val="00465774"/>
    <w:rsid w:val="00465D49"/>
    <w:rsid w:val="00465EAD"/>
    <w:rsid w:val="00466FD6"/>
    <w:rsid w:val="00467069"/>
    <w:rsid w:val="004670D6"/>
    <w:rsid w:val="0046724F"/>
    <w:rsid w:val="004673EA"/>
    <w:rsid w:val="00467ACF"/>
    <w:rsid w:val="00467E24"/>
    <w:rsid w:val="00470289"/>
    <w:rsid w:val="00470759"/>
    <w:rsid w:val="00470E74"/>
    <w:rsid w:val="00471EBF"/>
    <w:rsid w:val="00471FB9"/>
    <w:rsid w:val="004721A9"/>
    <w:rsid w:val="00472238"/>
    <w:rsid w:val="00472B73"/>
    <w:rsid w:val="00473459"/>
    <w:rsid w:val="004734E9"/>
    <w:rsid w:val="004737DD"/>
    <w:rsid w:val="004738D5"/>
    <w:rsid w:val="004746B5"/>
    <w:rsid w:val="00475012"/>
    <w:rsid w:val="00475203"/>
    <w:rsid w:val="004752F9"/>
    <w:rsid w:val="00475415"/>
    <w:rsid w:val="00475B43"/>
    <w:rsid w:val="004769EB"/>
    <w:rsid w:val="00476BD9"/>
    <w:rsid w:val="00477015"/>
    <w:rsid w:val="00477DBF"/>
    <w:rsid w:val="00477EAC"/>
    <w:rsid w:val="00480C0A"/>
    <w:rsid w:val="00481065"/>
    <w:rsid w:val="00481B93"/>
    <w:rsid w:val="0048205A"/>
    <w:rsid w:val="004821F6"/>
    <w:rsid w:val="00483268"/>
    <w:rsid w:val="004836E5"/>
    <w:rsid w:val="00483B1F"/>
    <w:rsid w:val="00485061"/>
    <w:rsid w:val="00485536"/>
    <w:rsid w:val="004860A2"/>
    <w:rsid w:val="004865B6"/>
    <w:rsid w:val="00486652"/>
    <w:rsid w:val="0048697E"/>
    <w:rsid w:val="00486A62"/>
    <w:rsid w:val="00486DD7"/>
    <w:rsid w:val="004874CD"/>
    <w:rsid w:val="00487617"/>
    <w:rsid w:val="00487EE2"/>
    <w:rsid w:val="00490211"/>
    <w:rsid w:val="00490216"/>
    <w:rsid w:val="004903F9"/>
    <w:rsid w:val="00490D77"/>
    <w:rsid w:val="004911F6"/>
    <w:rsid w:val="0049154B"/>
    <w:rsid w:val="00491CCE"/>
    <w:rsid w:val="004923B9"/>
    <w:rsid w:val="00492720"/>
    <w:rsid w:val="00492ADD"/>
    <w:rsid w:val="004930E9"/>
    <w:rsid w:val="00493353"/>
    <w:rsid w:val="00493448"/>
    <w:rsid w:val="00493768"/>
    <w:rsid w:val="00493B07"/>
    <w:rsid w:val="00493DBA"/>
    <w:rsid w:val="00493DEA"/>
    <w:rsid w:val="004940F0"/>
    <w:rsid w:val="0049456A"/>
    <w:rsid w:val="00494D5F"/>
    <w:rsid w:val="0049524A"/>
    <w:rsid w:val="0049624D"/>
    <w:rsid w:val="00496CCC"/>
    <w:rsid w:val="00496E65"/>
    <w:rsid w:val="004971E1"/>
    <w:rsid w:val="00497615"/>
    <w:rsid w:val="00497A0F"/>
    <w:rsid w:val="00497B10"/>
    <w:rsid w:val="004A0308"/>
    <w:rsid w:val="004A10E1"/>
    <w:rsid w:val="004A1191"/>
    <w:rsid w:val="004A124A"/>
    <w:rsid w:val="004A16F0"/>
    <w:rsid w:val="004A1CAF"/>
    <w:rsid w:val="004A23C4"/>
    <w:rsid w:val="004A2818"/>
    <w:rsid w:val="004A2B3E"/>
    <w:rsid w:val="004A2B8C"/>
    <w:rsid w:val="004A2C1C"/>
    <w:rsid w:val="004A2C89"/>
    <w:rsid w:val="004A34AC"/>
    <w:rsid w:val="004A3580"/>
    <w:rsid w:val="004A372D"/>
    <w:rsid w:val="004A3842"/>
    <w:rsid w:val="004A3A41"/>
    <w:rsid w:val="004A3D4E"/>
    <w:rsid w:val="004A3FA1"/>
    <w:rsid w:val="004A41F5"/>
    <w:rsid w:val="004A4596"/>
    <w:rsid w:val="004A53FA"/>
    <w:rsid w:val="004A5508"/>
    <w:rsid w:val="004A5B15"/>
    <w:rsid w:val="004A5F0F"/>
    <w:rsid w:val="004A63B6"/>
    <w:rsid w:val="004A6E97"/>
    <w:rsid w:val="004B024B"/>
    <w:rsid w:val="004B0282"/>
    <w:rsid w:val="004B0C39"/>
    <w:rsid w:val="004B14D9"/>
    <w:rsid w:val="004B199B"/>
    <w:rsid w:val="004B1A6F"/>
    <w:rsid w:val="004B1CED"/>
    <w:rsid w:val="004B2AF1"/>
    <w:rsid w:val="004B4024"/>
    <w:rsid w:val="004B4100"/>
    <w:rsid w:val="004B42D8"/>
    <w:rsid w:val="004B436A"/>
    <w:rsid w:val="004B44E0"/>
    <w:rsid w:val="004B4E6F"/>
    <w:rsid w:val="004B5AEB"/>
    <w:rsid w:val="004B5BBD"/>
    <w:rsid w:val="004B5BEF"/>
    <w:rsid w:val="004B60DD"/>
    <w:rsid w:val="004B62CD"/>
    <w:rsid w:val="004B65BE"/>
    <w:rsid w:val="004B66DD"/>
    <w:rsid w:val="004B6A21"/>
    <w:rsid w:val="004B6A7F"/>
    <w:rsid w:val="004B7767"/>
    <w:rsid w:val="004B78D8"/>
    <w:rsid w:val="004B79E3"/>
    <w:rsid w:val="004C0383"/>
    <w:rsid w:val="004C066F"/>
    <w:rsid w:val="004C0BEC"/>
    <w:rsid w:val="004C0C26"/>
    <w:rsid w:val="004C0DE4"/>
    <w:rsid w:val="004C0EBF"/>
    <w:rsid w:val="004C188E"/>
    <w:rsid w:val="004C19C3"/>
    <w:rsid w:val="004C1A7C"/>
    <w:rsid w:val="004C1A97"/>
    <w:rsid w:val="004C1AE6"/>
    <w:rsid w:val="004C23A9"/>
    <w:rsid w:val="004C3AC3"/>
    <w:rsid w:val="004C4626"/>
    <w:rsid w:val="004C4744"/>
    <w:rsid w:val="004C4751"/>
    <w:rsid w:val="004C480A"/>
    <w:rsid w:val="004C50BE"/>
    <w:rsid w:val="004C5E72"/>
    <w:rsid w:val="004C649B"/>
    <w:rsid w:val="004C65D9"/>
    <w:rsid w:val="004C6A8F"/>
    <w:rsid w:val="004C6CE4"/>
    <w:rsid w:val="004C70A3"/>
    <w:rsid w:val="004C70AE"/>
    <w:rsid w:val="004C70C6"/>
    <w:rsid w:val="004C75ED"/>
    <w:rsid w:val="004D019B"/>
    <w:rsid w:val="004D0569"/>
    <w:rsid w:val="004D0A0E"/>
    <w:rsid w:val="004D0B1F"/>
    <w:rsid w:val="004D1D10"/>
    <w:rsid w:val="004D1DF4"/>
    <w:rsid w:val="004D23AE"/>
    <w:rsid w:val="004D2570"/>
    <w:rsid w:val="004D3293"/>
    <w:rsid w:val="004D3E77"/>
    <w:rsid w:val="004D41EA"/>
    <w:rsid w:val="004D432A"/>
    <w:rsid w:val="004D571A"/>
    <w:rsid w:val="004D5A2D"/>
    <w:rsid w:val="004D74DA"/>
    <w:rsid w:val="004D756C"/>
    <w:rsid w:val="004D77A7"/>
    <w:rsid w:val="004E0151"/>
    <w:rsid w:val="004E038A"/>
    <w:rsid w:val="004E040E"/>
    <w:rsid w:val="004E0665"/>
    <w:rsid w:val="004E1746"/>
    <w:rsid w:val="004E1B2C"/>
    <w:rsid w:val="004E2728"/>
    <w:rsid w:val="004E294C"/>
    <w:rsid w:val="004E3132"/>
    <w:rsid w:val="004E3AEF"/>
    <w:rsid w:val="004E3F30"/>
    <w:rsid w:val="004E441C"/>
    <w:rsid w:val="004E4471"/>
    <w:rsid w:val="004E5771"/>
    <w:rsid w:val="004E5A55"/>
    <w:rsid w:val="004E6004"/>
    <w:rsid w:val="004E67B3"/>
    <w:rsid w:val="004E6C76"/>
    <w:rsid w:val="004E6CBA"/>
    <w:rsid w:val="004E6DFA"/>
    <w:rsid w:val="004E7595"/>
    <w:rsid w:val="004F0D13"/>
    <w:rsid w:val="004F1225"/>
    <w:rsid w:val="004F1356"/>
    <w:rsid w:val="004F1571"/>
    <w:rsid w:val="004F1756"/>
    <w:rsid w:val="004F1A39"/>
    <w:rsid w:val="004F1C3A"/>
    <w:rsid w:val="004F1DD0"/>
    <w:rsid w:val="004F1F23"/>
    <w:rsid w:val="004F280F"/>
    <w:rsid w:val="004F2BEA"/>
    <w:rsid w:val="004F2DA1"/>
    <w:rsid w:val="004F3821"/>
    <w:rsid w:val="004F3B12"/>
    <w:rsid w:val="004F41E6"/>
    <w:rsid w:val="004F4ED0"/>
    <w:rsid w:val="004F5180"/>
    <w:rsid w:val="004F5CFF"/>
    <w:rsid w:val="004F65D6"/>
    <w:rsid w:val="004F7846"/>
    <w:rsid w:val="004F784E"/>
    <w:rsid w:val="004F7C10"/>
    <w:rsid w:val="004F7D18"/>
    <w:rsid w:val="005000B3"/>
    <w:rsid w:val="00500560"/>
    <w:rsid w:val="0050098B"/>
    <w:rsid w:val="00500AA4"/>
    <w:rsid w:val="00500B66"/>
    <w:rsid w:val="00501338"/>
    <w:rsid w:val="0050143D"/>
    <w:rsid w:val="00501543"/>
    <w:rsid w:val="005015A3"/>
    <w:rsid w:val="00502242"/>
    <w:rsid w:val="005026E3"/>
    <w:rsid w:val="00502E7A"/>
    <w:rsid w:val="00503E79"/>
    <w:rsid w:val="00504125"/>
    <w:rsid w:val="005048D6"/>
    <w:rsid w:val="00504960"/>
    <w:rsid w:val="005049FA"/>
    <w:rsid w:val="00504D5B"/>
    <w:rsid w:val="00505064"/>
    <w:rsid w:val="005050E7"/>
    <w:rsid w:val="00505260"/>
    <w:rsid w:val="005053FB"/>
    <w:rsid w:val="0050550F"/>
    <w:rsid w:val="00505B54"/>
    <w:rsid w:val="00505BAA"/>
    <w:rsid w:val="00506205"/>
    <w:rsid w:val="005064FA"/>
    <w:rsid w:val="00506641"/>
    <w:rsid w:val="00506737"/>
    <w:rsid w:val="00506DBD"/>
    <w:rsid w:val="005073C8"/>
    <w:rsid w:val="005074D5"/>
    <w:rsid w:val="0050751D"/>
    <w:rsid w:val="00507697"/>
    <w:rsid w:val="00507819"/>
    <w:rsid w:val="00507F7C"/>
    <w:rsid w:val="00507FF9"/>
    <w:rsid w:val="00510B0F"/>
    <w:rsid w:val="00510D22"/>
    <w:rsid w:val="00510DB4"/>
    <w:rsid w:val="0051154D"/>
    <w:rsid w:val="00511DD6"/>
    <w:rsid w:val="0051376D"/>
    <w:rsid w:val="00513BBB"/>
    <w:rsid w:val="00514AB7"/>
    <w:rsid w:val="00514B15"/>
    <w:rsid w:val="00514B17"/>
    <w:rsid w:val="00516F0E"/>
    <w:rsid w:val="0051766F"/>
    <w:rsid w:val="0052051F"/>
    <w:rsid w:val="00520712"/>
    <w:rsid w:val="00520792"/>
    <w:rsid w:val="00520D92"/>
    <w:rsid w:val="00520DA3"/>
    <w:rsid w:val="00522672"/>
    <w:rsid w:val="00522797"/>
    <w:rsid w:val="005227D5"/>
    <w:rsid w:val="0052328F"/>
    <w:rsid w:val="005236C4"/>
    <w:rsid w:val="00523B74"/>
    <w:rsid w:val="00523BB1"/>
    <w:rsid w:val="00524764"/>
    <w:rsid w:val="005249A3"/>
    <w:rsid w:val="00524B61"/>
    <w:rsid w:val="00524FE7"/>
    <w:rsid w:val="00525461"/>
    <w:rsid w:val="0052558F"/>
    <w:rsid w:val="005259A4"/>
    <w:rsid w:val="00526056"/>
    <w:rsid w:val="00526E4A"/>
    <w:rsid w:val="0052790B"/>
    <w:rsid w:val="005279E2"/>
    <w:rsid w:val="0053030D"/>
    <w:rsid w:val="005303BA"/>
    <w:rsid w:val="00530A15"/>
    <w:rsid w:val="00530FD4"/>
    <w:rsid w:val="0053114E"/>
    <w:rsid w:val="00531DD8"/>
    <w:rsid w:val="00531FCF"/>
    <w:rsid w:val="005320BF"/>
    <w:rsid w:val="005320C7"/>
    <w:rsid w:val="005320ED"/>
    <w:rsid w:val="005328F5"/>
    <w:rsid w:val="00532AB3"/>
    <w:rsid w:val="00532D62"/>
    <w:rsid w:val="00532F1E"/>
    <w:rsid w:val="00533600"/>
    <w:rsid w:val="005337DB"/>
    <w:rsid w:val="005341E3"/>
    <w:rsid w:val="00534724"/>
    <w:rsid w:val="00534B3E"/>
    <w:rsid w:val="0053517E"/>
    <w:rsid w:val="00535308"/>
    <w:rsid w:val="00535696"/>
    <w:rsid w:val="005358CF"/>
    <w:rsid w:val="00535DAB"/>
    <w:rsid w:val="00536D8A"/>
    <w:rsid w:val="00536DD2"/>
    <w:rsid w:val="00537358"/>
    <w:rsid w:val="005373DD"/>
    <w:rsid w:val="005376CA"/>
    <w:rsid w:val="00537755"/>
    <w:rsid w:val="00537883"/>
    <w:rsid w:val="005400A5"/>
    <w:rsid w:val="00540815"/>
    <w:rsid w:val="00540BAC"/>
    <w:rsid w:val="00540E68"/>
    <w:rsid w:val="00541297"/>
    <w:rsid w:val="00541ABD"/>
    <w:rsid w:val="00542756"/>
    <w:rsid w:val="00542B1C"/>
    <w:rsid w:val="00542F2F"/>
    <w:rsid w:val="0054341E"/>
    <w:rsid w:val="00543635"/>
    <w:rsid w:val="005437FD"/>
    <w:rsid w:val="005446D0"/>
    <w:rsid w:val="00544C77"/>
    <w:rsid w:val="00544D88"/>
    <w:rsid w:val="00544E3D"/>
    <w:rsid w:val="005471B6"/>
    <w:rsid w:val="005471E2"/>
    <w:rsid w:val="005472AC"/>
    <w:rsid w:val="0054765A"/>
    <w:rsid w:val="005479E6"/>
    <w:rsid w:val="00547A33"/>
    <w:rsid w:val="00547C82"/>
    <w:rsid w:val="00547D23"/>
    <w:rsid w:val="0055062C"/>
    <w:rsid w:val="0055123D"/>
    <w:rsid w:val="0055135C"/>
    <w:rsid w:val="0055148D"/>
    <w:rsid w:val="00551547"/>
    <w:rsid w:val="00551D32"/>
    <w:rsid w:val="00551F35"/>
    <w:rsid w:val="00552015"/>
    <w:rsid w:val="0055285A"/>
    <w:rsid w:val="00552F83"/>
    <w:rsid w:val="005530F8"/>
    <w:rsid w:val="005532DE"/>
    <w:rsid w:val="005538E3"/>
    <w:rsid w:val="00553B39"/>
    <w:rsid w:val="00554039"/>
    <w:rsid w:val="0055415F"/>
    <w:rsid w:val="005544D9"/>
    <w:rsid w:val="0055548A"/>
    <w:rsid w:val="00555A28"/>
    <w:rsid w:val="00555B48"/>
    <w:rsid w:val="00555B8D"/>
    <w:rsid w:val="0055609B"/>
    <w:rsid w:val="00556A8A"/>
    <w:rsid w:val="00556E53"/>
    <w:rsid w:val="00557B86"/>
    <w:rsid w:val="00557C13"/>
    <w:rsid w:val="00557D8A"/>
    <w:rsid w:val="00557DD9"/>
    <w:rsid w:val="00557DDC"/>
    <w:rsid w:val="00557EA8"/>
    <w:rsid w:val="00557EF0"/>
    <w:rsid w:val="00560218"/>
    <w:rsid w:val="0056022F"/>
    <w:rsid w:val="00560320"/>
    <w:rsid w:val="00560399"/>
    <w:rsid w:val="005611A5"/>
    <w:rsid w:val="005617C1"/>
    <w:rsid w:val="00561A9E"/>
    <w:rsid w:val="00561D9C"/>
    <w:rsid w:val="00561E00"/>
    <w:rsid w:val="00562015"/>
    <w:rsid w:val="0056249C"/>
    <w:rsid w:val="00562C05"/>
    <w:rsid w:val="00562D07"/>
    <w:rsid w:val="00563024"/>
    <w:rsid w:val="005633CF"/>
    <w:rsid w:val="0056384B"/>
    <w:rsid w:val="00564125"/>
    <w:rsid w:val="005644B9"/>
    <w:rsid w:val="00564D34"/>
    <w:rsid w:val="00564D89"/>
    <w:rsid w:val="00564E39"/>
    <w:rsid w:val="00564F5A"/>
    <w:rsid w:val="00565B12"/>
    <w:rsid w:val="00565BBF"/>
    <w:rsid w:val="00565CF3"/>
    <w:rsid w:val="00566B15"/>
    <w:rsid w:val="00566EA0"/>
    <w:rsid w:val="00566ED7"/>
    <w:rsid w:val="005670DE"/>
    <w:rsid w:val="0056750C"/>
    <w:rsid w:val="005677E1"/>
    <w:rsid w:val="005712CF"/>
    <w:rsid w:val="00571309"/>
    <w:rsid w:val="00571377"/>
    <w:rsid w:val="00572494"/>
    <w:rsid w:val="005725D9"/>
    <w:rsid w:val="005734E9"/>
    <w:rsid w:val="005740DE"/>
    <w:rsid w:val="005749A5"/>
    <w:rsid w:val="005749DE"/>
    <w:rsid w:val="00575443"/>
    <w:rsid w:val="00575A0F"/>
    <w:rsid w:val="00575D8B"/>
    <w:rsid w:val="00575F2D"/>
    <w:rsid w:val="00576261"/>
    <w:rsid w:val="005768B9"/>
    <w:rsid w:val="0057695A"/>
    <w:rsid w:val="00576B20"/>
    <w:rsid w:val="00576B58"/>
    <w:rsid w:val="00576CA2"/>
    <w:rsid w:val="00576D04"/>
    <w:rsid w:val="00577158"/>
    <w:rsid w:val="005771EB"/>
    <w:rsid w:val="00577905"/>
    <w:rsid w:val="0057793A"/>
    <w:rsid w:val="00577AF7"/>
    <w:rsid w:val="00577B7D"/>
    <w:rsid w:val="00580D8E"/>
    <w:rsid w:val="00581005"/>
    <w:rsid w:val="005823CD"/>
    <w:rsid w:val="00582534"/>
    <w:rsid w:val="00582BEF"/>
    <w:rsid w:val="0058390A"/>
    <w:rsid w:val="00583A10"/>
    <w:rsid w:val="00583ABE"/>
    <w:rsid w:val="00583BCB"/>
    <w:rsid w:val="00583C00"/>
    <w:rsid w:val="00583DF8"/>
    <w:rsid w:val="00583F29"/>
    <w:rsid w:val="00584025"/>
    <w:rsid w:val="005842F3"/>
    <w:rsid w:val="005842FC"/>
    <w:rsid w:val="00584904"/>
    <w:rsid w:val="00584A75"/>
    <w:rsid w:val="00585180"/>
    <w:rsid w:val="00585405"/>
    <w:rsid w:val="00585861"/>
    <w:rsid w:val="00585D40"/>
    <w:rsid w:val="0058659D"/>
    <w:rsid w:val="005866E7"/>
    <w:rsid w:val="00586DCC"/>
    <w:rsid w:val="005871DC"/>
    <w:rsid w:val="005874B3"/>
    <w:rsid w:val="00587640"/>
    <w:rsid w:val="00587A2A"/>
    <w:rsid w:val="00590EAD"/>
    <w:rsid w:val="00591141"/>
    <w:rsid w:val="0059134C"/>
    <w:rsid w:val="00591A82"/>
    <w:rsid w:val="00592318"/>
    <w:rsid w:val="00592745"/>
    <w:rsid w:val="00592884"/>
    <w:rsid w:val="00592F86"/>
    <w:rsid w:val="005935DA"/>
    <w:rsid w:val="00594476"/>
    <w:rsid w:val="0059453B"/>
    <w:rsid w:val="0059504A"/>
    <w:rsid w:val="00595112"/>
    <w:rsid w:val="00595247"/>
    <w:rsid w:val="0059555F"/>
    <w:rsid w:val="00596AB3"/>
    <w:rsid w:val="00596D16"/>
    <w:rsid w:val="00597456"/>
    <w:rsid w:val="005A06AE"/>
    <w:rsid w:val="005A09D5"/>
    <w:rsid w:val="005A0C05"/>
    <w:rsid w:val="005A0F32"/>
    <w:rsid w:val="005A12B6"/>
    <w:rsid w:val="005A1D21"/>
    <w:rsid w:val="005A1F3D"/>
    <w:rsid w:val="005A207B"/>
    <w:rsid w:val="005A232F"/>
    <w:rsid w:val="005A3A72"/>
    <w:rsid w:val="005A3ABF"/>
    <w:rsid w:val="005A4C2E"/>
    <w:rsid w:val="005A4E57"/>
    <w:rsid w:val="005A52C8"/>
    <w:rsid w:val="005A53CA"/>
    <w:rsid w:val="005A53EB"/>
    <w:rsid w:val="005A54A2"/>
    <w:rsid w:val="005A5AFE"/>
    <w:rsid w:val="005A5ED5"/>
    <w:rsid w:val="005A6364"/>
    <w:rsid w:val="005A63CA"/>
    <w:rsid w:val="005A6AE6"/>
    <w:rsid w:val="005A7275"/>
    <w:rsid w:val="005A7F60"/>
    <w:rsid w:val="005B028B"/>
    <w:rsid w:val="005B02E5"/>
    <w:rsid w:val="005B03E4"/>
    <w:rsid w:val="005B0AF6"/>
    <w:rsid w:val="005B12F2"/>
    <w:rsid w:val="005B17BE"/>
    <w:rsid w:val="005B1A34"/>
    <w:rsid w:val="005B2434"/>
    <w:rsid w:val="005B2531"/>
    <w:rsid w:val="005B269A"/>
    <w:rsid w:val="005B3232"/>
    <w:rsid w:val="005B33FE"/>
    <w:rsid w:val="005B3692"/>
    <w:rsid w:val="005B3E56"/>
    <w:rsid w:val="005B44E8"/>
    <w:rsid w:val="005B4761"/>
    <w:rsid w:val="005B4801"/>
    <w:rsid w:val="005B4AD6"/>
    <w:rsid w:val="005B5137"/>
    <w:rsid w:val="005B517E"/>
    <w:rsid w:val="005B56E2"/>
    <w:rsid w:val="005B587F"/>
    <w:rsid w:val="005B5D68"/>
    <w:rsid w:val="005B5D9F"/>
    <w:rsid w:val="005B6C3D"/>
    <w:rsid w:val="005B6CCC"/>
    <w:rsid w:val="005B7664"/>
    <w:rsid w:val="005C0643"/>
    <w:rsid w:val="005C0BC2"/>
    <w:rsid w:val="005C1237"/>
    <w:rsid w:val="005C1384"/>
    <w:rsid w:val="005C16E6"/>
    <w:rsid w:val="005C189D"/>
    <w:rsid w:val="005C197B"/>
    <w:rsid w:val="005C1D55"/>
    <w:rsid w:val="005C1E48"/>
    <w:rsid w:val="005C218D"/>
    <w:rsid w:val="005C2725"/>
    <w:rsid w:val="005C4703"/>
    <w:rsid w:val="005C510F"/>
    <w:rsid w:val="005C5962"/>
    <w:rsid w:val="005C5E90"/>
    <w:rsid w:val="005C76CC"/>
    <w:rsid w:val="005D05FB"/>
    <w:rsid w:val="005D1481"/>
    <w:rsid w:val="005D18B4"/>
    <w:rsid w:val="005D2877"/>
    <w:rsid w:val="005D2BA1"/>
    <w:rsid w:val="005D2DDC"/>
    <w:rsid w:val="005D2E12"/>
    <w:rsid w:val="005D2FB8"/>
    <w:rsid w:val="005D32DD"/>
    <w:rsid w:val="005D3491"/>
    <w:rsid w:val="005D35AE"/>
    <w:rsid w:val="005D3E29"/>
    <w:rsid w:val="005D4865"/>
    <w:rsid w:val="005D542D"/>
    <w:rsid w:val="005D5430"/>
    <w:rsid w:val="005D5811"/>
    <w:rsid w:val="005D5E38"/>
    <w:rsid w:val="005D6242"/>
    <w:rsid w:val="005D7572"/>
    <w:rsid w:val="005D77D3"/>
    <w:rsid w:val="005D7A50"/>
    <w:rsid w:val="005D7E1A"/>
    <w:rsid w:val="005D7F97"/>
    <w:rsid w:val="005E0133"/>
    <w:rsid w:val="005E02AE"/>
    <w:rsid w:val="005E064F"/>
    <w:rsid w:val="005E06EC"/>
    <w:rsid w:val="005E0886"/>
    <w:rsid w:val="005E0D9D"/>
    <w:rsid w:val="005E13C2"/>
    <w:rsid w:val="005E1AEC"/>
    <w:rsid w:val="005E1D41"/>
    <w:rsid w:val="005E2C53"/>
    <w:rsid w:val="005E30CE"/>
    <w:rsid w:val="005E32C7"/>
    <w:rsid w:val="005E36E4"/>
    <w:rsid w:val="005E38A7"/>
    <w:rsid w:val="005E3B09"/>
    <w:rsid w:val="005E3BF5"/>
    <w:rsid w:val="005E42E3"/>
    <w:rsid w:val="005E5282"/>
    <w:rsid w:val="005E53DE"/>
    <w:rsid w:val="005E624C"/>
    <w:rsid w:val="005E62A2"/>
    <w:rsid w:val="005E7107"/>
    <w:rsid w:val="005E7314"/>
    <w:rsid w:val="005E75F2"/>
    <w:rsid w:val="005E7E34"/>
    <w:rsid w:val="005F0337"/>
    <w:rsid w:val="005F141E"/>
    <w:rsid w:val="005F1826"/>
    <w:rsid w:val="005F2185"/>
    <w:rsid w:val="005F3236"/>
    <w:rsid w:val="005F3879"/>
    <w:rsid w:val="005F38B7"/>
    <w:rsid w:val="005F437F"/>
    <w:rsid w:val="005F4556"/>
    <w:rsid w:val="005F4FE0"/>
    <w:rsid w:val="005F53F8"/>
    <w:rsid w:val="005F54AF"/>
    <w:rsid w:val="005F5AD6"/>
    <w:rsid w:val="005F68AE"/>
    <w:rsid w:val="005F69CE"/>
    <w:rsid w:val="005F70EA"/>
    <w:rsid w:val="005F7239"/>
    <w:rsid w:val="005F73BB"/>
    <w:rsid w:val="005F7575"/>
    <w:rsid w:val="005F770C"/>
    <w:rsid w:val="005F79A1"/>
    <w:rsid w:val="005F7A53"/>
    <w:rsid w:val="0060016F"/>
    <w:rsid w:val="0060074A"/>
    <w:rsid w:val="00600A9A"/>
    <w:rsid w:val="00600C1F"/>
    <w:rsid w:val="00601E62"/>
    <w:rsid w:val="00602042"/>
    <w:rsid w:val="00602A8A"/>
    <w:rsid w:val="00602AEF"/>
    <w:rsid w:val="0060302A"/>
    <w:rsid w:val="00603838"/>
    <w:rsid w:val="0060413F"/>
    <w:rsid w:val="00604AFC"/>
    <w:rsid w:val="0060527D"/>
    <w:rsid w:val="0060674E"/>
    <w:rsid w:val="00606AF0"/>
    <w:rsid w:val="00606BEC"/>
    <w:rsid w:val="00606BFB"/>
    <w:rsid w:val="00606C68"/>
    <w:rsid w:val="00606DB4"/>
    <w:rsid w:val="0060773F"/>
    <w:rsid w:val="006078A6"/>
    <w:rsid w:val="006078BE"/>
    <w:rsid w:val="006079DD"/>
    <w:rsid w:val="0061013D"/>
    <w:rsid w:val="00610CF7"/>
    <w:rsid w:val="00610E2C"/>
    <w:rsid w:val="00611540"/>
    <w:rsid w:val="00611647"/>
    <w:rsid w:val="006118F4"/>
    <w:rsid w:val="0061197A"/>
    <w:rsid w:val="00611D42"/>
    <w:rsid w:val="00611EAE"/>
    <w:rsid w:val="006122F7"/>
    <w:rsid w:val="00612524"/>
    <w:rsid w:val="006125CF"/>
    <w:rsid w:val="00612910"/>
    <w:rsid w:val="00612A38"/>
    <w:rsid w:val="00612CC6"/>
    <w:rsid w:val="00612DE5"/>
    <w:rsid w:val="00613093"/>
    <w:rsid w:val="0061332B"/>
    <w:rsid w:val="00613432"/>
    <w:rsid w:val="00613DA3"/>
    <w:rsid w:val="00613EE3"/>
    <w:rsid w:val="00614319"/>
    <w:rsid w:val="00614D50"/>
    <w:rsid w:val="00614ECB"/>
    <w:rsid w:val="00615432"/>
    <w:rsid w:val="00615AA6"/>
    <w:rsid w:val="00615BB8"/>
    <w:rsid w:val="00615C4F"/>
    <w:rsid w:val="00616452"/>
    <w:rsid w:val="006170BA"/>
    <w:rsid w:val="006170BC"/>
    <w:rsid w:val="006174D9"/>
    <w:rsid w:val="00617614"/>
    <w:rsid w:val="006178D3"/>
    <w:rsid w:val="00617D7D"/>
    <w:rsid w:val="00617F98"/>
    <w:rsid w:val="00620614"/>
    <w:rsid w:val="0062164C"/>
    <w:rsid w:val="00621ED9"/>
    <w:rsid w:val="006223D0"/>
    <w:rsid w:val="00622D45"/>
    <w:rsid w:val="006230A7"/>
    <w:rsid w:val="006231E6"/>
    <w:rsid w:val="00623C4B"/>
    <w:rsid w:val="0062499E"/>
    <w:rsid w:val="00625113"/>
    <w:rsid w:val="00625176"/>
    <w:rsid w:val="006256D3"/>
    <w:rsid w:val="00625EB8"/>
    <w:rsid w:val="00625F1D"/>
    <w:rsid w:val="00626CE6"/>
    <w:rsid w:val="0062717A"/>
    <w:rsid w:val="0062744D"/>
    <w:rsid w:val="0062770D"/>
    <w:rsid w:val="00630366"/>
    <w:rsid w:val="006306D1"/>
    <w:rsid w:val="006312AA"/>
    <w:rsid w:val="006312F3"/>
    <w:rsid w:val="00631B15"/>
    <w:rsid w:val="00632633"/>
    <w:rsid w:val="00632833"/>
    <w:rsid w:val="00632909"/>
    <w:rsid w:val="00633670"/>
    <w:rsid w:val="00633CEC"/>
    <w:rsid w:val="00633F2F"/>
    <w:rsid w:val="006343F7"/>
    <w:rsid w:val="00634FB2"/>
    <w:rsid w:val="00635156"/>
    <w:rsid w:val="00636B11"/>
    <w:rsid w:val="006371B7"/>
    <w:rsid w:val="006376F3"/>
    <w:rsid w:val="00637B52"/>
    <w:rsid w:val="006402AE"/>
    <w:rsid w:val="0064087A"/>
    <w:rsid w:val="00640D57"/>
    <w:rsid w:val="00640E20"/>
    <w:rsid w:val="00640F9F"/>
    <w:rsid w:val="006412C9"/>
    <w:rsid w:val="006413A4"/>
    <w:rsid w:val="00641836"/>
    <w:rsid w:val="00641842"/>
    <w:rsid w:val="00641DF4"/>
    <w:rsid w:val="00641EC8"/>
    <w:rsid w:val="00642217"/>
    <w:rsid w:val="00642658"/>
    <w:rsid w:val="006428E6"/>
    <w:rsid w:val="00642913"/>
    <w:rsid w:val="00642AB2"/>
    <w:rsid w:val="006430B7"/>
    <w:rsid w:val="0064340A"/>
    <w:rsid w:val="0064368F"/>
    <w:rsid w:val="006443CE"/>
    <w:rsid w:val="00644983"/>
    <w:rsid w:val="00644CAF"/>
    <w:rsid w:val="00645911"/>
    <w:rsid w:val="0064593E"/>
    <w:rsid w:val="00645F8D"/>
    <w:rsid w:val="00646944"/>
    <w:rsid w:val="00646BA2"/>
    <w:rsid w:val="00647F96"/>
    <w:rsid w:val="006503E4"/>
    <w:rsid w:val="006514BB"/>
    <w:rsid w:val="00651A19"/>
    <w:rsid w:val="00651E1F"/>
    <w:rsid w:val="006520B2"/>
    <w:rsid w:val="00652480"/>
    <w:rsid w:val="00652A66"/>
    <w:rsid w:val="00652E14"/>
    <w:rsid w:val="00655264"/>
    <w:rsid w:val="00655859"/>
    <w:rsid w:val="006558E8"/>
    <w:rsid w:val="00655FEC"/>
    <w:rsid w:val="0065628C"/>
    <w:rsid w:val="00656833"/>
    <w:rsid w:val="00656A31"/>
    <w:rsid w:val="00657168"/>
    <w:rsid w:val="0065772C"/>
    <w:rsid w:val="006578C2"/>
    <w:rsid w:val="00657F1B"/>
    <w:rsid w:val="00657F4C"/>
    <w:rsid w:val="0066004C"/>
    <w:rsid w:val="006600C4"/>
    <w:rsid w:val="006605C5"/>
    <w:rsid w:val="006606CE"/>
    <w:rsid w:val="00660DFF"/>
    <w:rsid w:val="00661068"/>
    <w:rsid w:val="006616AC"/>
    <w:rsid w:val="006616CC"/>
    <w:rsid w:val="0066182C"/>
    <w:rsid w:val="006619A7"/>
    <w:rsid w:val="00661F99"/>
    <w:rsid w:val="00662C6C"/>
    <w:rsid w:val="006631C5"/>
    <w:rsid w:val="00663496"/>
    <w:rsid w:val="0066360B"/>
    <w:rsid w:val="00663A0F"/>
    <w:rsid w:val="00663B51"/>
    <w:rsid w:val="00663F13"/>
    <w:rsid w:val="00664036"/>
    <w:rsid w:val="00664962"/>
    <w:rsid w:val="00664B5F"/>
    <w:rsid w:val="006651BC"/>
    <w:rsid w:val="00665227"/>
    <w:rsid w:val="0066565E"/>
    <w:rsid w:val="00665846"/>
    <w:rsid w:val="00665DD8"/>
    <w:rsid w:val="00665EF3"/>
    <w:rsid w:val="00666ADA"/>
    <w:rsid w:val="006676E4"/>
    <w:rsid w:val="00667AAF"/>
    <w:rsid w:val="00667B7B"/>
    <w:rsid w:val="00667B90"/>
    <w:rsid w:val="00667CAC"/>
    <w:rsid w:val="00667D88"/>
    <w:rsid w:val="00670148"/>
    <w:rsid w:val="006702A3"/>
    <w:rsid w:val="00670300"/>
    <w:rsid w:val="006705B6"/>
    <w:rsid w:val="0067145D"/>
    <w:rsid w:val="00671AF3"/>
    <w:rsid w:val="00672274"/>
    <w:rsid w:val="00672F15"/>
    <w:rsid w:val="00673846"/>
    <w:rsid w:val="00673F01"/>
    <w:rsid w:val="006746BF"/>
    <w:rsid w:val="006747ED"/>
    <w:rsid w:val="0067481A"/>
    <w:rsid w:val="006749AF"/>
    <w:rsid w:val="00674A8C"/>
    <w:rsid w:val="00674CE2"/>
    <w:rsid w:val="00675284"/>
    <w:rsid w:val="0067534E"/>
    <w:rsid w:val="0067550E"/>
    <w:rsid w:val="0067654C"/>
    <w:rsid w:val="00676E60"/>
    <w:rsid w:val="00677316"/>
    <w:rsid w:val="0067769F"/>
    <w:rsid w:val="00677C37"/>
    <w:rsid w:val="00677D89"/>
    <w:rsid w:val="00680222"/>
    <w:rsid w:val="006811CD"/>
    <w:rsid w:val="00681393"/>
    <w:rsid w:val="00681965"/>
    <w:rsid w:val="00681B92"/>
    <w:rsid w:val="00681D15"/>
    <w:rsid w:val="00682289"/>
    <w:rsid w:val="0068256B"/>
    <w:rsid w:val="00682C54"/>
    <w:rsid w:val="00682F1D"/>
    <w:rsid w:val="00683361"/>
    <w:rsid w:val="006836C2"/>
    <w:rsid w:val="006838FD"/>
    <w:rsid w:val="00684A17"/>
    <w:rsid w:val="00684A52"/>
    <w:rsid w:val="00685381"/>
    <w:rsid w:val="0068555F"/>
    <w:rsid w:val="00685690"/>
    <w:rsid w:val="00686309"/>
    <w:rsid w:val="00686447"/>
    <w:rsid w:val="00686748"/>
    <w:rsid w:val="00686BFB"/>
    <w:rsid w:val="00687B68"/>
    <w:rsid w:val="00690352"/>
    <w:rsid w:val="006906CF"/>
    <w:rsid w:val="00690A4C"/>
    <w:rsid w:val="00690C44"/>
    <w:rsid w:val="00690F65"/>
    <w:rsid w:val="0069173E"/>
    <w:rsid w:val="0069282A"/>
    <w:rsid w:val="00692A64"/>
    <w:rsid w:val="00692BEC"/>
    <w:rsid w:val="00692C2C"/>
    <w:rsid w:val="006930F4"/>
    <w:rsid w:val="0069383B"/>
    <w:rsid w:val="00693869"/>
    <w:rsid w:val="00693C32"/>
    <w:rsid w:val="00693C43"/>
    <w:rsid w:val="006944AD"/>
    <w:rsid w:val="0069451D"/>
    <w:rsid w:val="00694EBC"/>
    <w:rsid w:val="006953B9"/>
    <w:rsid w:val="006954ED"/>
    <w:rsid w:val="00695588"/>
    <w:rsid w:val="0069589A"/>
    <w:rsid w:val="00695F83"/>
    <w:rsid w:val="00696CA7"/>
    <w:rsid w:val="00697033"/>
    <w:rsid w:val="0069720A"/>
    <w:rsid w:val="006975E5"/>
    <w:rsid w:val="00697813"/>
    <w:rsid w:val="006A02BA"/>
    <w:rsid w:val="006A11FF"/>
    <w:rsid w:val="006A1350"/>
    <w:rsid w:val="006A154D"/>
    <w:rsid w:val="006A1851"/>
    <w:rsid w:val="006A1AB1"/>
    <w:rsid w:val="006A1BA7"/>
    <w:rsid w:val="006A1F05"/>
    <w:rsid w:val="006A22FD"/>
    <w:rsid w:val="006A2395"/>
    <w:rsid w:val="006A25A4"/>
    <w:rsid w:val="006A27E9"/>
    <w:rsid w:val="006A3CA3"/>
    <w:rsid w:val="006A44E9"/>
    <w:rsid w:val="006A5049"/>
    <w:rsid w:val="006A5886"/>
    <w:rsid w:val="006A6548"/>
    <w:rsid w:val="006A6AA3"/>
    <w:rsid w:val="006A6CAD"/>
    <w:rsid w:val="006A6DA5"/>
    <w:rsid w:val="006A7A9E"/>
    <w:rsid w:val="006B0239"/>
    <w:rsid w:val="006B10C4"/>
    <w:rsid w:val="006B2338"/>
    <w:rsid w:val="006B2ABB"/>
    <w:rsid w:val="006B2AD0"/>
    <w:rsid w:val="006B331D"/>
    <w:rsid w:val="006B33A4"/>
    <w:rsid w:val="006B3579"/>
    <w:rsid w:val="006B3C1B"/>
    <w:rsid w:val="006B3D3D"/>
    <w:rsid w:val="006B4222"/>
    <w:rsid w:val="006B4871"/>
    <w:rsid w:val="006B49A5"/>
    <w:rsid w:val="006B4A30"/>
    <w:rsid w:val="006B4E7E"/>
    <w:rsid w:val="006B5C8A"/>
    <w:rsid w:val="006B620C"/>
    <w:rsid w:val="006B642E"/>
    <w:rsid w:val="006B65F3"/>
    <w:rsid w:val="006B786C"/>
    <w:rsid w:val="006C024B"/>
    <w:rsid w:val="006C02B1"/>
    <w:rsid w:val="006C057B"/>
    <w:rsid w:val="006C1765"/>
    <w:rsid w:val="006C191B"/>
    <w:rsid w:val="006C2408"/>
    <w:rsid w:val="006C242C"/>
    <w:rsid w:val="006C3434"/>
    <w:rsid w:val="006C3530"/>
    <w:rsid w:val="006C355D"/>
    <w:rsid w:val="006C3597"/>
    <w:rsid w:val="006C37FF"/>
    <w:rsid w:val="006C3A6A"/>
    <w:rsid w:val="006C419F"/>
    <w:rsid w:val="006C44E4"/>
    <w:rsid w:val="006C60FF"/>
    <w:rsid w:val="006C61E2"/>
    <w:rsid w:val="006C65CB"/>
    <w:rsid w:val="006C676B"/>
    <w:rsid w:val="006C7BD5"/>
    <w:rsid w:val="006C7D83"/>
    <w:rsid w:val="006C7EE7"/>
    <w:rsid w:val="006C7F00"/>
    <w:rsid w:val="006D0556"/>
    <w:rsid w:val="006D0F39"/>
    <w:rsid w:val="006D21BD"/>
    <w:rsid w:val="006D2421"/>
    <w:rsid w:val="006D3482"/>
    <w:rsid w:val="006D34D6"/>
    <w:rsid w:val="006D413D"/>
    <w:rsid w:val="006D4912"/>
    <w:rsid w:val="006D4A99"/>
    <w:rsid w:val="006D4D65"/>
    <w:rsid w:val="006D5661"/>
    <w:rsid w:val="006D59F0"/>
    <w:rsid w:val="006D5CCE"/>
    <w:rsid w:val="006D641F"/>
    <w:rsid w:val="006D69CF"/>
    <w:rsid w:val="006D6D91"/>
    <w:rsid w:val="006D7D5F"/>
    <w:rsid w:val="006E0911"/>
    <w:rsid w:val="006E1026"/>
    <w:rsid w:val="006E119E"/>
    <w:rsid w:val="006E1826"/>
    <w:rsid w:val="006E1837"/>
    <w:rsid w:val="006E19A9"/>
    <w:rsid w:val="006E1D3B"/>
    <w:rsid w:val="006E24A3"/>
    <w:rsid w:val="006E2B4E"/>
    <w:rsid w:val="006E313B"/>
    <w:rsid w:val="006E34F5"/>
    <w:rsid w:val="006E3A16"/>
    <w:rsid w:val="006E3C34"/>
    <w:rsid w:val="006E3FD7"/>
    <w:rsid w:val="006E4254"/>
    <w:rsid w:val="006E548C"/>
    <w:rsid w:val="006E5AEB"/>
    <w:rsid w:val="006E5D93"/>
    <w:rsid w:val="006E64BE"/>
    <w:rsid w:val="006E675F"/>
    <w:rsid w:val="006E72E9"/>
    <w:rsid w:val="006F0216"/>
    <w:rsid w:val="006F02E0"/>
    <w:rsid w:val="006F0DA3"/>
    <w:rsid w:val="006F181E"/>
    <w:rsid w:val="006F1AEA"/>
    <w:rsid w:val="006F1CF1"/>
    <w:rsid w:val="006F26FE"/>
    <w:rsid w:val="006F31C0"/>
    <w:rsid w:val="006F37C1"/>
    <w:rsid w:val="006F388A"/>
    <w:rsid w:val="006F3A70"/>
    <w:rsid w:val="006F4A27"/>
    <w:rsid w:val="006F522B"/>
    <w:rsid w:val="006F53C3"/>
    <w:rsid w:val="006F55E5"/>
    <w:rsid w:val="006F5DEB"/>
    <w:rsid w:val="006F5F6D"/>
    <w:rsid w:val="006F6322"/>
    <w:rsid w:val="006F63ED"/>
    <w:rsid w:val="006F648F"/>
    <w:rsid w:val="006F6E2D"/>
    <w:rsid w:val="006F6EDF"/>
    <w:rsid w:val="006F797D"/>
    <w:rsid w:val="006F7C43"/>
    <w:rsid w:val="007005CC"/>
    <w:rsid w:val="00700908"/>
    <w:rsid w:val="007009FE"/>
    <w:rsid w:val="00700B23"/>
    <w:rsid w:val="00700C9F"/>
    <w:rsid w:val="00700E5B"/>
    <w:rsid w:val="00701261"/>
    <w:rsid w:val="00701DE6"/>
    <w:rsid w:val="00702146"/>
    <w:rsid w:val="00702AE8"/>
    <w:rsid w:val="007037F4"/>
    <w:rsid w:val="00704986"/>
    <w:rsid w:val="00704C0E"/>
    <w:rsid w:val="007054FF"/>
    <w:rsid w:val="0070551D"/>
    <w:rsid w:val="007056C4"/>
    <w:rsid w:val="007059DF"/>
    <w:rsid w:val="0070655E"/>
    <w:rsid w:val="00706AC0"/>
    <w:rsid w:val="00706D11"/>
    <w:rsid w:val="007070B2"/>
    <w:rsid w:val="0070762F"/>
    <w:rsid w:val="00707BB5"/>
    <w:rsid w:val="00710163"/>
    <w:rsid w:val="00710FD8"/>
    <w:rsid w:val="0071121D"/>
    <w:rsid w:val="007117EF"/>
    <w:rsid w:val="00711C6D"/>
    <w:rsid w:val="00711E08"/>
    <w:rsid w:val="00711E09"/>
    <w:rsid w:val="007121A6"/>
    <w:rsid w:val="007126FC"/>
    <w:rsid w:val="00712FB4"/>
    <w:rsid w:val="00713097"/>
    <w:rsid w:val="007131F9"/>
    <w:rsid w:val="007139F5"/>
    <w:rsid w:val="0071486F"/>
    <w:rsid w:val="00714949"/>
    <w:rsid w:val="00714EFF"/>
    <w:rsid w:val="00715C06"/>
    <w:rsid w:val="00716110"/>
    <w:rsid w:val="00716196"/>
    <w:rsid w:val="00716B5A"/>
    <w:rsid w:val="00717851"/>
    <w:rsid w:val="00717953"/>
    <w:rsid w:val="00717EA6"/>
    <w:rsid w:val="00717EC4"/>
    <w:rsid w:val="0072057E"/>
    <w:rsid w:val="00720AF1"/>
    <w:rsid w:val="00721375"/>
    <w:rsid w:val="007219D9"/>
    <w:rsid w:val="00721CFA"/>
    <w:rsid w:val="00721EBD"/>
    <w:rsid w:val="00722030"/>
    <w:rsid w:val="007221DF"/>
    <w:rsid w:val="007224D6"/>
    <w:rsid w:val="0072257D"/>
    <w:rsid w:val="00722A2D"/>
    <w:rsid w:val="00722A3E"/>
    <w:rsid w:val="00724293"/>
    <w:rsid w:val="00724955"/>
    <w:rsid w:val="007266F1"/>
    <w:rsid w:val="00726744"/>
    <w:rsid w:val="0072678C"/>
    <w:rsid w:val="0072698C"/>
    <w:rsid w:val="007269AC"/>
    <w:rsid w:val="00726B13"/>
    <w:rsid w:val="0072732B"/>
    <w:rsid w:val="007279E5"/>
    <w:rsid w:val="00727A49"/>
    <w:rsid w:val="00727C95"/>
    <w:rsid w:val="00727CE4"/>
    <w:rsid w:val="00730439"/>
    <w:rsid w:val="00730EE4"/>
    <w:rsid w:val="00730F69"/>
    <w:rsid w:val="00731235"/>
    <w:rsid w:val="007313F8"/>
    <w:rsid w:val="00731D97"/>
    <w:rsid w:val="00731E1C"/>
    <w:rsid w:val="0073206C"/>
    <w:rsid w:val="007322E4"/>
    <w:rsid w:val="00732712"/>
    <w:rsid w:val="00732983"/>
    <w:rsid w:val="00733244"/>
    <w:rsid w:val="007337A2"/>
    <w:rsid w:val="00733A3C"/>
    <w:rsid w:val="00733C9E"/>
    <w:rsid w:val="00733CBD"/>
    <w:rsid w:val="00733FF0"/>
    <w:rsid w:val="007342EA"/>
    <w:rsid w:val="0073542D"/>
    <w:rsid w:val="00736A1B"/>
    <w:rsid w:val="00736CC3"/>
    <w:rsid w:val="007372F5"/>
    <w:rsid w:val="0073766A"/>
    <w:rsid w:val="00740363"/>
    <w:rsid w:val="0074041C"/>
    <w:rsid w:val="00740BE4"/>
    <w:rsid w:val="0074149A"/>
    <w:rsid w:val="00741774"/>
    <w:rsid w:val="00741A31"/>
    <w:rsid w:val="00741C56"/>
    <w:rsid w:val="00742F90"/>
    <w:rsid w:val="007430EE"/>
    <w:rsid w:val="00743B46"/>
    <w:rsid w:val="00744446"/>
    <w:rsid w:val="00744541"/>
    <w:rsid w:val="00744687"/>
    <w:rsid w:val="0074485C"/>
    <w:rsid w:val="00744CF6"/>
    <w:rsid w:val="00745049"/>
    <w:rsid w:val="00745314"/>
    <w:rsid w:val="0074563B"/>
    <w:rsid w:val="007458A6"/>
    <w:rsid w:val="00745DED"/>
    <w:rsid w:val="00746474"/>
    <w:rsid w:val="00746C79"/>
    <w:rsid w:val="00746E3D"/>
    <w:rsid w:val="00747ACE"/>
    <w:rsid w:val="00750945"/>
    <w:rsid w:val="00750C79"/>
    <w:rsid w:val="007513DA"/>
    <w:rsid w:val="007517D8"/>
    <w:rsid w:val="00752060"/>
    <w:rsid w:val="007522D4"/>
    <w:rsid w:val="00752634"/>
    <w:rsid w:val="00752961"/>
    <w:rsid w:val="00752C7D"/>
    <w:rsid w:val="0075307F"/>
    <w:rsid w:val="007535A4"/>
    <w:rsid w:val="00753CCA"/>
    <w:rsid w:val="0075405E"/>
    <w:rsid w:val="00754170"/>
    <w:rsid w:val="0075488C"/>
    <w:rsid w:val="00755262"/>
    <w:rsid w:val="00755828"/>
    <w:rsid w:val="0075675D"/>
    <w:rsid w:val="00756AF1"/>
    <w:rsid w:val="00756BC3"/>
    <w:rsid w:val="00757405"/>
    <w:rsid w:val="00757559"/>
    <w:rsid w:val="00757866"/>
    <w:rsid w:val="00757BBD"/>
    <w:rsid w:val="0076028A"/>
    <w:rsid w:val="00760572"/>
    <w:rsid w:val="00760820"/>
    <w:rsid w:val="00760A8C"/>
    <w:rsid w:val="007614DA"/>
    <w:rsid w:val="007615EE"/>
    <w:rsid w:val="007617F1"/>
    <w:rsid w:val="00761EAD"/>
    <w:rsid w:val="007623FA"/>
    <w:rsid w:val="007624A9"/>
    <w:rsid w:val="007625CC"/>
    <w:rsid w:val="00762663"/>
    <w:rsid w:val="00763536"/>
    <w:rsid w:val="00763AFA"/>
    <w:rsid w:val="00763F4D"/>
    <w:rsid w:val="007642A3"/>
    <w:rsid w:val="00764FED"/>
    <w:rsid w:val="0076521E"/>
    <w:rsid w:val="00765B90"/>
    <w:rsid w:val="00765BFF"/>
    <w:rsid w:val="00765C22"/>
    <w:rsid w:val="0076611E"/>
    <w:rsid w:val="007664D0"/>
    <w:rsid w:val="00766718"/>
    <w:rsid w:val="00766A77"/>
    <w:rsid w:val="0076728B"/>
    <w:rsid w:val="007678AA"/>
    <w:rsid w:val="007679E6"/>
    <w:rsid w:val="007700C3"/>
    <w:rsid w:val="00770CBB"/>
    <w:rsid w:val="00772736"/>
    <w:rsid w:val="00772ED5"/>
    <w:rsid w:val="00773039"/>
    <w:rsid w:val="0077313D"/>
    <w:rsid w:val="0077407C"/>
    <w:rsid w:val="007740B9"/>
    <w:rsid w:val="00775554"/>
    <w:rsid w:val="00775601"/>
    <w:rsid w:val="00775B2A"/>
    <w:rsid w:val="00775EEF"/>
    <w:rsid w:val="00776060"/>
    <w:rsid w:val="0077675E"/>
    <w:rsid w:val="00776F3E"/>
    <w:rsid w:val="007770F8"/>
    <w:rsid w:val="00777540"/>
    <w:rsid w:val="0077782E"/>
    <w:rsid w:val="00777938"/>
    <w:rsid w:val="00777E23"/>
    <w:rsid w:val="007808BA"/>
    <w:rsid w:val="00780F7B"/>
    <w:rsid w:val="00781AEC"/>
    <w:rsid w:val="00781E06"/>
    <w:rsid w:val="0078266C"/>
    <w:rsid w:val="00782C9A"/>
    <w:rsid w:val="00783BDA"/>
    <w:rsid w:val="00783F41"/>
    <w:rsid w:val="00784398"/>
    <w:rsid w:val="00784A05"/>
    <w:rsid w:val="0078579D"/>
    <w:rsid w:val="00786289"/>
    <w:rsid w:val="00786610"/>
    <w:rsid w:val="00787716"/>
    <w:rsid w:val="00787B6B"/>
    <w:rsid w:val="007902C1"/>
    <w:rsid w:val="00790EE6"/>
    <w:rsid w:val="00790FAB"/>
    <w:rsid w:val="0079108B"/>
    <w:rsid w:val="00791827"/>
    <w:rsid w:val="00791B26"/>
    <w:rsid w:val="00792539"/>
    <w:rsid w:val="00792838"/>
    <w:rsid w:val="00793098"/>
    <w:rsid w:val="0079355C"/>
    <w:rsid w:val="0079358D"/>
    <w:rsid w:val="0079358E"/>
    <w:rsid w:val="00793FDE"/>
    <w:rsid w:val="007946E9"/>
    <w:rsid w:val="00795113"/>
    <w:rsid w:val="0079536E"/>
    <w:rsid w:val="00795CB7"/>
    <w:rsid w:val="007963F5"/>
    <w:rsid w:val="0079662A"/>
    <w:rsid w:val="0079723F"/>
    <w:rsid w:val="007975D0"/>
    <w:rsid w:val="007A09B3"/>
    <w:rsid w:val="007A1A2F"/>
    <w:rsid w:val="007A1DDF"/>
    <w:rsid w:val="007A2698"/>
    <w:rsid w:val="007A3166"/>
    <w:rsid w:val="007A3250"/>
    <w:rsid w:val="007A3501"/>
    <w:rsid w:val="007A3537"/>
    <w:rsid w:val="007A4201"/>
    <w:rsid w:val="007A4843"/>
    <w:rsid w:val="007A4B08"/>
    <w:rsid w:val="007A4D2A"/>
    <w:rsid w:val="007A5226"/>
    <w:rsid w:val="007A5A04"/>
    <w:rsid w:val="007A64CE"/>
    <w:rsid w:val="007A67AD"/>
    <w:rsid w:val="007A728C"/>
    <w:rsid w:val="007A751E"/>
    <w:rsid w:val="007A7BBE"/>
    <w:rsid w:val="007A7D8F"/>
    <w:rsid w:val="007B0439"/>
    <w:rsid w:val="007B0A51"/>
    <w:rsid w:val="007B0AF5"/>
    <w:rsid w:val="007B14B8"/>
    <w:rsid w:val="007B174D"/>
    <w:rsid w:val="007B17B2"/>
    <w:rsid w:val="007B17E5"/>
    <w:rsid w:val="007B2782"/>
    <w:rsid w:val="007B39E3"/>
    <w:rsid w:val="007B3B89"/>
    <w:rsid w:val="007B4085"/>
    <w:rsid w:val="007B446F"/>
    <w:rsid w:val="007B4703"/>
    <w:rsid w:val="007B47EA"/>
    <w:rsid w:val="007B50A7"/>
    <w:rsid w:val="007B52F5"/>
    <w:rsid w:val="007B588A"/>
    <w:rsid w:val="007B618C"/>
    <w:rsid w:val="007B6196"/>
    <w:rsid w:val="007B623F"/>
    <w:rsid w:val="007B630B"/>
    <w:rsid w:val="007B6820"/>
    <w:rsid w:val="007B688F"/>
    <w:rsid w:val="007B6E09"/>
    <w:rsid w:val="007B7337"/>
    <w:rsid w:val="007B7541"/>
    <w:rsid w:val="007B7A2D"/>
    <w:rsid w:val="007B7B8F"/>
    <w:rsid w:val="007C06B6"/>
    <w:rsid w:val="007C2581"/>
    <w:rsid w:val="007C28FD"/>
    <w:rsid w:val="007C29E7"/>
    <w:rsid w:val="007C311F"/>
    <w:rsid w:val="007C3467"/>
    <w:rsid w:val="007C3847"/>
    <w:rsid w:val="007C412F"/>
    <w:rsid w:val="007C44E8"/>
    <w:rsid w:val="007C48E8"/>
    <w:rsid w:val="007C4E7A"/>
    <w:rsid w:val="007C5ABD"/>
    <w:rsid w:val="007C5ED1"/>
    <w:rsid w:val="007C6977"/>
    <w:rsid w:val="007C6AAD"/>
    <w:rsid w:val="007C7CCF"/>
    <w:rsid w:val="007D0026"/>
    <w:rsid w:val="007D0141"/>
    <w:rsid w:val="007D0530"/>
    <w:rsid w:val="007D0993"/>
    <w:rsid w:val="007D0C9D"/>
    <w:rsid w:val="007D0D6F"/>
    <w:rsid w:val="007D11D6"/>
    <w:rsid w:val="007D1289"/>
    <w:rsid w:val="007D1695"/>
    <w:rsid w:val="007D1788"/>
    <w:rsid w:val="007D1CA1"/>
    <w:rsid w:val="007D25B1"/>
    <w:rsid w:val="007D27A7"/>
    <w:rsid w:val="007D2D92"/>
    <w:rsid w:val="007D36A7"/>
    <w:rsid w:val="007D3BC5"/>
    <w:rsid w:val="007D3BFB"/>
    <w:rsid w:val="007D3E8E"/>
    <w:rsid w:val="007D4884"/>
    <w:rsid w:val="007D499B"/>
    <w:rsid w:val="007D53F4"/>
    <w:rsid w:val="007D55E8"/>
    <w:rsid w:val="007D579B"/>
    <w:rsid w:val="007D614A"/>
    <w:rsid w:val="007D6425"/>
    <w:rsid w:val="007D6E53"/>
    <w:rsid w:val="007D6F9D"/>
    <w:rsid w:val="007D71F0"/>
    <w:rsid w:val="007D753F"/>
    <w:rsid w:val="007D7B41"/>
    <w:rsid w:val="007D7F9C"/>
    <w:rsid w:val="007D7FE6"/>
    <w:rsid w:val="007E030D"/>
    <w:rsid w:val="007E0384"/>
    <w:rsid w:val="007E04BA"/>
    <w:rsid w:val="007E07EE"/>
    <w:rsid w:val="007E0FC2"/>
    <w:rsid w:val="007E10A7"/>
    <w:rsid w:val="007E121D"/>
    <w:rsid w:val="007E15F2"/>
    <w:rsid w:val="007E1747"/>
    <w:rsid w:val="007E1D57"/>
    <w:rsid w:val="007E230B"/>
    <w:rsid w:val="007E2382"/>
    <w:rsid w:val="007E2D3E"/>
    <w:rsid w:val="007E31F7"/>
    <w:rsid w:val="007E3AA6"/>
    <w:rsid w:val="007E472A"/>
    <w:rsid w:val="007E4AB6"/>
    <w:rsid w:val="007E4D06"/>
    <w:rsid w:val="007E58CF"/>
    <w:rsid w:val="007E595E"/>
    <w:rsid w:val="007E5A97"/>
    <w:rsid w:val="007E5C7A"/>
    <w:rsid w:val="007E5D76"/>
    <w:rsid w:val="007E5EBA"/>
    <w:rsid w:val="007E6493"/>
    <w:rsid w:val="007E6F57"/>
    <w:rsid w:val="007E71AA"/>
    <w:rsid w:val="007E77B1"/>
    <w:rsid w:val="007E77D2"/>
    <w:rsid w:val="007E78F6"/>
    <w:rsid w:val="007F0425"/>
    <w:rsid w:val="007F0D9C"/>
    <w:rsid w:val="007F13EF"/>
    <w:rsid w:val="007F14AB"/>
    <w:rsid w:val="007F196F"/>
    <w:rsid w:val="007F2303"/>
    <w:rsid w:val="007F28D9"/>
    <w:rsid w:val="007F2C30"/>
    <w:rsid w:val="007F2C79"/>
    <w:rsid w:val="007F33BF"/>
    <w:rsid w:val="007F33FB"/>
    <w:rsid w:val="007F3DCB"/>
    <w:rsid w:val="007F3DF9"/>
    <w:rsid w:val="007F4B0C"/>
    <w:rsid w:val="007F5641"/>
    <w:rsid w:val="007F5868"/>
    <w:rsid w:val="007F5DC8"/>
    <w:rsid w:val="007F5E9D"/>
    <w:rsid w:val="007F616F"/>
    <w:rsid w:val="007F62C0"/>
    <w:rsid w:val="007F68A3"/>
    <w:rsid w:val="007F6A27"/>
    <w:rsid w:val="007F6AA9"/>
    <w:rsid w:val="007F6B8B"/>
    <w:rsid w:val="007F772A"/>
    <w:rsid w:val="0080005B"/>
    <w:rsid w:val="00800910"/>
    <w:rsid w:val="00800A1E"/>
    <w:rsid w:val="00800BF2"/>
    <w:rsid w:val="00800E53"/>
    <w:rsid w:val="008013FB"/>
    <w:rsid w:val="0080187E"/>
    <w:rsid w:val="0080190C"/>
    <w:rsid w:val="0080206F"/>
    <w:rsid w:val="00802136"/>
    <w:rsid w:val="008023A8"/>
    <w:rsid w:val="00802411"/>
    <w:rsid w:val="00802459"/>
    <w:rsid w:val="0080281C"/>
    <w:rsid w:val="008029C8"/>
    <w:rsid w:val="00802A8A"/>
    <w:rsid w:val="00802CC0"/>
    <w:rsid w:val="008034F0"/>
    <w:rsid w:val="00803B0A"/>
    <w:rsid w:val="0080450B"/>
    <w:rsid w:val="00804568"/>
    <w:rsid w:val="008045D8"/>
    <w:rsid w:val="0080569F"/>
    <w:rsid w:val="00805858"/>
    <w:rsid w:val="00805B1C"/>
    <w:rsid w:val="008062A3"/>
    <w:rsid w:val="00806F27"/>
    <w:rsid w:val="00810299"/>
    <w:rsid w:val="0081074E"/>
    <w:rsid w:val="00811397"/>
    <w:rsid w:val="008113BB"/>
    <w:rsid w:val="00811921"/>
    <w:rsid w:val="00811CD3"/>
    <w:rsid w:val="00812174"/>
    <w:rsid w:val="008121E3"/>
    <w:rsid w:val="0081222F"/>
    <w:rsid w:val="00812A2F"/>
    <w:rsid w:val="00813CC2"/>
    <w:rsid w:val="00814CB7"/>
    <w:rsid w:val="00814D0E"/>
    <w:rsid w:val="00815645"/>
    <w:rsid w:val="00815C8B"/>
    <w:rsid w:val="00816320"/>
    <w:rsid w:val="008164A7"/>
    <w:rsid w:val="008165B7"/>
    <w:rsid w:val="0081718A"/>
    <w:rsid w:val="00817B03"/>
    <w:rsid w:val="00817B31"/>
    <w:rsid w:val="00817BD7"/>
    <w:rsid w:val="00817EBA"/>
    <w:rsid w:val="008201FC"/>
    <w:rsid w:val="008205C0"/>
    <w:rsid w:val="00820B87"/>
    <w:rsid w:val="00820F6F"/>
    <w:rsid w:val="0082180B"/>
    <w:rsid w:val="00821C89"/>
    <w:rsid w:val="00821EC7"/>
    <w:rsid w:val="008222DC"/>
    <w:rsid w:val="008223DF"/>
    <w:rsid w:val="0082279C"/>
    <w:rsid w:val="00822CC0"/>
    <w:rsid w:val="00822D86"/>
    <w:rsid w:val="00823DF7"/>
    <w:rsid w:val="00823E3C"/>
    <w:rsid w:val="00824027"/>
    <w:rsid w:val="00824716"/>
    <w:rsid w:val="00824C83"/>
    <w:rsid w:val="0082506C"/>
    <w:rsid w:val="0082514A"/>
    <w:rsid w:val="00825FB0"/>
    <w:rsid w:val="00825FF3"/>
    <w:rsid w:val="00826BA8"/>
    <w:rsid w:val="00827B04"/>
    <w:rsid w:val="008300F6"/>
    <w:rsid w:val="00830E2A"/>
    <w:rsid w:val="00831BD3"/>
    <w:rsid w:val="00832405"/>
    <w:rsid w:val="00832827"/>
    <w:rsid w:val="008328EF"/>
    <w:rsid w:val="008333BB"/>
    <w:rsid w:val="008333FF"/>
    <w:rsid w:val="00833A5F"/>
    <w:rsid w:val="00833D75"/>
    <w:rsid w:val="008340A6"/>
    <w:rsid w:val="008344D5"/>
    <w:rsid w:val="008345F8"/>
    <w:rsid w:val="0083520D"/>
    <w:rsid w:val="0083541D"/>
    <w:rsid w:val="00835FB1"/>
    <w:rsid w:val="00836044"/>
    <w:rsid w:val="00836EAF"/>
    <w:rsid w:val="00837380"/>
    <w:rsid w:val="00837983"/>
    <w:rsid w:val="00837B30"/>
    <w:rsid w:val="00837B75"/>
    <w:rsid w:val="00840028"/>
    <w:rsid w:val="00840512"/>
    <w:rsid w:val="0084080C"/>
    <w:rsid w:val="0084097C"/>
    <w:rsid w:val="00840BD8"/>
    <w:rsid w:val="00840FC2"/>
    <w:rsid w:val="00841606"/>
    <w:rsid w:val="008417AB"/>
    <w:rsid w:val="00841C3E"/>
    <w:rsid w:val="00841D1E"/>
    <w:rsid w:val="00841EEE"/>
    <w:rsid w:val="00842445"/>
    <w:rsid w:val="008429F4"/>
    <w:rsid w:val="00843F0C"/>
    <w:rsid w:val="00843FD6"/>
    <w:rsid w:val="00844037"/>
    <w:rsid w:val="0084469C"/>
    <w:rsid w:val="00844B3D"/>
    <w:rsid w:val="0084507C"/>
    <w:rsid w:val="0084537C"/>
    <w:rsid w:val="00845FA8"/>
    <w:rsid w:val="00845FE4"/>
    <w:rsid w:val="0084638E"/>
    <w:rsid w:val="008463A2"/>
    <w:rsid w:val="00846B11"/>
    <w:rsid w:val="00846D40"/>
    <w:rsid w:val="00847145"/>
    <w:rsid w:val="00847201"/>
    <w:rsid w:val="008474E8"/>
    <w:rsid w:val="00847869"/>
    <w:rsid w:val="00847BB4"/>
    <w:rsid w:val="00847CF8"/>
    <w:rsid w:val="00847E7E"/>
    <w:rsid w:val="0085073C"/>
    <w:rsid w:val="00850D4B"/>
    <w:rsid w:val="008515C8"/>
    <w:rsid w:val="008517D7"/>
    <w:rsid w:val="008522DF"/>
    <w:rsid w:val="00852ADC"/>
    <w:rsid w:val="00853D6E"/>
    <w:rsid w:val="00854090"/>
    <w:rsid w:val="00854581"/>
    <w:rsid w:val="00854AA6"/>
    <w:rsid w:val="00854C7E"/>
    <w:rsid w:val="0085544D"/>
    <w:rsid w:val="00855646"/>
    <w:rsid w:val="0085586D"/>
    <w:rsid w:val="0085604C"/>
    <w:rsid w:val="008564EB"/>
    <w:rsid w:val="00856BEB"/>
    <w:rsid w:val="00857133"/>
    <w:rsid w:val="00857599"/>
    <w:rsid w:val="00860216"/>
    <w:rsid w:val="008606DC"/>
    <w:rsid w:val="0086076B"/>
    <w:rsid w:val="00860A95"/>
    <w:rsid w:val="00860B15"/>
    <w:rsid w:val="00860BA0"/>
    <w:rsid w:val="00861271"/>
    <w:rsid w:val="00861536"/>
    <w:rsid w:val="008616EC"/>
    <w:rsid w:val="00861E9A"/>
    <w:rsid w:val="00861F80"/>
    <w:rsid w:val="008626FF"/>
    <w:rsid w:val="00862BDC"/>
    <w:rsid w:val="00862DC3"/>
    <w:rsid w:val="008634DF"/>
    <w:rsid w:val="00864339"/>
    <w:rsid w:val="00864BDB"/>
    <w:rsid w:val="00864D66"/>
    <w:rsid w:val="00864FF0"/>
    <w:rsid w:val="008655C8"/>
    <w:rsid w:val="00865630"/>
    <w:rsid w:val="00866B0F"/>
    <w:rsid w:val="0086738B"/>
    <w:rsid w:val="00870304"/>
    <w:rsid w:val="00870F2F"/>
    <w:rsid w:val="00870F50"/>
    <w:rsid w:val="008714D4"/>
    <w:rsid w:val="00872287"/>
    <w:rsid w:val="00872AE3"/>
    <w:rsid w:val="00872F5D"/>
    <w:rsid w:val="008731E0"/>
    <w:rsid w:val="00873B07"/>
    <w:rsid w:val="00873B2A"/>
    <w:rsid w:val="00873C96"/>
    <w:rsid w:val="008742C0"/>
    <w:rsid w:val="00874ACB"/>
    <w:rsid w:val="00874B0E"/>
    <w:rsid w:val="008755F1"/>
    <w:rsid w:val="00875D6F"/>
    <w:rsid w:val="008760D3"/>
    <w:rsid w:val="00876282"/>
    <w:rsid w:val="00876604"/>
    <w:rsid w:val="00876648"/>
    <w:rsid w:val="0087702B"/>
    <w:rsid w:val="00877F07"/>
    <w:rsid w:val="00877F94"/>
    <w:rsid w:val="00880372"/>
    <w:rsid w:val="0088074B"/>
    <w:rsid w:val="00880E47"/>
    <w:rsid w:val="00880F2B"/>
    <w:rsid w:val="00881C1C"/>
    <w:rsid w:val="00882625"/>
    <w:rsid w:val="00882727"/>
    <w:rsid w:val="00882F7D"/>
    <w:rsid w:val="00883142"/>
    <w:rsid w:val="00883324"/>
    <w:rsid w:val="008837A4"/>
    <w:rsid w:val="008838A2"/>
    <w:rsid w:val="00883A27"/>
    <w:rsid w:val="00883C87"/>
    <w:rsid w:val="008841E4"/>
    <w:rsid w:val="008843D3"/>
    <w:rsid w:val="00885412"/>
    <w:rsid w:val="00885B82"/>
    <w:rsid w:val="008860C0"/>
    <w:rsid w:val="008860FB"/>
    <w:rsid w:val="00886131"/>
    <w:rsid w:val="008875F6"/>
    <w:rsid w:val="00887B38"/>
    <w:rsid w:val="0089085D"/>
    <w:rsid w:val="00890A0E"/>
    <w:rsid w:val="00890B54"/>
    <w:rsid w:val="00891091"/>
    <w:rsid w:val="00891177"/>
    <w:rsid w:val="008915D5"/>
    <w:rsid w:val="00891D83"/>
    <w:rsid w:val="00892010"/>
    <w:rsid w:val="00892120"/>
    <w:rsid w:val="008921B2"/>
    <w:rsid w:val="00892254"/>
    <w:rsid w:val="00893110"/>
    <w:rsid w:val="008931FE"/>
    <w:rsid w:val="00893361"/>
    <w:rsid w:val="00893E1A"/>
    <w:rsid w:val="00895051"/>
    <w:rsid w:val="00895948"/>
    <w:rsid w:val="00895AD2"/>
    <w:rsid w:val="0089638C"/>
    <w:rsid w:val="008963B0"/>
    <w:rsid w:val="00896501"/>
    <w:rsid w:val="00896608"/>
    <w:rsid w:val="00896779"/>
    <w:rsid w:val="00896855"/>
    <w:rsid w:val="0089796F"/>
    <w:rsid w:val="00897D9C"/>
    <w:rsid w:val="00897DDE"/>
    <w:rsid w:val="00897F05"/>
    <w:rsid w:val="008A0C22"/>
    <w:rsid w:val="008A1209"/>
    <w:rsid w:val="008A124B"/>
    <w:rsid w:val="008A2002"/>
    <w:rsid w:val="008A2C5E"/>
    <w:rsid w:val="008A2FB5"/>
    <w:rsid w:val="008A328B"/>
    <w:rsid w:val="008A3764"/>
    <w:rsid w:val="008A382F"/>
    <w:rsid w:val="008A3BF1"/>
    <w:rsid w:val="008A3FFE"/>
    <w:rsid w:val="008A51F5"/>
    <w:rsid w:val="008A5AD4"/>
    <w:rsid w:val="008A611C"/>
    <w:rsid w:val="008A6695"/>
    <w:rsid w:val="008A6855"/>
    <w:rsid w:val="008A6E5E"/>
    <w:rsid w:val="008A70F4"/>
    <w:rsid w:val="008A712F"/>
    <w:rsid w:val="008A743A"/>
    <w:rsid w:val="008A7BE9"/>
    <w:rsid w:val="008A7E72"/>
    <w:rsid w:val="008B01A3"/>
    <w:rsid w:val="008B04DE"/>
    <w:rsid w:val="008B05BB"/>
    <w:rsid w:val="008B0818"/>
    <w:rsid w:val="008B0CBB"/>
    <w:rsid w:val="008B0F6B"/>
    <w:rsid w:val="008B1CA3"/>
    <w:rsid w:val="008B20BB"/>
    <w:rsid w:val="008B2230"/>
    <w:rsid w:val="008B2730"/>
    <w:rsid w:val="008B29D0"/>
    <w:rsid w:val="008B2C97"/>
    <w:rsid w:val="008B2D0E"/>
    <w:rsid w:val="008B2E95"/>
    <w:rsid w:val="008B2FD0"/>
    <w:rsid w:val="008B39A1"/>
    <w:rsid w:val="008B4536"/>
    <w:rsid w:val="008B4FAB"/>
    <w:rsid w:val="008B5116"/>
    <w:rsid w:val="008B5549"/>
    <w:rsid w:val="008B5B81"/>
    <w:rsid w:val="008B5C33"/>
    <w:rsid w:val="008B6F29"/>
    <w:rsid w:val="008B6F76"/>
    <w:rsid w:val="008B770B"/>
    <w:rsid w:val="008B787F"/>
    <w:rsid w:val="008B7C50"/>
    <w:rsid w:val="008C0484"/>
    <w:rsid w:val="008C0A59"/>
    <w:rsid w:val="008C100C"/>
    <w:rsid w:val="008C10CD"/>
    <w:rsid w:val="008C1373"/>
    <w:rsid w:val="008C16BA"/>
    <w:rsid w:val="008C2513"/>
    <w:rsid w:val="008C2AF3"/>
    <w:rsid w:val="008C33C0"/>
    <w:rsid w:val="008C3C12"/>
    <w:rsid w:val="008C42D8"/>
    <w:rsid w:val="008C4563"/>
    <w:rsid w:val="008C45D0"/>
    <w:rsid w:val="008C46AE"/>
    <w:rsid w:val="008C48BD"/>
    <w:rsid w:val="008C501F"/>
    <w:rsid w:val="008C56F2"/>
    <w:rsid w:val="008C5E79"/>
    <w:rsid w:val="008C6571"/>
    <w:rsid w:val="008C6DF8"/>
    <w:rsid w:val="008C6F37"/>
    <w:rsid w:val="008C77E4"/>
    <w:rsid w:val="008D006A"/>
    <w:rsid w:val="008D09BF"/>
    <w:rsid w:val="008D18D7"/>
    <w:rsid w:val="008D1F48"/>
    <w:rsid w:val="008D2794"/>
    <w:rsid w:val="008D2E54"/>
    <w:rsid w:val="008D3867"/>
    <w:rsid w:val="008D3CE2"/>
    <w:rsid w:val="008D401E"/>
    <w:rsid w:val="008D45C7"/>
    <w:rsid w:val="008D4709"/>
    <w:rsid w:val="008D5AB7"/>
    <w:rsid w:val="008D6F07"/>
    <w:rsid w:val="008D70E4"/>
    <w:rsid w:val="008D73E2"/>
    <w:rsid w:val="008D74F6"/>
    <w:rsid w:val="008D789C"/>
    <w:rsid w:val="008D78F6"/>
    <w:rsid w:val="008E04E8"/>
    <w:rsid w:val="008E0557"/>
    <w:rsid w:val="008E0699"/>
    <w:rsid w:val="008E0851"/>
    <w:rsid w:val="008E0CEC"/>
    <w:rsid w:val="008E0E17"/>
    <w:rsid w:val="008E17CF"/>
    <w:rsid w:val="008E1C61"/>
    <w:rsid w:val="008E1DE4"/>
    <w:rsid w:val="008E219D"/>
    <w:rsid w:val="008E251C"/>
    <w:rsid w:val="008E261E"/>
    <w:rsid w:val="008E2EB6"/>
    <w:rsid w:val="008E2F56"/>
    <w:rsid w:val="008E332B"/>
    <w:rsid w:val="008E3382"/>
    <w:rsid w:val="008E3C31"/>
    <w:rsid w:val="008E3C3E"/>
    <w:rsid w:val="008E3EB1"/>
    <w:rsid w:val="008E40C1"/>
    <w:rsid w:val="008E4708"/>
    <w:rsid w:val="008E4789"/>
    <w:rsid w:val="008E497E"/>
    <w:rsid w:val="008E4EF9"/>
    <w:rsid w:val="008E5462"/>
    <w:rsid w:val="008E5572"/>
    <w:rsid w:val="008E62A7"/>
    <w:rsid w:val="008E682C"/>
    <w:rsid w:val="008E68A8"/>
    <w:rsid w:val="008E68ED"/>
    <w:rsid w:val="008E6AEB"/>
    <w:rsid w:val="008E6D49"/>
    <w:rsid w:val="008E74FD"/>
    <w:rsid w:val="008E7A90"/>
    <w:rsid w:val="008E7E58"/>
    <w:rsid w:val="008F022C"/>
    <w:rsid w:val="008F02B5"/>
    <w:rsid w:val="008F03FB"/>
    <w:rsid w:val="008F0AAE"/>
    <w:rsid w:val="008F14CF"/>
    <w:rsid w:val="008F192F"/>
    <w:rsid w:val="008F1CB2"/>
    <w:rsid w:val="008F2057"/>
    <w:rsid w:val="008F2255"/>
    <w:rsid w:val="008F2432"/>
    <w:rsid w:val="008F270B"/>
    <w:rsid w:val="008F3602"/>
    <w:rsid w:val="008F40A4"/>
    <w:rsid w:val="008F45EF"/>
    <w:rsid w:val="008F465A"/>
    <w:rsid w:val="008F46D5"/>
    <w:rsid w:val="008F4A35"/>
    <w:rsid w:val="008F5283"/>
    <w:rsid w:val="008F5574"/>
    <w:rsid w:val="008F6066"/>
    <w:rsid w:val="008F60EB"/>
    <w:rsid w:val="008F6574"/>
    <w:rsid w:val="008F687A"/>
    <w:rsid w:val="008F71FB"/>
    <w:rsid w:val="009009FD"/>
    <w:rsid w:val="00900EB5"/>
    <w:rsid w:val="00901076"/>
    <w:rsid w:val="009011AA"/>
    <w:rsid w:val="009019DD"/>
    <w:rsid w:val="00901CAE"/>
    <w:rsid w:val="00902B37"/>
    <w:rsid w:val="0090386A"/>
    <w:rsid w:val="0090408A"/>
    <w:rsid w:val="0090481A"/>
    <w:rsid w:val="00904D2A"/>
    <w:rsid w:val="009051E2"/>
    <w:rsid w:val="00905475"/>
    <w:rsid w:val="009054E5"/>
    <w:rsid w:val="009058F4"/>
    <w:rsid w:val="00905D8D"/>
    <w:rsid w:val="0090608B"/>
    <w:rsid w:val="0090628B"/>
    <w:rsid w:val="00906C4A"/>
    <w:rsid w:val="0090707B"/>
    <w:rsid w:val="00907248"/>
    <w:rsid w:val="009077E2"/>
    <w:rsid w:val="00907981"/>
    <w:rsid w:val="00907DE2"/>
    <w:rsid w:val="00907E39"/>
    <w:rsid w:val="009100A7"/>
    <w:rsid w:val="009100B7"/>
    <w:rsid w:val="0091016B"/>
    <w:rsid w:val="00910629"/>
    <w:rsid w:val="0091093A"/>
    <w:rsid w:val="00910EA2"/>
    <w:rsid w:val="00911CAB"/>
    <w:rsid w:val="00912618"/>
    <w:rsid w:val="0091302B"/>
    <w:rsid w:val="009136A6"/>
    <w:rsid w:val="009136CD"/>
    <w:rsid w:val="0091392C"/>
    <w:rsid w:val="00913DB9"/>
    <w:rsid w:val="0091407A"/>
    <w:rsid w:val="00914247"/>
    <w:rsid w:val="0091432C"/>
    <w:rsid w:val="00914402"/>
    <w:rsid w:val="009145EB"/>
    <w:rsid w:val="00914B41"/>
    <w:rsid w:val="00914D43"/>
    <w:rsid w:val="009160AD"/>
    <w:rsid w:val="00916758"/>
    <w:rsid w:val="009168B3"/>
    <w:rsid w:val="00916934"/>
    <w:rsid w:val="0091693C"/>
    <w:rsid w:val="00916A24"/>
    <w:rsid w:val="009172DB"/>
    <w:rsid w:val="009173DF"/>
    <w:rsid w:val="00917D42"/>
    <w:rsid w:val="009206BB"/>
    <w:rsid w:val="00920FB5"/>
    <w:rsid w:val="009218DE"/>
    <w:rsid w:val="0092220F"/>
    <w:rsid w:val="009223EF"/>
    <w:rsid w:val="00922564"/>
    <w:rsid w:val="0092260A"/>
    <w:rsid w:val="009228D8"/>
    <w:rsid w:val="0092300F"/>
    <w:rsid w:val="009231CB"/>
    <w:rsid w:val="00923684"/>
    <w:rsid w:val="00923794"/>
    <w:rsid w:val="009238FB"/>
    <w:rsid w:val="009238FF"/>
    <w:rsid w:val="0092437C"/>
    <w:rsid w:val="00924F57"/>
    <w:rsid w:val="00924FE7"/>
    <w:rsid w:val="00925886"/>
    <w:rsid w:val="00925B0C"/>
    <w:rsid w:val="00926435"/>
    <w:rsid w:val="009265BC"/>
    <w:rsid w:val="00926B3B"/>
    <w:rsid w:val="009275BF"/>
    <w:rsid w:val="00927643"/>
    <w:rsid w:val="00927CB2"/>
    <w:rsid w:val="009309C5"/>
    <w:rsid w:val="009310D5"/>
    <w:rsid w:val="0093186E"/>
    <w:rsid w:val="00931B38"/>
    <w:rsid w:val="00931C3C"/>
    <w:rsid w:val="00931FD1"/>
    <w:rsid w:val="00932251"/>
    <w:rsid w:val="00932767"/>
    <w:rsid w:val="00932E12"/>
    <w:rsid w:val="009335B9"/>
    <w:rsid w:val="0093394B"/>
    <w:rsid w:val="00933B46"/>
    <w:rsid w:val="00933B9B"/>
    <w:rsid w:val="00933F4E"/>
    <w:rsid w:val="0093469C"/>
    <w:rsid w:val="009348EB"/>
    <w:rsid w:val="00934A29"/>
    <w:rsid w:val="00934A31"/>
    <w:rsid w:val="00935165"/>
    <w:rsid w:val="0093611E"/>
    <w:rsid w:val="0093645D"/>
    <w:rsid w:val="009366CE"/>
    <w:rsid w:val="009376CF"/>
    <w:rsid w:val="009378B4"/>
    <w:rsid w:val="009408B8"/>
    <w:rsid w:val="00940A53"/>
    <w:rsid w:val="00940E6A"/>
    <w:rsid w:val="00940E6C"/>
    <w:rsid w:val="00940E90"/>
    <w:rsid w:val="00941440"/>
    <w:rsid w:val="0094146B"/>
    <w:rsid w:val="00941C36"/>
    <w:rsid w:val="00941CB0"/>
    <w:rsid w:val="00942925"/>
    <w:rsid w:val="00942F2E"/>
    <w:rsid w:val="00942F7D"/>
    <w:rsid w:val="00943017"/>
    <w:rsid w:val="009431B2"/>
    <w:rsid w:val="009432AB"/>
    <w:rsid w:val="0094639C"/>
    <w:rsid w:val="009464EB"/>
    <w:rsid w:val="009465BF"/>
    <w:rsid w:val="009468AF"/>
    <w:rsid w:val="00946C0E"/>
    <w:rsid w:val="00946ECA"/>
    <w:rsid w:val="009470FF"/>
    <w:rsid w:val="00947172"/>
    <w:rsid w:val="0094717F"/>
    <w:rsid w:val="00947229"/>
    <w:rsid w:val="00947C8C"/>
    <w:rsid w:val="009503D6"/>
    <w:rsid w:val="00950593"/>
    <w:rsid w:val="00950622"/>
    <w:rsid w:val="00950980"/>
    <w:rsid w:val="0095098C"/>
    <w:rsid w:val="00950A71"/>
    <w:rsid w:val="00950B4D"/>
    <w:rsid w:val="00951004"/>
    <w:rsid w:val="009512AD"/>
    <w:rsid w:val="009512D9"/>
    <w:rsid w:val="00951303"/>
    <w:rsid w:val="0095174A"/>
    <w:rsid w:val="00951758"/>
    <w:rsid w:val="00951996"/>
    <w:rsid w:val="00952630"/>
    <w:rsid w:val="00952A25"/>
    <w:rsid w:val="00952D19"/>
    <w:rsid w:val="0095362F"/>
    <w:rsid w:val="0095383A"/>
    <w:rsid w:val="0095394E"/>
    <w:rsid w:val="00953DB8"/>
    <w:rsid w:val="00954DD7"/>
    <w:rsid w:val="00955AFE"/>
    <w:rsid w:val="00955E82"/>
    <w:rsid w:val="00956369"/>
    <w:rsid w:val="009563B5"/>
    <w:rsid w:val="00957901"/>
    <w:rsid w:val="009579DC"/>
    <w:rsid w:val="00957E97"/>
    <w:rsid w:val="00960F49"/>
    <w:rsid w:val="00961012"/>
    <w:rsid w:val="00961032"/>
    <w:rsid w:val="009616F1"/>
    <w:rsid w:val="0096177E"/>
    <w:rsid w:val="00961B8C"/>
    <w:rsid w:val="00963543"/>
    <w:rsid w:val="00963ACD"/>
    <w:rsid w:val="00963B4D"/>
    <w:rsid w:val="00963DC4"/>
    <w:rsid w:val="009649ED"/>
    <w:rsid w:val="00964BC9"/>
    <w:rsid w:val="00964BDC"/>
    <w:rsid w:val="009652C1"/>
    <w:rsid w:val="0096571D"/>
    <w:rsid w:val="009657EA"/>
    <w:rsid w:val="00966BB9"/>
    <w:rsid w:val="009675E0"/>
    <w:rsid w:val="00967B10"/>
    <w:rsid w:val="009705C7"/>
    <w:rsid w:val="00970A45"/>
    <w:rsid w:val="00971150"/>
    <w:rsid w:val="009713BD"/>
    <w:rsid w:val="00971AF7"/>
    <w:rsid w:val="009720A1"/>
    <w:rsid w:val="0097262C"/>
    <w:rsid w:val="009728DF"/>
    <w:rsid w:val="00973A78"/>
    <w:rsid w:val="00973B2E"/>
    <w:rsid w:val="00973DC0"/>
    <w:rsid w:val="0097490D"/>
    <w:rsid w:val="00974AAF"/>
    <w:rsid w:val="0097503C"/>
    <w:rsid w:val="00975683"/>
    <w:rsid w:val="009757C8"/>
    <w:rsid w:val="00975924"/>
    <w:rsid w:val="00975C4F"/>
    <w:rsid w:val="00976BAF"/>
    <w:rsid w:val="00976E1C"/>
    <w:rsid w:val="00977A6D"/>
    <w:rsid w:val="00977B06"/>
    <w:rsid w:val="00977E78"/>
    <w:rsid w:val="0098198E"/>
    <w:rsid w:val="00982045"/>
    <w:rsid w:val="009823D1"/>
    <w:rsid w:val="00982750"/>
    <w:rsid w:val="009829BB"/>
    <w:rsid w:val="009832FA"/>
    <w:rsid w:val="00983509"/>
    <w:rsid w:val="0098354C"/>
    <w:rsid w:val="009835A9"/>
    <w:rsid w:val="00983691"/>
    <w:rsid w:val="00983844"/>
    <w:rsid w:val="009839FB"/>
    <w:rsid w:val="009844B5"/>
    <w:rsid w:val="009845E1"/>
    <w:rsid w:val="00984810"/>
    <w:rsid w:val="00984837"/>
    <w:rsid w:val="00984EBF"/>
    <w:rsid w:val="00985065"/>
    <w:rsid w:val="00985192"/>
    <w:rsid w:val="009855E2"/>
    <w:rsid w:val="00986169"/>
    <w:rsid w:val="00986694"/>
    <w:rsid w:val="00986935"/>
    <w:rsid w:val="00987191"/>
    <w:rsid w:val="009873FF"/>
    <w:rsid w:val="0098760B"/>
    <w:rsid w:val="00987C3D"/>
    <w:rsid w:val="009900F7"/>
    <w:rsid w:val="00990901"/>
    <w:rsid w:val="00990966"/>
    <w:rsid w:val="009916AA"/>
    <w:rsid w:val="009918F8"/>
    <w:rsid w:val="00991965"/>
    <w:rsid w:val="00991F7B"/>
    <w:rsid w:val="009923F1"/>
    <w:rsid w:val="00992640"/>
    <w:rsid w:val="00993587"/>
    <w:rsid w:val="00993BC0"/>
    <w:rsid w:val="009945B6"/>
    <w:rsid w:val="00995ADC"/>
    <w:rsid w:val="0099686C"/>
    <w:rsid w:val="0099741C"/>
    <w:rsid w:val="0099765D"/>
    <w:rsid w:val="00997B70"/>
    <w:rsid w:val="009A06CE"/>
    <w:rsid w:val="009A0A8C"/>
    <w:rsid w:val="009A0F19"/>
    <w:rsid w:val="009A1DC6"/>
    <w:rsid w:val="009A20E0"/>
    <w:rsid w:val="009A2902"/>
    <w:rsid w:val="009A2B51"/>
    <w:rsid w:val="009A370C"/>
    <w:rsid w:val="009A38D5"/>
    <w:rsid w:val="009A3C1F"/>
    <w:rsid w:val="009A4220"/>
    <w:rsid w:val="009A46D4"/>
    <w:rsid w:val="009A53F3"/>
    <w:rsid w:val="009A5BAB"/>
    <w:rsid w:val="009A5EAA"/>
    <w:rsid w:val="009A6963"/>
    <w:rsid w:val="009A6C59"/>
    <w:rsid w:val="009A6C65"/>
    <w:rsid w:val="009A758A"/>
    <w:rsid w:val="009A7BE9"/>
    <w:rsid w:val="009B026C"/>
    <w:rsid w:val="009B06A0"/>
    <w:rsid w:val="009B1477"/>
    <w:rsid w:val="009B1B9C"/>
    <w:rsid w:val="009B1DE2"/>
    <w:rsid w:val="009B2503"/>
    <w:rsid w:val="009B270A"/>
    <w:rsid w:val="009B2A30"/>
    <w:rsid w:val="009B2BB3"/>
    <w:rsid w:val="009B3034"/>
    <w:rsid w:val="009B3DF6"/>
    <w:rsid w:val="009B3E40"/>
    <w:rsid w:val="009B43E8"/>
    <w:rsid w:val="009B45CD"/>
    <w:rsid w:val="009B4E5F"/>
    <w:rsid w:val="009B4ED5"/>
    <w:rsid w:val="009B59FE"/>
    <w:rsid w:val="009B5C22"/>
    <w:rsid w:val="009B5EC7"/>
    <w:rsid w:val="009B6123"/>
    <w:rsid w:val="009B6C79"/>
    <w:rsid w:val="009B700F"/>
    <w:rsid w:val="009B7170"/>
    <w:rsid w:val="009B7458"/>
    <w:rsid w:val="009C0710"/>
    <w:rsid w:val="009C0782"/>
    <w:rsid w:val="009C10F2"/>
    <w:rsid w:val="009C1B50"/>
    <w:rsid w:val="009C1E99"/>
    <w:rsid w:val="009C2A65"/>
    <w:rsid w:val="009C3002"/>
    <w:rsid w:val="009C39C0"/>
    <w:rsid w:val="009C3FF0"/>
    <w:rsid w:val="009C4263"/>
    <w:rsid w:val="009C4407"/>
    <w:rsid w:val="009C451C"/>
    <w:rsid w:val="009C46C0"/>
    <w:rsid w:val="009C4B76"/>
    <w:rsid w:val="009C4F5B"/>
    <w:rsid w:val="009C540A"/>
    <w:rsid w:val="009C647C"/>
    <w:rsid w:val="009C68B1"/>
    <w:rsid w:val="009C6A71"/>
    <w:rsid w:val="009C6C21"/>
    <w:rsid w:val="009C777E"/>
    <w:rsid w:val="009C79C5"/>
    <w:rsid w:val="009D05FD"/>
    <w:rsid w:val="009D0CFA"/>
    <w:rsid w:val="009D110A"/>
    <w:rsid w:val="009D12CD"/>
    <w:rsid w:val="009D12CF"/>
    <w:rsid w:val="009D17F7"/>
    <w:rsid w:val="009D1923"/>
    <w:rsid w:val="009D327C"/>
    <w:rsid w:val="009D3328"/>
    <w:rsid w:val="009D3B50"/>
    <w:rsid w:val="009D3D7A"/>
    <w:rsid w:val="009D3D84"/>
    <w:rsid w:val="009D4103"/>
    <w:rsid w:val="009D472E"/>
    <w:rsid w:val="009D4E84"/>
    <w:rsid w:val="009D5996"/>
    <w:rsid w:val="009D738A"/>
    <w:rsid w:val="009D7B02"/>
    <w:rsid w:val="009D7D6E"/>
    <w:rsid w:val="009D7DFB"/>
    <w:rsid w:val="009E02BA"/>
    <w:rsid w:val="009E0530"/>
    <w:rsid w:val="009E0666"/>
    <w:rsid w:val="009E08EC"/>
    <w:rsid w:val="009E1193"/>
    <w:rsid w:val="009E157D"/>
    <w:rsid w:val="009E16BA"/>
    <w:rsid w:val="009E1783"/>
    <w:rsid w:val="009E17DD"/>
    <w:rsid w:val="009E1A1F"/>
    <w:rsid w:val="009E1FC3"/>
    <w:rsid w:val="009E22F6"/>
    <w:rsid w:val="009E2342"/>
    <w:rsid w:val="009E2E62"/>
    <w:rsid w:val="009E2EA6"/>
    <w:rsid w:val="009E3104"/>
    <w:rsid w:val="009E382E"/>
    <w:rsid w:val="009E3E92"/>
    <w:rsid w:val="009E4393"/>
    <w:rsid w:val="009E498C"/>
    <w:rsid w:val="009E4FFC"/>
    <w:rsid w:val="009E5A2F"/>
    <w:rsid w:val="009E5CFC"/>
    <w:rsid w:val="009E64D1"/>
    <w:rsid w:val="009E6668"/>
    <w:rsid w:val="009E73BA"/>
    <w:rsid w:val="009E7EC1"/>
    <w:rsid w:val="009F02A1"/>
    <w:rsid w:val="009F044F"/>
    <w:rsid w:val="009F06E4"/>
    <w:rsid w:val="009F080A"/>
    <w:rsid w:val="009F0DA0"/>
    <w:rsid w:val="009F11D2"/>
    <w:rsid w:val="009F147B"/>
    <w:rsid w:val="009F1984"/>
    <w:rsid w:val="009F19F8"/>
    <w:rsid w:val="009F1AED"/>
    <w:rsid w:val="009F1FAC"/>
    <w:rsid w:val="009F25BA"/>
    <w:rsid w:val="009F2B4C"/>
    <w:rsid w:val="009F2F78"/>
    <w:rsid w:val="009F388F"/>
    <w:rsid w:val="009F3A4C"/>
    <w:rsid w:val="009F4255"/>
    <w:rsid w:val="009F4E93"/>
    <w:rsid w:val="009F56C1"/>
    <w:rsid w:val="009F5762"/>
    <w:rsid w:val="009F5CD4"/>
    <w:rsid w:val="009F61F8"/>
    <w:rsid w:val="009F6217"/>
    <w:rsid w:val="009F62D6"/>
    <w:rsid w:val="009F6551"/>
    <w:rsid w:val="009F6D12"/>
    <w:rsid w:val="009F7057"/>
    <w:rsid w:val="00A00327"/>
    <w:rsid w:val="00A00E99"/>
    <w:rsid w:val="00A01176"/>
    <w:rsid w:val="00A018DA"/>
    <w:rsid w:val="00A02245"/>
    <w:rsid w:val="00A0309D"/>
    <w:rsid w:val="00A03374"/>
    <w:rsid w:val="00A03B34"/>
    <w:rsid w:val="00A03F93"/>
    <w:rsid w:val="00A040AB"/>
    <w:rsid w:val="00A040EF"/>
    <w:rsid w:val="00A0419F"/>
    <w:rsid w:val="00A0459B"/>
    <w:rsid w:val="00A049E3"/>
    <w:rsid w:val="00A049FB"/>
    <w:rsid w:val="00A04A52"/>
    <w:rsid w:val="00A05B81"/>
    <w:rsid w:val="00A0629A"/>
    <w:rsid w:val="00A06345"/>
    <w:rsid w:val="00A072AD"/>
    <w:rsid w:val="00A072B0"/>
    <w:rsid w:val="00A0739F"/>
    <w:rsid w:val="00A10070"/>
    <w:rsid w:val="00A105D5"/>
    <w:rsid w:val="00A11430"/>
    <w:rsid w:val="00A11AB3"/>
    <w:rsid w:val="00A11B60"/>
    <w:rsid w:val="00A12539"/>
    <w:rsid w:val="00A125F5"/>
    <w:rsid w:val="00A12843"/>
    <w:rsid w:val="00A12917"/>
    <w:rsid w:val="00A12931"/>
    <w:rsid w:val="00A12C1D"/>
    <w:rsid w:val="00A12CC0"/>
    <w:rsid w:val="00A12DBB"/>
    <w:rsid w:val="00A1329C"/>
    <w:rsid w:val="00A132AC"/>
    <w:rsid w:val="00A137CF"/>
    <w:rsid w:val="00A13947"/>
    <w:rsid w:val="00A13BEA"/>
    <w:rsid w:val="00A13E01"/>
    <w:rsid w:val="00A14B89"/>
    <w:rsid w:val="00A15B71"/>
    <w:rsid w:val="00A15D6B"/>
    <w:rsid w:val="00A15E38"/>
    <w:rsid w:val="00A164CC"/>
    <w:rsid w:val="00A16F30"/>
    <w:rsid w:val="00A17F6D"/>
    <w:rsid w:val="00A201FD"/>
    <w:rsid w:val="00A207E5"/>
    <w:rsid w:val="00A20B84"/>
    <w:rsid w:val="00A2255F"/>
    <w:rsid w:val="00A22753"/>
    <w:rsid w:val="00A22815"/>
    <w:rsid w:val="00A22DDC"/>
    <w:rsid w:val="00A23570"/>
    <w:rsid w:val="00A23C4C"/>
    <w:rsid w:val="00A23C85"/>
    <w:rsid w:val="00A23D22"/>
    <w:rsid w:val="00A2473D"/>
    <w:rsid w:val="00A24948"/>
    <w:rsid w:val="00A24BD8"/>
    <w:rsid w:val="00A24DA6"/>
    <w:rsid w:val="00A25590"/>
    <w:rsid w:val="00A25C68"/>
    <w:rsid w:val="00A26017"/>
    <w:rsid w:val="00A271A6"/>
    <w:rsid w:val="00A27C32"/>
    <w:rsid w:val="00A302C0"/>
    <w:rsid w:val="00A30563"/>
    <w:rsid w:val="00A30727"/>
    <w:rsid w:val="00A3072A"/>
    <w:rsid w:val="00A307B1"/>
    <w:rsid w:val="00A309C8"/>
    <w:rsid w:val="00A30DA1"/>
    <w:rsid w:val="00A31140"/>
    <w:rsid w:val="00A3221F"/>
    <w:rsid w:val="00A32520"/>
    <w:rsid w:val="00A329AD"/>
    <w:rsid w:val="00A32C6C"/>
    <w:rsid w:val="00A32F44"/>
    <w:rsid w:val="00A334BD"/>
    <w:rsid w:val="00A33A57"/>
    <w:rsid w:val="00A33C8C"/>
    <w:rsid w:val="00A33F6B"/>
    <w:rsid w:val="00A34267"/>
    <w:rsid w:val="00A347F4"/>
    <w:rsid w:val="00A34FC4"/>
    <w:rsid w:val="00A35377"/>
    <w:rsid w:val="00A357E4"/>
    <w:rsid w:val="00A35A48"/>
    <w:rsid w:val="00A35ACA"/>
    <w:rsid w:val="00A35B7A"/>
    <w:rsid w:val="00A35DA3"/>
    <w:rsid w:val="00A3656C"/>
    <w:rsid w:val="00A36723"/>
    <w:rsid w:val="00A36922"/>
    <w:rsid w:val="00A36D07"/>
    <w:rsid w:val="00A36FF3"/>
    <w:rsid w:val="00A373BB"/>
    <w:rsid w:val="00A375A6"/>
    <w:rsid w:val="00A37DE0"/>
    <w:rsid w:val="00A37DFC"/>
    <w:rsid w:val="00A37E27"/>
    <w:rsid w:val="00A37EF0"/>
    <w:rsid w:val="00A40087"/>
    <w:rsid w:val="00A40155"/>
    <w:rsid w:val="00A407F4"/>
    <w:rsid w:val="00A40B56"/>
    <w:rsid w:val="00A40C58"/>
    <w:rsid w:val="00A40DCA"/>
    <w:rsid w:val="00A41106"/>
    <w:rsid w:val="00A41553"/>
    <w:rsid w:val="00A42054"/>
    <w:rsid w:val="00A4229F"/>
    <w:rsid w:val="00A42689"/>
    <w:rsid w:val="00A42996"/>
    <w:rsid w:val="00A42D1C"/>
    <w:rsid w:val="00A42D82"/>
    <w:rsid w:val="00A43217"/>
    <w:rsid w:val="00A43FA7"/>
    <w:rsid w:val="00A440DC"/>
    <w:rsid w:val="00A44322"/>
    <w:rsid w:val="00A444AC"/>
    <w:rsid w:val="00A4489E"/>
    <w:rsid w:val="00A44C29"/>
    <w:rsid w:val="00A455F8"/>
    <w:rsid w:val="00A45AA4"/>
    <w:rsid w:val="00A460AD"/>
    <w:rsid w:val="00A46243"/>
    <w:rsid w:val="00A46474"/>
    <w:rsid w:val="00A46978"/>
    <w:rsid w:val="00A46B05"/>
    <w:rsid w:val="00A46B21"/>
    <w:rsid w:val="00A46C45"/>
    <w:rsid w:val="00A46E74"/>
    <w:rsid w:val="00A470A4"/>
    <w:rsid w:val="00A47707"/>
    <w:rsid w:val="00A47AA5"/>
    <w:rsid w:val="00A47ABC"/>
    <w:rsid w:val="00A5001C"/>
    <w:rsid w:val="00A5031B"/>
    <w:rsid w:val="00A505B6"/>
    <w:rsid w:val="00A50666"/>
    <w:rsid w:val="00A5096E"/>
    <w:rsid w:val="00A50ABB"/>
    <w:rsid w:val="00A5126A"/>
    <w:rsid w:val="00A51449"/>
    <w:rsid w:val="00A514FE"/>
    <w:rsid w:val="00A51625"/>
    <w:rsid w:val="00A521B8"/>
    <w:rsid w:val="00A521E6"/>
    <w:rsid w:val="00A522E1"/>
    <w:rsid w:val="00A52A59"/>
    <w:rsid w:val="00A52C8D"/>
    <w:rsid w:val="00A52D9A"/>
    <w:rsid w:val="00A532BD"/>
    <w:rsid w:val="00A53BDC"/>
    <w:rsid w:val="00A545E4"/>
    <w:rsid w:val="00A549FD"/>
    <w:rsid w:val="00A5555B"/>
    <w:rsid w:val="00A55803"/>
    <w:rsid w:val="00A566FA"/>
    <w:rsid w:val="00A56958"/>
    <w:rsid w:val="00A5706E"/>
    <w:rsid w:val="00A600CC"/>
    <w:rsid w:val="00A60275"/>
    <w:rsid w:val="00A604B4"/>
    <w:rsid w:val="00A604FB"/>
    <w:rsid w:val="00A605BD"/>
    <w:rsid w:val="00A60AA4"/>
    <w:rsid w:val="00A61B9A"/>
    <w:rsid w:val="00A62547"/>
    <w:rsid w:val="00A6256A"/>
    <w:rsid w:val="00A630DE"/>
    <w:rsid w:val="00A63549"/>
    <w:rsid w:val="00A64690"/>
    <w:rsid w:val="00A6488C"/>
    <w:rsid w:val="00A64FB4"/>
    <w:rsid w:val="00A6507E"/>
    <w:rsid w:val="00A653CA"/>
    <w:rsid w:val="00A65C9D"/>
    <w:rsid w:val="00A665C4"/>
    <w:rsid w:val="00A669DB"/>
    <w:rsid w:val="00A6756C"/>
    <w:rsid w:val="00A677BB"/>
    <w:rsid w:val="00A70B1F"/>
    <w:rsid w:val="00A70DBB"/>
    <w:rsid w:val="00A71753"/>
    <w:rsid w:val="00A71A2E"/>
    <w:rsid w:val="00A7202E"/>
    <w:rsid w:val="00A723C4"/>
    <w:rsid w:val="00A72805"/>
    <w:rsid w:val="00A72A7B"/>
    <w:rsid w:val="00A72B95"/>
    <w:rsid w:val="00A72D3A"/>
    <w:rsid w:val="00A72FE0"/>
    <w:rsid w:val="00A7314E"/>
    <w:rsid w:val="00A73C61"/>
    <w:rsid w:val="00A74408"/>
    <w:rsid w:val="00A74951"/>
    <w:rsid w:val="00A75E0C"/>
    <w:rsid w:val="00A7678C"/>
    <w:rsid w:val="00A772AC"/>
    <w:rsid w:val="00A776EE"/>
    <w:rsid w:val="00A77A1D"/>
    <w:rsid w:val="00A80F46"/>
    <w:rsid w:val="00A816C6"/>
    <w:rsid w:val="00A82596"/>
    <w:rsid w:val="00A83127"/>
    <w:rsid w:val="00A8314C"/>
    <w:rsid w:val="00A832D3"/>
    <w:rsid w:val="00A8366A"/>
    <w:rsid w:val="00A841AD"/>
    <w:rsid w:val="00A84832"/>
    <w:rsid w:val="00A84CAD"/>
    <w:rsid w:val="00A85367"/>
    <w:rsid w:val="00A854A2"/>
    <w:rsid w:val="00A857D6"/>
    <w:rsid w:val="00A8583A"/>
    <w:rsid w:val="00A85C89"/>
    <w:rsid w:val="00A85D0A"/>
    <w:rsid w:val="00A85F59"/>
    <w:rsid w:val="00A85F6B"/>
    <w:rsid w:val="00A87FEC"/>
    <w:rsid w:val="00A90191"/>
    <w:rsid w:val="00A902FF"/>
    <w:rsid w:val="00A908E8"/>
    <w:rsid w:val="00A90A4A"/>
    <w:rsid w:val="00A9237F"/>
    <w:rsid w:val="00A92625"/>
    <w:rsid w:val="00A928A5"/>
    <w:rsid w:val="00A92A84"/>
    <w:rsid w:val="00A9318B"/>
    <w:rsid w:val="00A931C1"/>
    <w:rsid w:val="00A934C2"/>
    <w:rsid w:val="00A93A96"/>
    <w:rsid w:val="00A93AFF"/>
    <w:rsid w:val="00A942CF"/>
    <w:rsid w:val="00A9441C"/>
    <w:rsid w:val="00A9447C"/>
    <w:rsid w:val="00A94DC0"/>
    <w:rsid w:val="00A94E53"/>
    <w:rsid w:val="00A95E65"/>
    <w:rsid w:val="00A96219"/>
    <w:rsid w:val="00A964ED"/>
    <w:rsid w:val="00A96F77"/>
    <w:rsid w:val="00A9717B"/>
    <w:rsid w:val="00A972F3"/>
    <w:rsid w:val="00A9733A"/>
    <w:rsid w:val="00A974EE"/>
    <w:rsid w:val="00A97B87"/>
    <w:rsid w:val="00A97DCE"/>
    <w:rsid w:val="00AA045B"/>
    <w:rsid w:val="00AA0581"/>
    <w:rsid w:val="00AA0844"/>
    <w:rsid w:val="00AA15A6"/>
    <w:rsid w:val="00AA1764"/>
    <w:rsid w:val="00AA205B"/>
    <w:rsid w:val="00AA208F"/>
    <w:rsid w:val="00AA22FE"/>
    <w:rsid w:val="00AA2358"/>
    <w:rsid w:val="00AA2464"/>
    <w:rsid w:val="00AA27A3"/>
    <w:rsid w:val="00AA2C4F"/>
    <w:rsid w:val="00AA2DC2"/>
    <w:rsid w:val="00AA3AA5"/>
    <w:rsid w:val="00AA4685"/>
    <w:rsid w:val="00AA4C06"/>
    <w:rsid w:val="00AA4D4E"/>
    <w:rsid w:val="00AA6017"/>
    <w:rsid w:val="00AA63CA"/>
    <w:rsid w:val="00AA64A2"/>
    <w:rsid w:val="00AA6FB9"/>
    <w:rsid w:val="00AA7063"/>
    <w:rsid w:val="00AA759E"/>
    <w:rsid w:val="00AA764F"/>
    <w:rsid w:val="00AA77AF"/>
    <w:rsid w:val="00AA7A56"/>
    <w:rsid w:val="00AA7B7A"/>
    <w:rsid w:val="00AB04BD"/>
    <w:rsid w:val="00AB0EBB"/>
    <w:rsid w:val="00AB129B"/>
    <w:rsid w:val="00AB1CD6"/>
    <w:rsid w:val="00AB1EE5"/>
    <w:rsid w:val="00AB24E0"/>
    <w:rsid w:val="00AB255C"/>
    <w:rsid w:val="00AB263B"/>
    <w:rsid w:val="00AB2BF5"/>
    <w:rsid w:val="00AB367E"/>
    <w:rsid w:val="00AB3EE0"/>
    <w:rsid w:val="00AB400E"/>
    <w:rsid w:val="00AB405C"/>
    <w:rsid w:val="00AB40E9"/>
    <w:rsid w:val="00AB4972"/>
    <w:rsid w:val="00AB5067"/>
    <w:rsid w:val="00AB5861"/>
    <w:rsid w:val="00AB5891"/>
    <w:rsid w:val="00AB5B78"/>
    <w:rsid w:val="00AB603E"/>
    <w:rsid w:val="00AB60A0"/>
    <w:rsid w:val="00AB634E"/>
    <w:rsid w:val="00AB637C"/>
    <w:rsid w:val="00AB6878"/>
    <w:rsid w:val="00AB6DDE"/>
    <w:rsid w:val="00AB6EFA"/>
    <w:rsid w:val="00AB7148"/>
    <w:rsid w:val="00AB7237"/>
    <w:rsid w:val="00AB7527"/>
    <w:rsid w:val="00AB798B"/>
    <w:rsid w:val="00AB7A73"/>
    <w:rsid w:val="00AC06A7"/>
    <w:rsid w:val="00AC09C6"/>
    <w:rsid w:val="00AC16E4"/>
    <w:rsid w:val="00AC2CCD"/>
    <w:rsid w:val="00AC2D3A"/>
    <w:rsid w:val="00AC2EC2"/>
    <w:rsid w:val="00AC317B"/>
    <w:rsid w:val="00AC3224"/>
    <w:rsid w:val="00AC3D9F"/>
    <w:rsid w:val="00AC3E93"/>
    <w:rsid w:val="00AC401A"/>
    <w:rsid w:val="00AC52B8"/>
    <w:rsid w:val="00AC541B"/>
    <w:rsid w:val="00AC5481"/>
    <w:rsid w:val="00AC602E"/>
    <w:rsid w:val="00AC60B1"/>
    <w:rsid w:val="00AC687E"/>
    <w:rsid w:val="00AC6FF8"/>
    <w:rsid w:val="00AC76FC"/>
    <w:rsid w:val="00AD0225"/>
    <w:rsid w:val="00AD06C0"/>
    <w:rsid w:val="00AD07F6"/>
    <w:rsid w:val="00AD0892"/>
    <w:rsid w:val="00AD0ACD"/>
    <w:rsid w:val="00AD0E8A"/>
    <w:rsid w:val="00AD1256"/>
    <w:rsid w:val="00AD128A"/>
    <w:rsid w:val="00AD1684"/>
    <w:rsid w:val="00AD1E87"/>
    <w:rsid w:val="00AD21E0"/>
    <w:rsid w:val="00AD24AC"/>
    <w:rsid w:val="00AD303C"/>
    <w:rsid w:val="00AD388C"/>
    <w:rsid w:val="00AD4137"/>
    <w:rsid w:val="00AD41B8"/>
    <w:rsid w:val="00AD452B"/>
    <w:rsid w:val="00AD46B4"/>
    <w:rsid w:val="00AD4CEB"/>
    <w:rsid w:val="00AD521F"/>
    <w:rsid w:val="00AD538C"/>
    <w:rsid w:val="00AD5A3E"/>
    <w:rsid w:val="00AD5C4A"/>
    <w:rsid w:val="00AD5D00"/>
    <w:rsid w:val="00AD6C4E"/>
    <w:rsid w:val="00AD7CBB"/>
    <w:rsid w:val="00AE01FE"/>
    <w:rsid w:val="00AE04FC"/>
    <w:rsid w:val="00AE06B7"/>
    <w:rsid w:val="00AE06C6"/>
    <w:rsid w:val="00AE0BDC"/>
    <w:rsid w:val="00AE12C1"/>
    <w:rsid w:val="00AE14C7"/>
    <w:rsid w:val="00AE16CD"/>
    <w:rsid w:val="00AE236A"/>
    <w:rsid w:val="00AE2505"/>
    <w:rsid w:val="00AE2B2A"/>
    <w:rsid w:val="00AE2DC7"/>
    <w:rsid w:val="00AE2DF0"/>
    <w:rsid w:val="00AE3003"/>
    <w:rsid w:val="00AE30F5"/>
    <w:rsid w:val="00AE3338"/>
    <w:rsid w:val="00AE34EB"/>
    <w:rsid w:val="00AE3723"/>
    <w:rsid w:val="00AE3C47"/>
    <w:rsid w:val="00AE4341"/>
    <w:rsid w:val="00AE5CED"/>
    <w:rsid w:val="00AE62C7"/>
    <w:rsid w:val="00AE6E43"/>
    <w:rsid w:val="00AE7EE2"/>
    <w:rsid w:val="00AE7FE5"/>
    <w:rsid w:val="00AF025E"/>
    <w:rsid w:val="00AF05A7"/>
    <w:rsid w:val="00AF066A"/>
    <w:rsid w:val="00AF0854"/>
    <w:rsid w:val="00AF09DC"/>
    <w:rsid w:val="00AF0B31"/>
    <w:rsid w:val="00AF108B"/>
    <w:rsid w:val="00AF160C"/>
    <w:rsid w:val="00AF1E93"/>
    <w:rsid w:val="00AF2409"/>
    <w:rsid w:val="00AF2911"/>
    <w:rsid w:val="00AF2956"/>
    <w:rsid w:val="00AF2A00"/>
    <w:rsid w:val="00AF2B55"/>
    <w:rsid w:val="00AF2B75"/>
    <w:rsid w:val="00AF3102"/>
    <w:rsid w:val="00AF3878"/>
    <w:rsid w:val="00AF3922"/>
    <w:rsid w:val="00AF392D"/>
    <w:rsid w:val="00AF44EA"/>
    <w:rsid w:val="00AF49C1"/>
    <w:rsid w:val="00AF5151"/>
    <w:rsid w:val="00AF527F"/>
    <w:rsid w:val="00AF5517"/>
    <w:rsid w:val="00AF5D7A"/>
    <w:rsid w:val="00AF5E12"/>
    <w:rsid w:val="00AF60F3"/>
    <w:rsid w:val="00AF628E"/>
    <w:rsid w:val="00AF66FA"/>
    <w:rsid w:val="00AF7016"/>
    <w:rsid w:val="00AF74D0"/>
    <w:rsid w:val="00AF7557"/>
    <w:rsid w:val="00B00503"/>
    <w:rsid w:val="00B00C13"/>
    <w:rsid w:val="00B00D08"/>
    <w:rsid w:val="00B01109"/>
    <w:rsid w:val="00B0127E"/>
    <w:rsid w:val="00B01A51"/>
    <w:rsid w:val="00B02077"/>
    <w:rsid w:val="00B0290A"/>
    <w:rsid w:val="00B0292A"/>
    <w:rsid w:val="00B02AAE"/>
    <w:rsid w:val="00B02DFB"/>
    <w:rsid w:val="00B030C2"/>
    <w:rsid w:val="00B03A92"/>
    <w:rsid w:val="00B03DAF"/>
    <w:rsid w:val="00B04628"/>
    <w:rsid w:val="00B05052"/>
    <w:rsid w:val="00B053C7"/>
    <w:rsid w:val="00B054C4"/>
    <w:rsid w:val="00B054E0"/>
    <w:rsid w:val="00B055A2"/>
    <w:rsid w:val="00B06156"/>
    <w:rsid w:val="00B06583"/>
    <w:rsid w:val="00B06648"/>
    <w:rsid w:val="00B069EE"/>
    <w:rsid w:val="00B06B99"/>
    <w:rsid w:val="00B06BAF"/>
    <w:rsid w:val="00B06C72"/>
    <w:rsid w:val="00B06D4B"/>
    <w:rsid w:val="00B06D78"/>
    <w:rsid w:val="00B06E60"/>
    <w:rsid w:val="00B07066"/>
    <w:rsid w:val="00B0720B"/>
    <w:rsid w:val="00B07482"/>
    <w:rsid w:val="00B078BA"/>
    <w:rsid w:val="00B0790D"/>
    <w:rsid w:val="00B07B0A"/>
    <w:rsid w:val="00B07B0D"/>
    <w:rsid w:val="00B10220"/>
    <w:rsid w:val="00B10781"/>
    <w:rsid w:val="00B10A4F"/>
    <w:rsid w:val="00B10AB5"/>
    <w:rsid w:val="00B10CA4"/>
    <w:rsid w:val="00B118C3"/>
    <w:rsid w:val="00B118FD"/>
    <w:rsid w:val="00B119A8"/>
    <w:rsid w:val="00B11B1B"/>
    <w:rsid w:val="00B11F2D"/>
    <w:rsid w:val="00B1207A"/>
    <w:rsid w:val="00B126E5"/>
    <w:rsid w:val="00B12738"/>
    <w:rsid w:val="00B12BEC"/>
    <w:rsid w:val="00B12F66"/>
    <w:rsid w:val="00B1332C"/>
    <w:rsid w:val="00B13978"/>
    <w:rsid w:val="00B141E0"/>
    <w:rsid w:val="00B1436E"/>
    <w:rsid w:val="00B14543"/>
    <w:rsid w:val="00B15152"/>
    <w:rsid w:val="00B1590F"/>
    <w:rsid w:val="00B161E0"/>
    <w:rsid w:val="00B162B8"/>
    <w:rsid w:val="00B169CC"/>
    <w:rsid w:val="00B176BB"/>
    <w:rsid w:val="00B17909"/>
    <w:rsid w:val="00B17F19"/>
    <w:rsid w:val="00B2131B"/>
    <w:rsid w:val="00B21974"/>
    <w:rsid w:val="00B21E43"/>
    <w:rsid w:val="00B2245C"/>
    <w:rsid w:val="00B2297D"/>
    <w:rsid w:val="00B23234"/>
    <w:rsid w:val="00B23A0F"/>
    <w:rsid w:val="00B23A7B"/>
    <w:rsid w:val="00B23FA6"/>
    <w:rsid w:val="00B246A6"/>
    <w:rsid w:val="00B24A7F"/>
    <w:rsid w:val="00B25337"/>
    <w:rsid w:val="00B25441"/>
    <w:rsid w:val="00B25DD1"/>
    <w:rsid w:val="00B265B8"/>
    <w:rsid w:val="00B26D60"/>
    <w:rsid w:val="00B27004"/>
    <w:rsid w:val="00B27BF2"/>
    <w:rsid w:val="00B303D8"/>
    <w:rsid w:val="00B304B2"/>
    <w:rsid w:val="00B3079A"/>
    <w:rsid w:val="00B30DF9"/>
    <w:rsid w:val="00B3155D"/>
    <w:rsid w:val="00B321F2"/>
    <w:rsid w:val="00B33658"/>
    <w:rsid w:val="00B33ED4"/>
    <w:rsid w:val="00B3436D"/>
    <w:rsid w:val="00B354D9"/>
    <w:rsid w:val="00B35801"/>
    <w:rsid w:val="00B35CC2"/>
    <w:rsid w:val="00B3716F"/>
    <w:rsid w:val="00B371BC"/>
    <w:rsid w:val="00B3751C"/>
    <w:rsid w:val="00B37684"/>
    <w:rsid w:val="00B37A11"/>
    <w:rsid w:val="00B37D47"/>
    <w:rsid w:val="00B4001E"/>
    <w:rsid w:val="00B400C3"/>
    <w:rsid w:val="00B401A5"/>
    <w:rsid w:val="00B407DE"/>
    <w:rsid w:val="00B40978"/>
    <w:rsid w:val="00B415AB"/>
    <w:rsid w:val="00B415C5"/>
    <w:rsid w:val="00B41952"/>
    <w:rsid w:val="00B42093"/>
    <w:rsid w:val="00B4237B"/>
    <w:rsid w:val="00B42875"/>
    <w:rsid w:val="00B436F7"/>
    <w:rsid w:val="00B43F5F"/>
    <w:rsid w:val="00B43FC8"/>
    <w:rsid w:val="00B44383"/>
    <w:rsid w:val="00B447E4"/>
    <w:rsid w:val="00B44CC2"/>
    <w:rsid w:val="00B4516A"/>
    <w:rsid w:val="00B4562B"/>
    <w:rsid w:val="00B45D1A"/>
    <w:rsid w:val="00B4613C"/>
    <w:rsid w:val="00B46737"/>
    <w:rsid w:val="00B47692"/>
    <w:rsid w:val="00B50396"/>
    <w:rsid w:val="00B5094B"/>
    <w:rsid w:val="00B50951"/>
    <w:rsid w:val="00B509E9"/>
    <w:rsid w:val="00B50C8D"/>
    <w:rsid w:val="00B5136D"/>
    <w:rsid w:val="00B51785"/>
    <w:rsid w:val="00B5193B"/>
    <w:rsid w:val="00B52E81"/>
    <w:rsid w:val="00B5305E"/>
    <w:rsid w:val="00B53211"/>
    <w:rsid w:val="00B544BD"/>
    <w:rsid w:val="00B54889"/>
    <w:rsid w:val="00B54C32"/>
    <w:rsid w:val="00B55B60"/>
    <w:rsid w:val="00B55E3B"/>
    <w:rsid w:val="00B56ABF"/>
    <w:rsid w:val="00B56D4A"/>
    <w:rsid w:val="00B56FC5"/>
    <w:rsid w:val="00B57242"/>
    <w:rsid w:val="00B572B8"/>
    <w:rsid w:val="00B57429"/>
    <w:rsid w:val="00B57A5B"/>
    <w:rsid w:val="00B57F92"/>
    <w:rsid w:val="00B60A8C"/>
    <w:rsid w:val="00B60D79"/>
    <w:rsid w:val="00B61486"/>
    <w:rsid w:val="00B61A12"/>
    <w:rsid w:val="00B61B6E"/>
    <w:rsid w:val="00B61C6F"/>
    <w:rsid w:val="00B61E0B"/>
    <w:rsid w:val="00B620C9"/>
    <w:rsid w:val="00B6265E"/>
    <w:rsid w:val="00B62AF0"/>
    <w:rsid w:val="00B63981"/>
    <w:rsid w:val="00B63986"/>
    <w:rsid w:val="00B639A7"/>
    <w:rsid w:val="00B63B82"/>
    <w:rsid w:val="00B6437E"/>
    <w:rsid w:val="00B64435"/>
    <w:rsid w:val="00B64764"/>
    <w:rsid w:val="00B64A25"/>
    <w:rsid w:val="00B64E91"/>
    <w:rsid w:val="00B6599D"/>
    <w:rsid w:val="00B65C63"/>
    <w:rsid w:val="00B661DC"/>
    <w:rsid w:val="00B664BB"/>
    <w:rsid w:val="00B67001"/>
    <w:rsid w:val="00B67974"/>
    <w:rsid w:val="00B67CFE"/>
    <w:rsid w:val="00B67D7D"/>
    <w:rsid w:val="00B70224"/>
    <w:rsid w:val="00B7082A"/>
    <w:rsid w:val="00B70BA3"/>
    <w:rsid w:val="00B70E68"/>
    <w:rsid w:val="00B70F2E"/>
    <w:rsid w:val="00B7142D"/>
    <w:rsid w:val="00B71520"/>
    <w:rsid w:val="00B71539"/>
    <w:rsid w:val="00B71DE7"/>
    <w:rsid w:val="00B71FF6"/>
    <w:rsid w:val="00B72786"/>
    <w:rsid w:val="00B728DC"/>
    <w:rsid w:val="00B72B51"/>
    <w:rsid w:val="00B734CE"/>
    <w:rsid w:val="00B73F6F"/>
    <w:rsid w:val="00B74675"/>
    <w:rsid w:val="00B74E6B"/>
    <w:rsid w:val="00B75626"/>
    <w:rsid w:val="00B76478"/>
    <w:rsid w:val="00B7648C"/>
    <w:rsid w:val="00B76958"/>
    <w:rsid w:val="00B76A67"/>
    <w:rsid w:val="00B76B36"/>
    <w:rsid w:val="00B76F15"/>
    <w:rsid w:val="00B80017"/>
    <w:rsid w:val="00B8027A"/>
    <w:rsid w:val="00B805EF"/>
    <w:rsid w:val="00B80BC7"/>
    <w:rsid w:val="00B80BC9"/>
    <w:rsid w:val="00B81D11"/>
    <w:rsid w:val="00B82175"/>
    <w:rsid w:val="00B824EA"/>
    <w:rsid w:val="00B8296D"/>
    <w:rsid w:val="00B82FAB"/>
    <w:rsid w:val="00B84B74"/>
    <w:rsid w:val="00B84C4C"/>
    <w:rsid w:val="00B84D2D"/>
    <w:rsid w:val="00B85136"/>
    <w:rsid w:val="00B852DD"/>
    <w:rsid w:val="00B85460"/>
    <w:rsid w:val="00B85DA3"/>
    <w:rsid w:val="00B85DED"/>
    <w:rsid w:val="00B861AF"/>
    <w:rsid w:val="00B86612"/>
    <w:rsid w:val="00B86B77"/>
    <w:rsid w:val="00B86B84"/>
    <w:rsid w:val="00B86D34"/>
    <w:rsid w:val="00B86E27"/>
    <w:rsid w:val="00B872ED"/>
    <w:rsid w:val="00B8776E"/>
    <w:rsid w:val="00B87866"/>
    <w:rsid w:val="00B87C39"/>
    <w:rsid w:val="00B90149"/>
    <w:rsid w:val="00B9040D"/>
    <w:rsid w:val="00B90ACB"/>
    <w:rsid w:val="00B9108C"/>
    <w:rsid w:val="00B91542"/>
    <w:rsid w:val="00B9159F"/>
    <w:rsid w:val="00B91CFB"/>
    <w:rsid w:val="00B91D1F"/>
    <w:rsid w:val="00B9208E"/>
    <w:rsid w:val="00B92F10"/>
    <w:rsid w:val="00B9341D"/>
    <w:rsid w:val="00B93732"/>
    <w:rsid w:val="00B947DA"/>
    <w:rsid w:val="00B94E5E"/>
    <w:rsid w:val="00B95998"/>
    <w:rsid w:val="00B96115"/>
    <w:rsid w:val="00B962DE"/>
    <w:rsid w:val="00B966F9"/>
    <w:rsid w:val="00B97052"/>
    <w:rsid w:val="00B973C8"/>
    <w:rsid w:val="00B975A2"/>
    <w:rsid w:val="00B97D3B"/>
    <w:rsid w:val="00B97D51"/>
    <w:rsid w:val="00B97F73"/>
    <w:rsid w:val="00BA0084"/>
    <w:rsid w:val="00BA036B"/>
    <w:rsid w:val="00BA0500"/>
    <w:rsid w:val="00BA05B7"/>
    <w:rsid w:val="00BA07A6"/>
    <w:rsid w:val="00BA0924"/>
    <w:rsid w:val="00BA0D93"/>
    <w:rsid w:val="00BA0F14"/>
    <w:rsid w:val="00BA0F38"/>
    <w:rsid w:val="00BA14AE"/>
    <w:rsid w:val="00BA1573"/>
    <w:rsid w:val="00BA1FAC"/>
    <w:rsid w:val="00BA23D3"/>
    <w:rsid w:val="00BA23F7"/>
    <w:rsid w:val="00BA2416"/>
    <w:rsid w:val="00BA2447"/>
    <w:rsid w:val="00BA272D"/>
    <w:rsid w:val="00BA27A5"/>
    <w:rsid w:val="00BA2CF2"/>
    <w:rsid w:val="00BA33D2"/>
    <w:rsid w:val="00BA34BA"/>
    <w:rsid w:val="00BA3527"/>
    <w:rsid w:val="00BA36E8"/>
    <w:rsid w:val="00BA3938"/>
    <w:rsid w:val="00BA41F3"/>
    <w:rsid w:val="00BA4C97"/>
    <w:rsid w:val="00BA552A"/>
    <w:rsid w:val="00BA5E08"/>
    <w:rsid w:val="00BA60C2"/>
    <w:rsid w:val="00BA68D0"/>
    <w:rsid w:val="00BA79A3"/>
    <w:rsid w:val="00BA79CF"/>
    <w:rsid w:val="00BA7D9C"/>
    <w:rsid w:val="00BA7DD5"/>
    <w:rsid w:val="00BB01A6"/>
    <w:rsid w:val="00BB075D"/>
    <w:rsid w:val="00BB0A19"/>
    <w:rsid w:val="00BB0C29"/>
    <w:rsid w:val="00BB1527"/>
    <w:rsid w:val="00BB157A"/>
    <w:rsid w:val="00BB177F"/>
    <w:rsid w:val="00BB1AE4"/>
    <w:rsid w:val="00BB1B19"/>
    <w:rsid w:val="00BB1DEF"/>
    <w:rsid w:val="00BB1E81"/>
    <w:rsid w:val="00BB1EB8"/>
    <w:rsid w:val="00BB2046"/>
    <w:rsid w:val="00BB2B50"/>
    <w:rsid w:val="00BB3516"/>
    <w:rsid w:val="00BB374A"/>
    <w:rsid w:val="00BB3DC2"/>
    <w:rsid w:val="00BB4457"/>
    <w:rsid w:val="00BB44FD"/>
    <w:rsid w:val="00BB4646"/>
    <w:rsid w:val="00BB48E5"/>
    <w:rsid w:val="00BB48FD"/>
    <w:rsid w:val="00BB50F5"/>
    <w:rsid w:val="00BB68D1"/>
    <w:rsid w:val="00BB6A91"/>
    <w:rsid w:val="00BB6EE0"/>
    <w:rsid w:val="00BB7084"/>
    <w:rsid w:val="00BB7223"/>
    <w:rsid w:val="00BB7669"/>
    <w:rsid w:val="00BB78A2"/>
    <w:rsid w:val="00BB7F98"/>
    <w:rsid w:val="00BC01EC"/>
    <w:rsid w:val="00BC0614"/>
    <w:rsid w:val="00BC0620"/>
    <w:rsid w:val="00BC079C"/>
    <w:rsid w:val="00BC1E9E"/>
    <w:rsid w:val="00BC1F31"/>
    <w:rsid w:val="00BC213E"/>
    <w:rsid w:val="00BC2218"/>
    <w:rsid w:val="00BC2337"/>
    <w:rsid w:val="00BC3878"/>
    <w:rsid w:val="00BC38AA"/>
    <w:rsid w:val="00BC3AB9"/>
    <w:rsid w:val="00BC3E22"/>
    <w:rsid w:val="00BC4765"/>
    <w:rsid w:val="00BC48C5"/>
    <w:rsid w:val="00BC51D7"/>
    <w:rsid w:val="00BC5C63"/>
    <w:rsid w:val="00BC69F0"/>
    <w:rsid w:val="00BC6C8B"/>
    <w:rsid w:val="00BC720E"/>
    <w:rsid w:val="00BC7512"/>
    <w:rsid w:val="00BC7564"/>
    <w:rsid w:val="00BD0C46"/>
    <w:rsid w:val="00BD0FD4"/>
    <w:rsid w:val="00BD158F"/>
    <w:rsid w:val="00BD159D"/>
    <w:rsid w:val="00BD16A9"/>
    <w:rsid w:val="00BD2DDB"/>
    <w:rsid w:val="00BD3064"/>
    <w:rsid w:val="00BD308D"/>
    <w:rsid w:val="00BD482C"/>
    <w:rsid w:val="00BD4B34"/>
    <w:rsid w:val="00BD590D"/>
    <w:rsid w:val="00BD5C9E"/>
    <w:rsid w:val="00BD647C"/>
    <w:rsid w:val="00BD68A0"/>
    <w:rsid w:val="00BD6B4E"/>
    <w:rsid w:val="00BD6FA5"/>
    <w:rsid w:val="00BD72DA"/>
    <w:rsid w:val="00BD7E2C"/>
    <w:rsid w:val="00BE035F"/>
    <w:rsid w:val="00BE0BD1"/>
    <w:rsid w:val="00BE0E6B"/>
    <w:rsid w:val="00BE1321"/>
    <w:rsid w:val="00BE157C"/>
    <w:rsid w:val="00BE2EF5"/>
    <w:rsid w:val="00BE31D6"/>
    <w:rsid w:val="00BE34E7"/>
    <w:rsid w:val="00BE39A6"/>
    <w:rsid w:val="00BE4536"/>
    <w:rsid w:val="00BE4919"/>
    <w:rsid w:val="00BE4CF6"/>
    <w:rsid w:val="00BE5F75"/>
    <w:rsid w:val="00BE6765"/>
    <w:rsid w:val="00BE7ADC"/>
    <w:rsid w:val="00BE7D8C"/>
    <w:rsid w:val="00BE7DA0"/>
    <w:rsid w:val="00BE7FD6"/>
    <w:rsid w:val="00BF02A2"/>
    <w:rsid w:val="00BF0383"/>
    <w:rsid w:val="00BF0470"/>
    <w:rsid w:val="00BF151C"/>
    <w:rsid w:val="00BF187A"/>
    <w:rsid w:val="00BF3656"/>
    <w:rsid w:val="00BF3C71"/>
    <w:rsid w:val="00BF4028"/>
    <w:rsid w:val="00BF48F0"/>
    <w:rsid w:val="00BF4ECA"/>
    <w:rsid w:val="00BF5469"/>
    <w:rsid w:val="00BF5EF7"/>
    <w:rsid w:val="00BF60CD"/>
    <w:rsid w:val="00BF6593"/>
    <w:rsid w:val="00BF6B18"/>
    <w:rsid w:val="00BF6C18"/>
    <w:rsid w:val="00BF6D0E"/>
    <w:rsid w:val="00BF6D1D"/>
    <w:rsid w:val="00BF6E72"/>
    <w:rsid w:val="00BF6FC4"/>
    <w:rsid w:val="00BF752B"/>
    <w:rsid w:val="00BF75D5"/>
    <w:rsid w:val="00BF7838"/>
    <w:rsid w:val="00BF7AA6"/>
    <w:rsid w:val="00C004D8"/>
    <w:rsid w:val="00C014A7"/>
    <w:rsid w:val="00C0195F"/>
    <w:rsid w:val="00C01C19"/>
    <w:rsid w:val="00C01C23"/>
    <w:rsid w:val="00C02C34"/>
    <w:rsid w:val="00C03FCB"/>
    <w:rsid w:val="00C04378"/>
    <w:rsid w:val="00C04953"/>
    <w:rsid w:val="00C049CB"/>
    <w:rsid w:val="00C050A3"/>
    <w:rsid w:val="00C0541D"/>
    <w:rsid w:val="00C056AB"/>
    <w:rsid w:val="00C05796"/>
    <w:rsid w:val="00C057A2"/>
    <w:rsid w:val="00C058F0"/>
    <w:rsid w:val="00C06352"/>
    <w:rsid w:val="00C06360"/>
    <w:rsid w:val="00C069D4"/>
    <w:rsid w:val="00C06E0B"/>
    <w:rsid w:val="00C06F52"/>
    <w:rsid w:val="00C078C0"/>
    <w:rsid w:val="00C07C2D"/>
    <w:rsid w:val="00C10432"/>
    <w:rsid w:val="00C10BC4"/>
    <w:rsid w:val="00C10DA9"/>
    <w:rsid w:val="00C10EC2"/>
    <w:rsid w:val="00C11229"/>
    <w:rsid w:val="00C11698"/>
    <w:rsid w:val="00C11A5D"/>
    <w:rsid w:val="00C11CA1"/>
    <w:rsid w:val="00C13EBA"/>
    <w:rsid w:val="00C14825"/>
    <w:rsid w:val="00C1484D"/>
    <w:rsid w:val="00C14A9A"/>
    <w:rsid w:val="00C15B69"/>
    <w:rsid w:val="00C15C6E"/>
    <w:rsid w:val="00C16078"/>
    <w:rsid w:val="00C1632C"/>
    <w:rsid w:val="00C16947"/>
    <w:rsid w:val="00C17041"/>
    <w:rsid w:val="00C17487"/>
    <w:rsid w:val="00C17E26"/>
    <w:rsid w:val="00C2036D"/>
    <w:rsid w:val="00C203C5"/>
    <w:rsid w:val="00C20489"/>
    <w:rsid w:val="00C2075D"/>
    <w:rsid w:val="00C207B7"/>
    <w:rsid w:val="00C22035"/>
    <w:rsid w:val="00C2209D"/>
    <w:rsid w:val="00C225B6"/>
    <w:rsid w:val="00C2297F"/>
    <w:rsid w:val="00C23784"/>
    <w:rsid w:val="00C23836"/>
    <w:rsid w:val="00C23878"/>
    <w:rsid w:val="00C23A88"/>
    <w:rsid w:val="00C247AB"/>
    <w:rsid w:val="00C25BEA"/>
    <w:rsid w:val="00C2681F"/>
    <w:rsid w:val="00C2780F"/>
    <w:rsid w:val="00C30FCB"/>
    <w:rsid w:val="00C31120"/>
    <w:rsid w:val="00C32675"/>
    <w:rsid w:val="00C32A46"/>
    <w:rsid w:val="00C32AD4"/>
    <w:rsid w:val="00C33648"/>
    <w:rsid w:val="00C33E67"/>
    <w:rsid w:val="00C3415E"/>
    <w:rsid w:val="00C3437C"/>
    <w:rsid w:val="00C34539"/>
    <w:rsid w:val="00C34C33"/>
    <w:rsid w:val="00C35D08"/>
    <w:rsid w:val="00C35DB9"/>
    <w:rsid w:val="00C361EC"/>
    <w:rsid w:val="00C36700"/>
    <w:rsid w:val="00C36724"/>
    <w:rsid w:val="00C36DB9"/>
    <w:rsid w:val="00C377E5"/>
    <w:rsid w:val="00C37979"/>
    <w:rsid w:val="00C4059A"/>
    <w:rsid w:val="00C40DD7"/>
    <w:rsid w:val="00C40F70"/>
    <w:rsid w:val="00C413DC"/>
    <w:rsid w:val="00C41D59"/>
    <w:rsid w:val="00C4208B"/>
    <w:rsid w:val="00C42510"/>
    <w:rsid w:val="00C42DB4"/>
    <w:rsid w:val="00C4309B"/>
    <w:rsid w:val="00C433E9"/>
    <w:rsid w:val="00C438FE"/>
    <w:rsid w:val="00C4428F"/>
    <w:rsid w:val="00C4433B"/>
    <w:rsid w:val="00C45FD6"/>
    <w:rsid w:val="00C4610E"/>
    <w:rsid w:val="00C4621F"/>
    <w:rsid w:val="00C4637D"/>
    <w:rsid w:val="00C463F2"/>
    <w:rsid w:val="00C4667D"/>
    <w:rsid w:val="00C466F4"/>
    <w:rsid w:val="00C4687A"/>
    <w:rsid w:val="00C46B1E"/>
    <w:rsid w:val="00C50BF9"/>
    <w:rsid w:val="00C50D3A"/>
    <w:rsid w:val="00C5150F"/>
    <w:rsid w:val="00C517E3"/>
    <w:rsid w:val="00C523F2"/>
    <w:rsid w:val="00C5250A"/>
    <w:rsid w:val="00C52F57"/>
    <w:rsid w:val="00C53032"/>
    <w:rsid w:val="00C53739"/>
    <w:rsid w:val="00C540B2"/>
    <w:rsid w:val="00C54241"/>
    <w:rsid w:val="00C54359"/>
    <w:rsid w:val="00C54465"/>
    <w:rsid w:val="00C54B60"/>
    <w:rsid w:val="00C54F9C"/>
    <w:rsid w:val="00C553A5"/>
    <w:rsid w:val="00C55A93"/>
    <w:rsid w:val="00C5629B"/>
    <w:rsid w:val="00C56CD3"/>
    <w:rsid w:val="00C57920"/>
    <w:rsid w:val="00C57C58"/>
    <w:rsid w:val="00C57FE2"/>
    <w:rsid w:val="00C6104B"/>
    <w:rsid w:val="00C6110F"/>
    <w:rsid w:val="00C6176D"/>
    <w:rsid w:val="00C617D0"/>
    <w:rsid w:val="00C61821"/>
    <w:rsid w:val="00C619BA"/>
    <w:rsid w:val="00C62388"/>
    <w:rsid w:val="00C6285E"/>
    <w:rsid w:val="00C62A07"/>
    <w:rsid w:val="00C62B67"/>
    <w:rsid w:val="00C62E02"/>
    <w:rsid w:val="00C64133"/>
    <w:rsid w:val="00C64380"/>
    <w:rsid w:val="00C64745"/>
    <w:rsid w:val="00C647DE"/>
    <w:rsid w:val="00C64D23"/>
    <w:rsid w:val="00C653C1"/>
    <w:rsid w:val="00C65F00"/>
    <w:rsid w:val="00C6610A"/>
    <w:rsid w:val="00C66670"/>
    <w:rsid w:val="00C667D1"/>
    <w:rsid w:val="00C66D7C"/>
    <w:rsid w:val="00C6725E"/>
    <w:rsid w:val="00C67A24"/>
    <w:rsid w:val="00C705CB"/>
    <w:rsid w:val="00C70C98"/>
    <w:rsid w:val="00C71279"/>
    <w:rsid w:val="00C71446"/>
    <w:rsid w:val="00C715C8"/>
    <w:rsid w:val="00C71613"/>
    <w:rsid w:val="00C718D0"/>
    <w:rsid w:val="00C71AF8"/>
    <w:rsid w:val="00C71CAC"/>
    <w:rsid w:val="00C71DD0"/>
    <w:rsid w:val="00C721DA"/>
    <w:rsid w:val="00C7286A"/>
    <w:rsid w:val="00C7288A"/>
    <w:rsid w:val="00C72B4E"/>
    <w:rsid w:val="00C72DB2"/>
    <w:rsid w:val="00C72FCB"/>
    <w:rsid w:val="00C730E2"/>
    <w:rsid w:val="00C73409"/>
    <w:rsid w:val="00C73B76"/>
    <w:rsid w:val="00C73FD4"/>
    <w:rsid w:val="00C7404A"/>
    <w:rsid w:val="00C7476E"/>
    <w:rsid w:val="00C74977"/>
    <w:rsid w:val="00C75078"/>
    <w:rsid w:val="00C76058"/>
    <w:rsid w:val="00C760BB"/>
    <w:rsid w:val="00C7664A"/>
    <w:rsid w:val="00C7670C"/>
    <w:rsid w:val="00C7771B"/>
    <w:rsid w:val="00C803B4"/>
    <w:rsid w:val="00C80490"/>
    <w:rsid w:val="00C80DBC"/>
    <w:rsid w:val="00C813FD"/>
    <w:rsid w:val="00C823FA"/>
    <w:rsid w:val="00C82638"/>
    <w:rsid w:val="00C82863"/>
    <w:rsid w:val="00C829B6"/>
    <w:rsid w:val="00C82D8A"/>
    <w:rsid w:val="00C8342D"/>
    <w:rsid w:val="00C83958"/>
    <w:rsid w:val="00C83B6C"/>
    <w:rsid w:val="00C83C26"/>
    <w:rsid w:val="00C849A3"/>
    <w:rsid w:val="00C84D70"/>
    <w:rsid w:val="00C84EB1"/>
    <w:rsid w:val="00C85072"/>
    <w:rsid w:val="00C8590E"/>
    <w:rsid w:val="00C85C84"/>
    <w:rsid w:val="00C85E27"/>
    <w:rsid w:val="00C86607"/>
    <w:rsid w:val="00C87D9C"/>
    <w:rsid w:val="00C90711"/>
    <w:rsid w:val="00C9189E"/>
    <w:rsid w:val="00C91DEA"/>
    <w:rsid w:val="00C923E3"/>
    <w:rsid w:val="00C9243C"/>
    <w:rsid w:val="00C92D96"/>
    <w:rsid w:val="00C92EED"/>
    <w:rsid w:val="00C93427"/>
    <w:rsid w:val="00C934D0"/>
    <w:rsid w:val="00C934F9"/>
    <w:rsid w:val="00C93528"/>
    <w:rsid w:val="00C9408A"/>
    <w:rsid w:val="00C946C8"/>
    <w:rsid w:val="00C9477C"/>
    <w:rsid w:val="00C94C97"/>
    <w:rsid w:val="00C94DA8"/>
    <w:rsid w:val="00C96C81"/>
    <w:rsid w:val="00C972BE"/>
    <w:rsid w:val="00C97832"/>
    <w:rsid w:val="00C97893"/>
    <w:rsid w:val="00C97AAD"/>
    <w:rsid w:val="00C97DD3"/>
    <w:rsid w:val="00C97E69"/>
    <w:rsid w:val="00C97EAD"/>
    <w:rsid w:val="00CA105C"/>
    <w:rsid w:val="00CA1505"/>
    <w:rsid w:val="00CA16CA"/>
    <w:rsid w:val="00CA1A2B"/>
    <w:rsid w:val="00CA2AA1"/>
    <w:rsid w:val="00CA2EE0"/>
    <w:rsid w:val="00CA364B"/>
    <w:rsid w:val="00CA3970"/>
    <w:rsid w:val="00CA42C1"/>
    <w:rsid w:val="00CA4624"/>
    <w:rsid w:val="00CA4BD8"/>
    <w:rsid w:val="00CA571E"/>
    <w:rsid w:val="00CA604B"/>
    <w:rsid w:val="00CA6BEC"/>
    <w:rsid w:val="00CA708A"/>
    <w:rsid w:val="00CB0027"/>
    <w:rsid w:val="00CB07D2"/>
    <w:rsid w:val="00CB1903"/>
    <w:rsid w:val="00CB1BB3"/>
    <w:rsid w:val="00CB1F6C"/>
    <w:rsid w:val="00CB204D"/>
    <w:rsid w:val="00CB2165"/>
    <w:rsid w:val="00CB2526"/>
    <w:rsid w:val="00CB2AAF"/>
    <w:rsid w:val="00CB2C6E"/>
    <w:rsid w:val="00CB2ED2"/>
    <w:rsid w:val="00CB337F"/>
    <w:rsid w:val="00CB33CE"/>
    <w:rsid w:val="00CB3C92"/>
    <w:rsid w:val="00CB4769"/>
    <w:rsid w:val="00CB4937"/>
    <w:rsid w:val="00CB4C48"/>
    <w:rsid w:val="00CB639B"/>
    <w:rsid w:val="00CB6833"/>
    <w:rsid w:val="00CB6E51"/>
    <w:rsid w:val="00CB7735"/>
    <w:rsid w:val="00CB7867"/>
    <w:rsid w:val="00CB79FF"/>
    <w:rsid w:val="00CC0A1C"/>
    <w:rsid w:val="00CC0CB2"/>
    <w:rsid w:val="00CC0DF6"/>
    <w:rsid w:val="00CC124D"/>
    <w:rsid w:val="00CC200C"/>
    <w:rsid w:val="00CC2315"/>
    <w:rsid w:val="00CC3446"/>
    <w:rsid w:val="00CC36C2"/>
    <w:rsid w:val="00CC39ED"/>
    <w:rsid w:val="00CC4B5A"/>
    <w:rsid w:val="00CC4BFF"/>
    <w:rsid w:val="00CC547D"/>
    <w:rsid w:val="00CC5FB7"/>
    <w:rsid w:val="00CC6407"/>
    <w:rsid w:val="00CC68E5"/>
    <w:rsid w:val="00CC74E6"/>
    <w:rsid w:val="00CC7E38"/>
    <w:rsid w:val="00CD0A55"/>
    <w:rsid w:val="00CD1B53"/>
    <w:rsid w:val="00CD204D"/>
    <w:rsid w:val="00CD25A6"/>
    <w:rsid w:val="00CD28B8"/>
    <w:rsid w:val="00CD2933"/>
    <w:rsid w:val="00CD2F82"/>
    <w:rsid w:val="00CD38EB"/>
    <w:rsid w:val="00CD428E"/>
    <w:rsid w:val="00CD43DD"/>
    <w:rsid w:val="00CD457A"/>
    <w:rsid w:val="00CD4812"/>
    <w:rsid w:val="00CD4881"/>
    <w:rsid w:val="00CD4C65"/>
    <w:rsid w:val="00CD5238"/>
    <w:rsid w:val="00CD61E1"/>
    <w:rsid w:val="00CD6207"/>
    <w:rsid w:val="00CD6371"/>
    <w:rsid w:val="00CD63B8"/>
    <w:rsid w:val="00CD67C8"/>
    <w:rsid w:val="00CD6A94"/>
    <w:rsid w:val="00CD71B5"/>
    <w:rsid w:val="00CE00A9"/>
    <w:rsid w:val="00CE0790"/>
    <w:rsid w:val="00CE0B04"/>
    <w:rsid w:val="00CE0B32"/>
    <w:rsid w:val="00CE0ECD"/>
    <w:rsid w:val="00CE17FB"/>
    <w:rsid w:val="00CE1C76"/>
    <w:rsid w:val="00CE1E26"/>
    <w:rsid w:val="00CE22C8"/>
    <w:rsid w:val="00CE27E5"/>
    <w:rsid w:val="00CE2FBA"/>
    <w:rsid w:val="00CE3086"/>
    <w:rsid w:val="00CE3623"/>
    <w:rsid w:val="00CE4218"/>
    <w:rsid w:val="00CE454C"/>
    <w:rsid w:val="00CE4914"/>
    <w:rsid w:val="00CE4AC7"/>
    <w:rsid w:val="00CE4B07"/>
    <w:rsid w:val="00CE4D2E"/>
    <w:rsid w:val="00CE4F37"/>
    <w:rsid w:val="00CE5040"/>
    <w:rsid w:val="00CE5059"/>
    <w:rsid w:val="00CE5529"/>
    <w:rsid w:val="00CE62F2"/>
    <w:rsid w:val="00CE62F9"/>
    <w:rsid w:val="00CE6A36"/>
    <w:rsid w:val="00CE6C17"/>
    <w:rsid w:val="00CE7CC2"/>
    <w:rsid w:val="00CE7CFB"/>
    <w:rsid w:val="00CF0270"/>
    <w:rsid w:val="00CF0701"/>
    <w:rsid w:val="00CF0723"/>
    <w:rsid w:val="00CF0903"/>
    <w:rsid w:val="00CF147A"/>
    <w:rsid w:val="00CF1657"/>
    <w:rsid w:val="00CF1C85"/>
    <w:rsid w:val="00CF26F5"/>
    <w:rsid w:val="00CF28CE"/>
    <w:rsid w:val="00CF438B"/>
    <w:rsid w:val="00CF4635"/>
    <w:rsid w:val="00CF46C4"/>
    <w:rsid w:val="00CF4AC1"/>
    <w:rsid w:val="00CF566F"/>
    <w:rsid w:val="00CF5B8E"/>
    <w:rsid w:val="00CF6B52"/>
    <w:rsid w:val="00CF6DEF"/>
    <w:rsid w:val="00CF797E"/>
    <w:rsid w:val="00CF7EBA"/>
    <w:rsid w:val="00D0015C"/>
    <w:rsid w:val="00D0016A"/>
    <w:rsid w:val="00D0025E"/>
    <w:rsid w:val="00D00A2F"/>
    <w:rsid w:val="00D00C60"/>
    <w:rsid w:val="00D01449"/>
    <w:rsid w:val="00D01A11"/>
    <w:rsid w:val="00D01CDC"/>
    <w:rsid w:val="00D02BCE"/>
    <w:rsid w:val="00D030AC"/>
    <w:rsid w:val="00D03763"/>
    <w:rsid w:val="00D041C2"/>
    <w:rsid w:val="00D0430B"/>
    <w:rsid w:val="00D0497E"/>
    <w:rsid w:val="00D04AF3"/>
    <w:rsid w:val="00D04B23"/>
    <w:rsid w:val="00D0531A"/>
    <w:rsid w:val="00D0569F"/>
    <w:rsid w:val="00D0671B"/>
    <w:rsid w:val="00D06AF0"/>
    <w:rsid w:val="00D072A2"/>
    <w:rsid w:val="00D07A35"/>
    <w:rsid w:val="00D10317"/>
    <w:rsid w:val="00D10996"/>
    <w:rsid w:val="00D10D07"/>
    <w:rsid w:val="00D10D3D"/>
    <w:rsid w:val="00D10E81"/>
    <w:rsid w:val="00D1131C"/>
    <w:rsid w:val="00D11351"/>
    <w:rsid w:val="00D113E1"/>
    <w:rsid w:val="00D11D34"/>
    <w:rsid w:val="00D12F5F"/>
    <w:rsid w:val="00D1316D"/>
    <w:rsid w:val="00D133AA"/>
    <w:rsid w:val="00D1350E"/>
    <w:rsid w:val="00D13738"/>
    <w:rsid w:val="00D147A5"/>
    <w:rsid w:val="00D148E5"/>
    <w:rsid w:val="00D14E5D"/>
    <w:rsid w:val="00D1527B"/>
    <w:rsid w:val="00D1532C"/>
    <w:rsid w:val="00D1551C"/>
    <w:rsid w:val="00D15541"/>
    <w:rsid w:val="00D15C61"/>
    <w:rsid w:val="00D167F7"/>
    <w:rsid w:val="00D16EB0"/>
    <w:rsid w:val="00D17576"/>
    <w:rsid w:val="00D176BF"/>
    <w:rsid w:val="00D1783D"/>
    <w:rsid w:val="00D17CFE"/>
    <w:rsid w:val="00D17EDC"/>
    <w:rsid w:val="00D20184"/>
    <w:rsid w:val="00D201A8"/>
    <w:rsid w:val="00D20A33"/>
    <w:rsid w:val="00D20F37"/>
    <w:rsid w:val="00D2109F"/>
    <w:rsid w:val="00D218FB"/>
    <w:rsid w:val="00D21B14"/>
    <w:rsid w:val="00D21D13"/>
    <w:rsid w:val="00D2275D"/>
    <w:rsid w:val="00D2276E"/>
    <w:rsid w:val="00D22918"/>
    <w:rsid w:val="00D22C2A"/>
    <w:rsid w:val="00D22D64"/>
    <w:rsid w:val="00D231A2"/>
    <w:rsid w:val="00D23D63"/>
    <w:rsid w:val="00D24844"/>
    <w:rsid w:val="00D24970"/>
    <w:rsid w:val="00D251A4"/>
    <w:rsid w:val="00D25669"/>
    <w:rsid w:val="00D26184"/>
    <w:rsid w:val="00D2625A"/>
    <w:rsid w:val="00D26F33"/>
    <w:rsid w:val="00D27A15"/>
    <w:rsid w:val="00D27A8F"/>
    <w:rsid w:val="00D27E86"/>
    <w:rsid w:val="00D3061C"/>
    <w:rsid w:val="00D308DC"/>
    <w:rsid w:val="00D30AF0"/>
    <w:rsid w:val="00D30E68"/>
    <w:rsid w:val="00D313B9"/>
    <w:rsid w:val="00D317B3"/>
    <w:rsid w:val="00D317E4"/>
    <w:rsid w:val="00D3189E"/>
    <w:rsid w:val="00D327B2"/>
    <w:rsid w:val="00D32C14"/>
    <w:rsid w:val="00D32F63"/>
    <w:rsid w:val="00D3342F"/>
    <w:rsid w:val="00D33964"/>
    <w:rsid w:val="00D33DDB"/>
    <w:rsid w:val="00D33E50"/>
    <w:rsid w:val="00D3412F"/>
    <w:rsid w:val="00D34AFA"/>
    <w:rsid w:val="00D35A3B"/>
    <w:rsid w:val="00D35ABB"/>
    <w:rsid w:val="00D3616B"/>
    <w:rsid w:val="00D36F77"/>
    <w:rsid w:val="00D377BA"/>
    <w:rsid w:val="00D37A5A"/>
    <w:rsid w:val="00D37C4F"/>
    <w:rsid w:val="00D40120"/>
    <w:rsid w:val="00D406AD"/>
    <w:rsid w:val="00D406C4"/>
    <w:rsid w:val="00D40D66"/>
    <w:rsid w:val="00D41716"/>
    <w:rsid w:val="00D41AF8"/>
    <w:rsid w:val="00D41B23"/>
    <w:rsid w:val="00D41DBA"/>
    <w:rsid w:val="00D4322D"/>
    <w:rsid w:val="00D43F45"/>
    <w:rsid w:val="00D43FCD"/>
    <w:rsid w:val="00D443AE"/>
    <w:rsid w:val="00D45692"/>
    <w:rsid w:val="00D459FC"/>
    <w:rsid w:val="00D45E48"/>
    <w:rsid w:val="00D4633A"/>
    <w:rsid w:val="00D46348"/>
    <w:rsid w:val="00D466BB"/>
    <w:rsid w:val="00D46A74"/>
    <w:rsid w:val="00D472DE"/>
    <w:rsid w:val="00D47B57"/>
    <w:rsid w:val="00D47D62"/>
    <w:rsid w:val="00D5093B"/>
    <w:rsid w:val="00D50FF1"/>
    <w:rsid w:val="00D51452"/>
    <w:rsid w:val="00D51693"/>
    <w:rsid w:val="00D51E1C"/>
    <w:rsid w:val="00D52657"/>
    <w:rsid w:val="00D52670"/>
    <w:rsid w:val="00D526B7"/>
    <w:rsid w:val="00D52B8D"/>
    <w:rsid w:val="00D52FFA"/>
    <w:rsid w:val="00D53673"/>
    <w:rsid w:val="00D53B4E"/>
    <w:rsid w:val="00D53C9C"/>
    <w:rsid w:val="00D54109"/>
    <w:rsid w:val="00D553CC"/>
    <w:rsid w:val="00D5573B"/>
    <w:rsid w:val="00D5587E"/>
    <w:rsid w:val="00D55AD0"/>
    <w:rsid w:val="00D55E01"/>
    <w:rsid w:val="00D560E2"/>
    <w:rsid w:val="00D56277"/>
    <w:rsid w:val="00D564C6"/>
    <w:rsid w:val="00D56A41"/>
    <w:rsid w:val="00D56AED"/>
    <w:rsid w:val="00D574C1"/>
    <w:rsid w:val="00D57A80"/>
    <w:rsid w:val="00D57B42"/>
    <w:rsid w:val="00D60303"/>
    <w:rsid w:val="00D608EC"/>
    <w:rsid w:val="00D609C4"/>
    <w:rsid w:val="00D61250"/>
    <w:rsid w:val="00D61EA5"/>
    <w:rsid w:val="00D6260D"/>
    <w:rsid w:val="00D6300F"/>
    <w:rsid w:val="00D6513A"/>
    <w:rsid w:val="00D659BF"/>
    <w:rsid w:val="00D66488"/>
    <w:rsid w:val="00D6692E"/>
    <w:rsid w:val="00D66ACF"/>
    <w:rsid w:val="00D67247"/>
    <w:rsid w:val="00D67DD9"/>
    <w:rsid w:val="00D70010"/>
    <w:rsid w:val="00D70816"/>
    <w:rsid w:val="00D708DF"/>
    <w:rsid w:val="00D70D8A"/>
    <w:rsid w:val="00D71E2A"/>
    <w:rsid w:val="00D72E31"/>
    <w:rsid w:val="00D73999"/>
    <w:rsid w:val="00D73ADA"/>
    <w:rsid w:val="00D7401E"/>
    <w:rsid w:val="00D7459E"/>
    <w:rsid w:val="00D7462D"/>
    <w:rsid w:val="00D747BA"/>
    <w:rsid w:val="00D74C1E"/>
    <w:rsid w:val="00D74C4C"/>
    <w:rsid w:val="00D7505F"/>
    <w:rsid w:val="00D752CE"/>
    <w:rsid w:val="00D755BC"/>
    <w:rsid w:val="00D75955"/>
    <w:rsid w:val="00D75C90"/>
    <w:rsid w:val="00D75D56"/>
    <w:rsid w:val="00D76885"/>
    <w:rsid w:val="00D768F9"/>
    <w:rsid w:val="00D76A73"/>
    <w:rsid w:val="00D76B7F"/>
    <w:rsid w:val="00D76C16"/>
    <w:rsid w:val="00D77539"/>
    <w:rsid w:val="00D77698"/>
    <w:rsid w:val="00D77912"/>
    <w:rsid w:val="00D80090"/>
    <w:rsid w:val="00D806D5"/>
    <w:rsid w:val="00D81162"/>
    <w:rsid w:val="00D812BE"/>
    <w:rsid w:val="00D81C3C"/>
    <w:rsid w:val="00D81D27"/>
    <w:rsid w:val="00D825A2"/>
    <w:rsid w:val="00D82749"/>
    <w:rsid w:val="00D82F9B"/>
    <w:rsid w:val="00D83085"/>
    <w:rsid w:val="00D83817"/>
    <w:rsid w:val="00D840DE"/>
    <w:rsid w:val="00D847AB"/>
    <w:rsid w:val="00D847E6"/>
    <w:rsid w:val="00D851DB"/>
    <w:rsid w:val="00D851E1"/>
    <w:rsid w:val="00D856D8"/>
    <w:rsid w:val="00D85845"/>
    <w:rsid w:val="00D85C3F"/>
    <w:rsid w:val="00D85FD0"/>
    <w:rsid w:val="00D86139"/>
    <w:rsid w:val="00D86724"/>
    <w:rsid w:val="00D86945"/>
    <w:rsid w:val="00D87D29"/>
    <w:rsid w:val="00D90135"/>
    <w:rsid w:val="00D903A9"/>
    <w:rsid w:val="00D90A19"/>
    <w:rsid w:val="00D91571"/>
    <w:rsid w:val="00D919AA"/>
    <w:rsid w:val="00D91A65"/>
    <w:rsid w:val="00D91F6C"/>
    <w:rsid w:val="00D92390"/>
    <w:rsid w:val="00D923DC"/>
    <w:rsid w:val="00D927C0"/>
    <w:rsid w:val="00D92C56"/>
    <w:rsid w:val="00D92C66"/>
    <w:rsid w:val="00D93761"/>
    <w:rsid w:val="00D93CB4"/>
    <w:rsid w:val="00D9408F"/>
    <w:rsid w:val="00D94F3B"/>
    <w:rsid w:val="00D951F9"/>
    <w:rsid w:val="00D95404"/>
    <w:rsid w:val="00D9544A"/>
    <w:rsid w:val="00D955DB"/>
    <w:rsid w:val="00D95A7E"/>
    <w:rsid w:val="00D960AC"/>
    <w:rsid w:val="00D96AE4"/>
    <w:rsid w:val="00D971C1"/>
    <w:rsid w:val="00D974B2"/>
    <w:rsid w:val="00D97E43"/>
    <w:rsid w:val="00DA00E5"/>
    <w:rsid w:val="00DA068A"/>
    <w:rsid w:val="00DA08BC"/>
    <w:rsid w:val="00DA09EF"/>
    <w:rsid w:val="00DA0C2F"/>
    <w:rsid w:val="00DA0D32"/>
    <w:rsid w:val="00DA0D93"/>
    <w:rsid w:val="00DA1333"/>
    <w:rsid w:val="00DA15FD"/>
    <w:rsid w:val="00DA1698"/>
    <w:rsid w:val="00DA16F1"/>
    <w:rsid w:val="00DA1B9F"/>
    <w:rsid w:val="00DA1BF9"/>
    <w:rsid w:val="00DA1F8E"/>
    <w:rsid w:val="00DA300A"/>
    <w:rsid w:val="00DA373D"/>
    <w:rsid w:val="00DA37DE"/>
    <w:rsid w:val="00DA3C33"/>
    <w:rsid w:val="00DA41AA"/>
    <w:rsid w:val="00DA437C"/>
    <w:rsid w:val="00DA48CA"/>
    <w:rsid w:val="00DA4A24"/>
    <w:rsid w:val="00DA50BB"/>
    <w:rsid w:val="00DA6441"/>
    <w:rsid w:val="00DA65F1"/>
    <w:rsid w:val="00DA6C24"/>
    <w:rsid w:val="00DA7117"/>
    <w:rsid w:val="00DA74BA"/>
    <w:rsid w:val="00DA77BE"/>
    <w:rsid w:val="00DA7BCC"/>
    <w:rsid w:val="00DA7C49"/>
    <w:rsid w:val="00DB04C1"/>
    <w:rsid w:val="00DB0766"/>
    <w:rsid w:val="00DB08CD"/>
    <w:rsid w:val="00DB090F"/>
    <w:rsid w:val="00DB1ABA"/>
    <w:rsid w:val="00DB1CD6"/>
    <w:rsid w:val="00DB2B26"/>
    <w:rsid w:val="00DB2FF2"/>
    <w:rsid w:val="00DB342F"/>
    <w:rsid w:val="00DB388B"/>
    <w:rsid w:val="00DB3B49"/>
    <w:rsid w:val="00DB3C7C"/>
    <w:rsid w:val="00DB3F0D"/>
    <w:rsid w:val="00DB46F4"/>
    <w:rsid w:val="00DB4D73"/>
    <w:rsid w:val="00DB4DE8"/>
    <w:rsid w:val="00DB4E1E"/>
    <w:rsid w:val="00DB4EC5"/>
    <w:rsid w:val="00DB4FC0"/>
    <w:rsid w:val="00DB5A7A"/>
    <w:rsid w:val="00DB5CCD"/>
    <w:rsid w:val="00DB6832"/>
    <w:rsid w:val="00DB6BE8"/>
    <w:rsid w:val="00DB6F5B"/>
    <w:rsid w:val="00DB749A"/>
    <w:rsid w:val="00DB74D5"/>
    <w:rsid w:val="00DB7BD2"/>
    <w:rsid w:val="00DC01B5"/>
    <w:rsid w:val="00DC0506"/>
    <w:rsid w:val="00DC0904"/>
    <w:rsid w:val="00DC1368"/>
    <w:rsid w:val="00DC16BD"/>
    <w:rsid w:val="00DC18A2"/>
    <w:rsid w:val="00DC2374"/>
    <w:rsid w:val="00DC2382"/>
    <w:rsid w:val="00DC23F4"/>
    <w:rsid w:val="00DC2627"/>
    <w:rsid w:val="00DC2EA8"/>
    <w:rsid w:val="00DC453E"/>
    <w:rsid w:val="00DC4848"/>
    <w:rsid w:val="00DC4B20"/>
    <w:rsid w:val="00DC528D"/>
    <w:rsid w:val="00DC5532"/>
    <w:rsid w:val="00DC561F"/>
    <w:rsid w:val="00DC5745"/>
    <w:rsid w:val="00DC5AE8"/>
    <w:rsid w:val="00DC5AF0"/>
    <w:rsid w:val="00DC6461"/>
    <w:rsid w:val="00DC69C4"/>
    <w:rsid w:val="00DC6A8A"/>
    <w:rsid w:val="00DC6AD9"/>
    <w:rsid w:val="00DC758C"/>
    <w:rsid w:val="00DD0265"/>
    <w:rsid w:val="00DD0BE2"/>
    <w:rsid w:val="00DD0D14"/>
    <w:rsid w:val="00DD126C"/>
    <w:rsid w:val="00DD17C7"/>
    <w:rsid w:val="00DD1B9D"/>
    <w:rsid w:val="00DD1F00"/>
    <w:rsid w:val="00DD1FE8"/>
    <w:rsid w:val="00DD2A91"/>
    <w:rsid w:val="00DD2F2B"/>
    <w:rsid w:val="00DD34DD"/>
    <w:rsid w:val="00DD3AAA"/>
    <w:rsid w:val="00DD3F29"/>
    <w:rsid w:val="00DD446E"/>
    <w:rsid w:val="00DD45F7"/>
    <w:rsid w:val="00DD4C52"/>
    <w:rsid w:val="00DD5501"/>
    <w:rsid w:val="00DD6B5D"/>
    <w:rsid w:val="00DD6B6D"/>
    <w:rsid w:val="00DD7452"/>
    <w:rsid w:val="00DD7501"/>
    <w:rsid w:val="00DD7783"/>
    <w:rsid w:val="00DD7E16"/>
    <w:rsid w:val="00DE0048"/>
    <w:rsid w:val="00DE027C"/>
    <w:rsid w:val="00DE068B"/>
    <w:rsid w:val="00DE0E0C"/>
    <w:rsid w:val="00DE13F4"/>
    <w:rsid w:val="00DE14DE"/>
    <w:rsid w:val="00DE1A0D"/>
    <w:rsid w:val="00DE1C0D"/>
    <w:rsid w:val="00DE1DC2"/>
    <w:rsid w:val="00DE25F7"/>
    <w:rsid w:val="00DE29CA"/>
    <w:rsid w:val="00DE2F0F"/>
    <w:rsid w:val="00DE3108"/>
    <w:rsid w:val="00DE330D"/>
    <w:rsid w:val="00DE334E"/>
    <w:rsid w:val="00DE3603"/>
    <w:rsid w:val="00DE379E"/>
    <w:rsid w:val="00DE390C"/>
    <w:rsid w:val="00DE395E"/>
    <w:rsid w:val="00DE3EF8"/>
    <w:rsid w:val="00DE3FF5"/>
    <w:rsid w:val="00DE4171"/>
    <w:rsid w:val="00DE4B6D"/>
    <w:rsid w:val="00DE4BC2"/>
    <w:rsid w:val="00DE4E92"/>
    <w:rsid w:val="00DE4FD4"/>
    <w:rsid w:val="00DE50DE"/>
    <w:rsid w:val="00DE51C3"/>
    <w:rsid w:val="00DE55A3"/>
    <w:rsid w:val="00DE6440"/>
    <w:rsid w:val="00DE6490"/>
    <w:rsid w:val="00DE6577"/>
    <w:rsid w:val="00DE67A5"/>
    <w:rsid w:val="00DE75F6"/>
    <w:rsid w:val="00DF0444"/>
    <w:rsid w:val="00DF0D1C"/>
    <w:rsid w:val="00DF19C2"/>
    <w:rsid w:val="00DF237B"/>
    <w:rsid w:val="00DF287E"/>
    <w:rsid w:val="00DF317F"/>
    <w:rsid w:val="00DF422E"/>
    <w:rsid w:val="00DF48C7"/>
    <w:rsid w:val="00DF4977"/>
    <w:rsid w:val="00DF4D36"/>
    <w:rsid w:val="00DF4DCC"/>
    <w:rsid w:val="00DF5275"/>
    <w:rsid w:val="00DF5B13"/>
    <w:rsid w:val="00DF5FCD"/>
    <w:rsid w:val="00DF72ED"/>
    <w:rsid w:val="00DF78A3"/>
    <w:rsid w:val="00E00988"/>
    <w:rsid w:val="00E01749"/>
    <w:rsid w:val="00E01864"/>
    <w:rsid w:val="00E01A77"/>
    <w:rsid w:val="00E01EB0"/>
    <w:rsid w:val="00E024ED"/>
    <w:rsid w:val="00E02BAD"/>
    <w:rsid w:val="00E02EA6"/>
    <w:rsid w:val="00E02EEE"/>
    <w:rsid w:val="00E03517"/>
    <w:rsid w:val="00E03AE7"/>
    <w:rsid w:val="00E03B15"/>
    <w:rsid w:val="00E046FB"/>
    <w:rsid w:val="00E04862"/>
    <w:rsid w:val="00E04D53"/>
    <w:rsid w:val="00E04EF7"/>
    <w:rsid w:val="00E04F43"/>
    <w:rsid w:val="00E050C8"/>
    <w:rsid w:val="00E0619E"/>
    <w:rsid w:val="00E06D48"/>
    <w:rsid w:val="00E072FD"/>
    <w:rsid w:val="00E074BA"/>
    <w:rsid w:val="00E1010F"/>
    <w:rsid w:val="00E10169"/>
    <w:rsid w:val="00E10E0A"/>
    <w:rsid w:val="00E11A6E"/>
    <w:rsid w:val="00E11AD0"/>
    <w:rsid w:val="00E11E7B"/>
    <w:rsid w:val="00E12927"/>
    <w:rsid w:val="00E12FB6"/>
    <w:rsid w:val="00E13329"/>
    <w:rsid w:val="00E13460"/>
    <w:rsid w:val="00E13761"/>
    <w:rsid w:val="00E13A25"/>
    <w:rsid w:val="00E13C41"/>
    <w:rsid w:val="00E141F9"/>
    <w:rsid w:val="00E142AF"/>
    <w:rsid w:val="00E142D4"/>
    <w:rsid w:val="00E144D1"/>
    <w:rsid w:val="00E14712"/>
    <w:rsid w:val="00E149A3"/>
    <w:rsid w:val="00E14EA1"/>
    <w:rsid w:val="00E16161"/>
    <w:rsid w:val="00E16C29"/>
    <w:rsid w:val="00E17032"/>
    <w:rsid w:val="00E170F4"/>
    <w:rsid w:val="00E17242"/>
    <w:rsid w:val="00E1734F"/>
    <w:rsid w:val="00E174AE"/>
    <w:rsid w:val="00E17768"/>
    <w:rsid w:val="00E177B2"/>
    <w:rsid w:val="00E178A8"/>
    <w:rsid w:val="00E17EEB"/>
    <w:rsid w:val="00E2062C"/>
    <w:rsid w:val="00E21136"/>
    <w:rsid w:val="00E214F6"/>
    <w:rsid w:val="00E21642"/>
    <w:rsid w:val="00E217A8"/>
    <w:rsid w:val="00E21913"/>
    <w:rsid w:val="00E2201E"/>
    <w:rsid w:val="00E2242E"/>
    <w:rsid w:val="00E234CF"/>
    <w:rsid w:val="00E236B9"/>
    <w:rsid w:val="00E23820"/>
    <w:rsid w:val="00E238EC"/>
    <w:rsid w:val="00E242F8"/>
    <w:rsid w:val="00E2527D"/>
    <w:rsid w:val="00E25BE4"/>
    <w:rsid w:val="00E26BBC"/>
    <w:rsid w:val="00E26DE7"/>
    <w:rsid w:val="00E2759D"/>
    <w:rsid w:val="00E27CB7"/>
    <w:rsid w:val="00E30078"/>
    <w:rsid w:val="00E30A6E"/>
    <w:rsid w:val="00E30B31"/>
    <w:rsid w:val="00E30C44"/>
    <w:rsid w:val="00E312DA"/>
    <w:rsid w:val="00E3154B"/>
    <w:rsid w:val="00E31902"/>
    <w:rsid w:val="00E3191E"/>
    <w:rsid w:val="00E32438"/>
    <w:rsid w:val="00E32724"/>
    <w:rsid w:val="00E32AB6"/>
    <w:rsid w:val="00E32B02"/>
    <w:rsid w:val="00E32EF4"/>
    <w:rsid w:val="00E337FD"/>
    <w:rsid w:val="00E33C06"/>
    <w:rsid w:val="00E33FF5"/>
    <w:rsid w:val="00E34752"/>
    <w:rsid w:val="00E3563B"/>
    <w:rsid w:val="00E35AAF"/>
    <w:rsid w:val="00E35ED9"/>
    <w:rsid w:val="00E36D4D"/>
    <w:rsid w:val="00E36DF8"/>
    <w:rsid w:val="00E37E98"/>
    <w:rsid w:val="00E37FE3"/>
    <w:rsid w:val="00E41955"/>
    <w:rsid w:val="00E41A76"/>
    <w:rsid w:val="00E41C2F"/>
    <w:rsid w:val="00E41C83"/>
    <w:rsid w:val="00E41E06"/>
    <w:rsid w:val="00E41E55"/>
    <w:rsid w:val="00E422F6"/>
    <w:rsid w:val="00E42372"/>
    <w:rsid w:val="00E426F5"/>
    <w:rsid w:val="00E42FE4"/>
    <w:rsid w:val="00E435FC"/>
    <w:rsid w:val="00E43EBF"/>
    <w:rsid w:val="00E446C3"/>
    <w:rsid w:val="00E44E7D"/>
    <w:rsid w:val="00E45F91"/>
    <w:rsid w:val="00E471CD"/>
    <w:rsid w:val="00E475C5"/>
    <w:rsid w:val="00E47B59"/>
    <w:rsid w:val="00E47C7D"/>
    <w:rsid w:val="00E47CF4"/>
    <w:rsid w:val="00E50237"/>
    <w:rsid w:val="00E5052C"/>
    <w:rsid w:val="00E5156F"/>
    <w:rsid w:val="00E51933"/>
    <w:rsid w:val="00E520F2"/>
    <w:rsid w:val="00E524C5"/>
    <w:rsid w:val="00E52912"/>
    <w:rsid w:val="00E52C73"/>
    <w:rsid w:val="00E52DCD"/>
    <w:rsid w:val="00E52E23"/>
    <w:rsid w:val="00E53045"/>
    <w:rsid w:val="00E53193"/>
    <w:rsid w:val="00E5350C"/>
    <w:rsid w:val="00E53CCD"/>
    <w:rsid w:val="00E54EEE"/>
    <w:rsid w:val="00E55439"/>
    <w:rsid w:val="00E56492"/>
    <w:rsid w:val="00E56F66"/>
    <w:rsid w:val="00E57054"/>
    <w:rsid w:val="00E57B97"/>
    <w:rsid w:val="00E57F37"/>
    <w:rsid w:val="00E60329"/>
    <w:rsid w:val="00E60514"/>
    <w:rsid w:val="00E608B3"/>
    <w:rsid w:val="00E60F64"/>
    <w:rsid w:val="00E612C5"/>
    <w:rsid w:val="00E616B0"/>
    <w:rsid w:val="00E61F78"/>
    <w:rsid w:val="00E64AC9"/>
    <w:rsid w:val="00E64C93"/>
    <w:rsid w:val="00E64DEE"/>
    <w:rsid w:val="00E65490"/>
    <w:rsid w:val="00E658B2"/>
    <w:rsid w:val="00E65FD9"/>
    <w:rsid w:val="00E6622E"/>
    <w:rsid w:val="00E66D49"/>
    <w:rsid w:val="00E66E7D"/>
    <w:rsid w:val="00E66EE5"/>
    <w:rsid w:val="00E66F04"/>
    <w:rsid w:val="00E67086"/>
    <w:rsid w:val="00E673BB"/>
    <w:rsid w:val="00E67DA0"/>
    <w:rsid w:val="00E700DF"/>
    <w:rsid w:val="00E70471"/>
    <w:rsid w:val="00E7084D"/>
    <w:rsid w:val="00E710DC"/>
    <w:rsid w:val="00E7124E"/>
    <w:rsid w:val="00E7182D"/>
    <w:rsid w:val="00E725DD"/>
    <w:rsid w:val="00E72A88"/>
    <w:rsid w:val="00E72F81"/>
    <w:rsid w:val="00E73256"/>
    <w:rsid w:val="00E734D3"/>
    <w:rsid w:val="00E735FB"/>
    <w:rsid w:val="00E738EA"/>
    <w:rsid w:val="00E744CD"/>
    <w:rsid w:val="00E744F2"/>
    <w:rsid w:val="00E74A57"/>
    <w:rsid w:val="00E74ECE"/>
    <w:rsid w:val="00E752C9"/>
    <w:rsid w:val="00E75B30"/>
    <w:rsid w:val="00E75E58"/>
    <w:rsid w:val="00E75EEB"/>
    <w:rsid w:val="00E76645"/>
    <w:rsid w:val="00E767A7"/>
    <w:rsid w:val="00E76A4F"/>
    <w:rsid w:val="00E76D84"/>
    <w:rsid w:val="00E76D85"/>
    <w:rsid w:val="00E76F4F"/>
    <w:rsid w:val="00E77BA5"/>
    <w:rsid w:val="00E77EF7"/>
    <w:rsid w:val="00E800BB"/>
    <w:rsid w:val="00E800ED"/>
    <w:rsid w:val="00E80749"/>
    <w:rsid w:val="00E8100C"/>
    <w:rsid w:val="00E811EB"/>
    <w:rsid w:val="00E824D4"/>
    <w:rsid w:val="00E8389D"/>
    <w:rsid w:val="00E85331"/>
    <w:rsid w:val="00E8573B"/>
    <w:rsid w:val="00E85A99"/>
    <w:rsid w:val="00E85CD3"/>
    <w:rsid w:val="00E864CB"/>
    <w:rsid w:val="00E86B67"/>
    <w:rsid w:val="00E8779A"/>
    <w:rsid w:val="00E9045C"/>
    <w:rsid w:val="00E90519"/>
    <w:rsid w:val="00E909E4"/>
    <w:rsid w:val="00E91542"/>
    <w:rsid w:val="00E92855"/>
    <w:rsid w:val="00E9288F"/>
    <w:rsid w:val="00E9345F"/>
    <w:rsid w:val="00E93703"/>
    <w:rsid w:val="00E93A89"/>
    <w:rsid w:val="00E9411E"/>
    <w:rsid w:val="00E941E7"/>
    <w:rsid w:val="00E9423F"/>
    <w:rsid w:val="00E9457A"/>
    <w:rsid w:val="00E948DF"/>
    <w:rsid w:val="00E954C9"/>
    <w:rsid w:val="00E957B5"/>
    <w:rsid w:val="00E96CE4"/>
    <w:rsid w:val="00E96ED5"/>
    <w:rsid w:val="00E971B2"/>
    <w:rsid w:val="00EA02AB"/>
    <w:rsid w:val="00EA03A7"/>
    <w:rsid w:val="00EA0B0D"/>
    <w:rsid w:val="00EA0E0F"/>
    <w:rsid w:val="00EA0F43"/>
    <w:rsid w:val="00EA1596"/>
    <w:rsid w:val="00EA1F78"/>
    <w:rsid w:val="00EA2A3E"/>
    <w:rsid w:val="00EA3271"/>
    <w:rsid w:val="00EA34A3"/>
    <w:rsid w:val="00EA350B"/>
    <w:rsid w:val="00EA4680"/>
    <w:rsid w:val="00EA5097"/>
    <w:rsid w:val="00EA57A8"/>
    <w:rsid w:val="00EA681F"/>
    <w:rsid w:val="00EA6877"/>
    <w:rsid w:val="00EA7307"/>
    <w:rsid w:val="00EA7588"/>
    <w:rsid w:val="00EA7788"/>
    <w:rsid w:val="00EA7813"/>
    <w:rsid w:val="00EA7B9C"/>
    <w:rsid w:val="00EB07C4"/>
    <w:rsid w:val="00EB1AB6"/>
    <w:rsid w:val="00EB1C87"/>
    <w:rsid w:val="00EB238E"/>
    <w:rsid w:val="00EB26AF"/>
    <w:rsid w:val="00EB2B6C"/>
    <w:rsid w:val="00EB2C96"/>
    <w:rsid w:val="00EB30A3"/>
    <w:rsid w:val="00EB3352"/>
    <w:rsid w:val="00EB339B"/>
    <w:rsid w:val="00EB368B"/>
    <w:rsid w:val="00EB3FE8"/>
    <w:rsid w:val="00EB416C"/>
    <w:rsid w:val="00EB4277"/>
    <w:rsid w:val="00EB438E"/>
    <w:rsid w:val="00EB43D8"/>
    <w:rsid w:val="00EB4453"/>
    <w:rsid w:val="00EB44E7"/>
    <w:rsid w:val="00EB4501"/>
    <w:rsid w:val="00EB4752"/>
    <w:rsid w:val="00EB4851"/>
    <w:rsid w:val="00EB4DFC"/>
    <w:rsid w:val="00EB4FAF"/>
    <w:rsid w:val="00EB50E1"/>
    <w:rsid w:val="00EB524E"/>
    <w:rsid w:val="00EB5568"/>
    <w:rsid w:val="00EB5C77"/>
    <w:rsid w:val="00EB5DAD"/>
    <w:rsid w:val="00EB67F0"/>
    <w:rsid w:val="00EB6A11"/>
    <w:rsid w:val="00EB7E4B"/>
    <w:rsid w:val="00EC032F"/>
    <w:rsid w:val="00EC067D"/>
    <w:rsid w:val="00EC13E0"/>
    <w:rsid w:val="00EC1886"/>
    <w:rsid w:val="00EC1AC2"/>
    <w:rsid w:val="00EC21B5"/>
    <w:rsid w:val="00EC322D"/>
    <w:rsid w:val="00EC35E8"/>
    <w:rsid w:val="00EC375D"/>
    <w:rsid w:val="00EC4242"/>
    <w:rsid w:val="00EC43C0"/>
    <w:rsid w:val="00EC45BD"/>
    <w:rsid w:val="00EC5A95"/>
    <w:rsid w:val="00EC5C58"/>
    <w:rsid w:val="00EC6307"/>
    <w:rsid w:val="00EC64A6"/>
    <w:rsid w:val="00EC65C1"/>
    <w:rsid w:val="00EC6A57"/>
    <w:rsid w:val="00EC6C1D"/>
    <w:rsid w:val="00EC6EC4"/>
    <w:rsid w:val="00EC6ECB"/>
    <w:rsid w:val="00EC79B2"/>
    <w:rsid w:val="00EC7B4D"/>
    <w:rsid w:val="00ED0A68"/>
    <w:rsid w:val="00ED0C20"/>
    <w:rsid w:val="00ED10A0"/>
    <w:rsid w:val="00ED1DBA"/>
    <w:rsid w:val="00ED20F0"/>
    <w:rsid w:val="00ED2105"/>
    <w:rsid w:val="00ED211D"/>
    <w:rsid w:val="00ED2541"/>
    <w:rsid w:val="00ED2B5E"/>
    <w:rsid w:val="00ED2C6D"/>
    <w:rsid w:val="00ED30C1"/>
    <w:rsid w:val="00ED3316"/>
    <w:rsid w:val="00ED40DF"/>
    <w:rsid w:val="00ED46F6"/>
    <w:rsid w:val="00ED4D35"/>
    <w:rsid w:val="00ED5902"/>
    <w:rsid w:val="00ED5B46"/>
    <w:rsid w:val="00ED5C5A"/>
    <w:rsid w:val="00ED5CF3"/>
    <w:rsid w:val="00ED62E3"/>
    <w:rsid w:val="00ED6488"/>
    <w:rsid w:val="00ED6AD2"/>
    <w:rsid w:val="00EE03C1"/>
    <w:rsid w:val="00EE0D34"/>
    <w:rsid w:val="00EE1341"/>
    <w:rsid w:val="00EE1949"/>
    <w:rsid w:val="00EE1B89"/>
    <w:rsid w:val="00EE21A5"/>
    <w:rsid w:val="00EE2D0D"/>
    <w:rsid w:val="00EE3210"/>
    <w:rsid w:val="00EE33F9"/>
    <w:rsid w:val="00EE3715"/>
    <w:rsid w:val="00EE559E"/>
    <w:rsid w:val="00EE5608"/>
    <w:rsid w:val="00EE601B"/>
    <w:rsid w:val="00EE635F"/>
    <w:rsid w:val="00EE63F0"/>
    <w:rsid w:val="00EE75F0"/>
    <w:rsid w:val="00EE7952"/>
    <w:rsid w:val="00EE7A23"/>
    <w:rsid w:val="00EE7B93"/>
    <w:rsid w:val="00EE7E83"/>
    <w:rsid w:val="00EF0C6B"/>
    <w:rsid w:val="00EF0C9E"/>
    <w:rsid w:val="00EF155B"/>
    <w:rsid w:val="00EF15F4"/>
    <w:rsid w:val="00EF210B"/>
    <w:rsid w:val="00EF230B"/>
    <w:rsid w:val="00EF2442"/>
    <w:rsid w:val="00EF264D"/>
    <w:rsid w:val="00EF279C"/>
    <w:rsid w:val="00EF2873"/>
    <w:rsid w:val="00EF2AC0"/>
    <w:rsid w:val="00EF30F3"/>
    <w:rsid w:val="00EF3562"/>
    <w:rsid w:val="00EF4883"/>
    <w:rsid w:val="00EF4CAE"/>
    <w:rsid w:val="00EF4DE6"/>
    <w:rsid w:val="00EF4E4F"/>
    <w:rsid w:val="00EF52D5"/>
    <w:rsid w:val="00EF559E"/>
    <w:rsid w:val="00EF5689"/>
    <w:rsid w:val="00EF570E"/>
    <w:rsid w:val="00EF6574"/>
    <w:rsid w:val="00EF7072"/>
    <w:rsid w:val="00EF769A"/>
    <w:rsid w:val="00EF78D7"/>
    <w:rsid w:val="00EF7B1D"/>
    <w:rsid w:val="00EF7EA2"/>
    <w:rsid w:val="00F00602"/>
    <w:rsid w:val="00F00E00"/>
    <w:rsid w:val="00F010AF"/>
    <w:rsid w:val="00F017F7"/>
    <w:rsid w:val="00F01A87"/>
    <w:rsid w:val="00F01F49"/>
    <w:rsid w:val="00F024FB"/>
    <w:rsid w:val="00F02FF9"/>
    <w:rsid w:val="00F04649"/>
    <w:rsid w:val="00F0469C"/>
    <w:rsid w:val="00F057A2"/>
    <w:rsid w:val="00F05876"/>
    <w:rsid w:val="00F05895"/>
    <w:rsid w:val="00F058A7"/>
    <w:rsid w:val="00F068CB"/>
    <w:rsid w:val="00F0695D"/>
    <w:rsid w:val="00F06A47"/>
    <w:rsid w:val="00F06B42"/>
    <w:rsid w:val="00F07403"/>
    <w:rsid w:val="00F075F0"/>
    <w:rsid w:val="00F07B1D"/>
    <w:rsid w:val="00F100C6"/>
    <w:rsid w:val="00F102EA"/>
    <w:rsid w:val="00F10764"/>
    <w:rsid w:val="00F10B33"/>
    <w:rsid w:val="00F10E36"/>
    <w:rsid w:val="00F10EDC"/>
    <w:rsid w:val="00F112EB"/>
    <w:rsid w:val="00F11554"/>
    <w:rsid w:val="00F11E6D"/>
    <w:rsid w:val="00F12494"/>
    <w:rsid w:val="00F130CB"/>
    <w:rsid w:val="00F14748"/>
    <w:rsid w:val="00F14ECA"/>
    <w:rsid w:val="00F15209"/>
    <w:rsid w:val="00F159AA"/>
    <w:rsid w:val="00F1615A"/>
    <w:rsid w:val="00F17164"/>
    <w:rsid w:val="00F17BDE"/>
    <w:rsid w:val="00F201A0"/>
    <w:rsid w:val="00F20C1C"/>
    <w:rsid w:val="00F21642"/>
    <w:rsid w:val="00F216EF"/>
    <w:rsid w:val="00F22288"/>
    <w:rsid w:val="00F225DA"/>
    <w:rsid w:val="00F226F1"/>
    <w:rsid w:val="00F22C2C"/>
    <w:rsid w:val="00F22ECF"/>
    <w:rsid w:val="00F22F4A"/>
    <w:rsid w:val="00F24128"/>
    <w:rsid w:val="00F2465E"/>
    <w:rsid w:val="00F24973"/>
    <w:rsid w:val="00F24C53"/>
    <w:rsid w:val="00F24DDC"/>
    <w:rsid w:val="00F25670"/>
    <w:rsid w:val="00F2584D"/>
    <w:rsid w:val="00F25BFA"/>
    <w:rsid w:val="00F25D95"/>
    <w:rsid w:val="00F25F4A"/>
    <w:rsid w:val="00F26462"/>
    <w:rsid w:val="00F26788"/>
    <w:rsid w:val="00F26895"/>
    <w:rsid w:val="00F26A1A"/>
    <w:rsid w:val="00F26EBD"/>
    <w:rsid w:val="00F2757E"/>
    <w:rsid w:val="00F27F81"/>
    <w:rsid w:val="00F27FD8"/>
    <w:rsid w:val="00F3050B"/>
    <w:rsid w:val="00F306E6"/>
    <w:rsid w:val="00F30A8A"/>
    <w:rsid w:val="00F30DF9"/>
    <w:rsid w:val="00F30ED9"/>
    <w:rsid w:val="00F31A4C"/>
    <w:rsid w:val="00F321EA"/>
    <w:rsid w:val="00F32420"/>
    <w:rsid w:val="00F32A0E"/>
    <w:rsid w:val="00F32B4A"/>
    <w:rsid w:val="00F32D96"/>
    <w:rsid w:val="00F331E3"/>
    <w:rsid w:val="00F3393C"/>
    <w:rsid w:val="00F33DB2"/>
    <w:rsid w:val="00F34065"/>
    <w:rsid w:val="00F343C2"/>
    <w:rsid w:val="00F3458D"/>
    <w:rsid w:val="00F3467E"/>
    <w:rsid w:val="00F347F9"/>
    <w:rsid w:val="00F3506E"/>
    <w:rsid w:val="00F35CCD"/>
    <w:rsid w:val="00F36291"/>
    <w:rsid w:val="00F3721D"/>
    <w:rsid w:val="00F373AA"/>
    <w:rsid w:val="00F3744C"/>
    <w:rsid w:val="00F37ADB"/>
    <w:rsid w:val="00F37DE5"/>
    <w:rsid w:val="00F37E3F"/>
    <w:rsid w:val="00F40486"/>
    <w:rsid w:val="00F4069C"/>
    <w:rsid w:val="00F40CC2"/>
    <w:rsid w:val="00F411C5"/>
    <w:rsid w:val="00F41DCA"/>
    <w:rsid w:val="00F41EC5"/>
    <w:rsid w:val="00F4262F"/>
    <w:rsid w:val="00F42A77"/>
    <w:rsid w:val="00F42B1B"/>
    <w:rsid w:val="00F42E30"/>
    <w:rsid w:val="00F42FEE"/>
    <w:rsid w:val="00F43164"/>
    <w:rsid w:val="00F43473"/>
    <w:rsid w:val="00F4356C"/>
    <w:rsid w:val="00F43AD9"/>
    <w:rsid w:val="00F44011"/>
    <w:rsid w:val="00F443A4"/>
    <w:rsid w:val="00F446FD"/>
    <w:rsid w:val="00F4485E"/>
    <w:rsid w:val="00F448C5"/>
    <w:rsid w:val="00F44D09"/>
    <w:rsid w:val="00F44EB8"/>
    <w:rsid w:val="00F45763"/>
    <w:rsid w:val="00F458F2"/>
    <w:rsid w:val="00F45BE1"/>
    <w:rsid w:val="00F45CA6"/>
    <w:rsid w:val="00F45DDB"/>
    <w:rsid w:val="00F4605D"/>
    <w:rsid w:val="00F460E1"/>
    <w:rsid w:val="00F4675E"/>
    <w:rsid w:val="00F469E4"/>
    <w:rsid w:val="00F47BBC"/>
    <w:rsid w:val="00F47D4E"/>
    <w:rsid w:val="00F50090"/>
    <w:rsid w:val="00F50A28"/>
    <w:rsid w:val="00F5144D"/>
    <w:rsid w:val="00F51A13"/>
    <w:rsid w:val="00F51BD5"/>
    <w:rsid w:val="00F52442"/>
    <w:rsid w:val="00F53074"/>
    <w:rsid w:val="00F5337B"/>
    <w:rsid w:val="00F5369F"/>
    <w:rsid w:val="00F536A0"/>
    <w:rsid w:val="00F538A8"/>
    <w:rsid w:val="00F54017"/>
    <w:rsid w:val="00F54169"/>
    <w:rsid w:val="00F544A0"/>
    <w:rsid w:val="00F55037"/>
    <w:rsid w:val="00F55985"/>
    <w:rsid w:val="00F55C5F"/>
    <w:rsid w:val="00F55CD8"/>
    <w:rsid w:val="00F5613B"/>
    <w:rsid w:val="00F5621F"/>
    <w:rsid w:val="00F56339"/>
    <w:rsid w:val="00F56891"/>
    <w:rsid w:val="00F568E5"/>
    <w:rsid w:val="00F57570"/>
    <w:rsid w:val="00F576A9"/>
    <w:rsid w:val="00F57D6D"/>
    <w:rsid w:val="00F57D8C"/>
    <w:rsid w:val="00F57E1B"/>
    <w:rsid w:val="00F60464"/>
    <w:rsid w:val="00F60997"/>
    <w:rsid w:val="00F61C2F"/>
    <w:rsid w:val="00F62227"/>
    <w:rsid w:val="00F6262B"/>
    <w:rsid w:val="00F62771"/>
    <w:rsid w:val="00F63005"/>
    <w:rsid w:val="00F63693"/>
    <w:rsid w:val="00F6373F"/>
    <w:rsid w:val="00F63B22"/>
    <w:rsid w:val="00F63E5D"/>
    <w:rsid w:val="00F642B7"/>
    <w:rsid w:val="00F648F2"/>
    <w:rsid w:val="00F64D91"/>
    <w:rsid w:val="00F64E6D"/>
    <w:rsid w:val="00F64EC3"/>
    <w:rsid w:val="00F65601"/>
    <w:rsid w:val="00F658D7"/>
    <w:rsid w:val="00F65927"/>
    <w:rsid w:val="00F65CBF"/>
    <w:rsid w:val="00F65E46"/>
    <w:rsid w:val="00F65FCE"/>
    <w:rsid w:val="00F6689A"/>
    <w:rsid w:val="00F66B43"/>
    <w:rsid w:val="00F671B4"/>
    <w:rsid w:val="00F6737E"/>
    <w:rsid w:val="00F674B0"/>
    <w:rsid w:val="00F675B2"/>
    <w:rsid w:val="00F67768"/>
    <w:rsid w:val="00F67AE7"/>
    <w:rsid w:val="00F704E5"/>
    <w:rsid w:val="00F70B6A"/>
    <w:rsid w:val="00F70CF4"/>
    <w:rsid w:val="00F70DC1"/>
    <w:rsid w:val="00F71485"/>
    <w:rsid w:val="00F72429"/>
    <w:rsid w:val="00F72F9F"/>
    <w:rsid w:val="00F73AC6"/>
    <w:rsid w:val="00F73EDC"/>
    <w:rsid w:val="00F749F9"/>
    <w:rsid w:val="00F75135"/>
    <w:rsid w:val="00F75276"/>
    <w:rsid w:val="00F75586"/>
    <w:rsid w:val="00F75704"/>
    <w:rsid w:val="00F75AF2"/>
    <w:rsid w:val="00F75B7D"/>
    <w:rsid w:val="00F75C7D"/>
    <w:rsid w:val="00F763CA"/>
    <w:rsid w:val="00F764AF"/>
    <w:rsid w:val="00F76B20"/>
    <w:rsid w:val="00F76CE4"/>
    <w:rsid w:val="00F76E1F"/>
    <w:rsid w:val="00F76E89"/>
    <w:rsid w:val="00F779D0"/>
    <w:rsid w:val="00F77CCF"/>
    <w:rsid w:val="00F77E46"/>
    <w:rsid w:val="00F77E7A"/>
    <w:rsid w:val="00F77FA0"/>
    <w:rsid w:val="00F80BE6"/>
    <w:rsid w:val="00F80F6C"/>
    <w:rsid w:val="00F819AF"/>
    <w:rsid w:val="00F81EE9"/>
    <w:rsid w:val="00F82386"/>
    <w:rsid w:val="00F82724"/>
    <w:rsid w:val="00F829E0"/>
    <w:rsid w:val="00F82E0E"/>
    <w:rsid w:val="00F82F1D"/>
    <w:rsid w:val="00F836E6"/>
    <w:rsid w:val="00F83B33"/>
    <w:rsid w:val="00F83C46"/>
    <w:rsid w:val="00F83F29"/>
    <w:rsid w:val="00F84156"/>
    <w:rsid w:val="00F84443"/>
    <w:rsid w:val="00F851EF"/>
    <w:rsid w:val="00F85B23"/>
    <w:rsid w:val="00F860EA"/>
    <w:rsid w:val="00F86562"/>
    <w:rsid w:val="00F86F62"/>
    <w:rsid w:val="00F87545"/>
    <w:rsid w:val="00F875DF"/>
    <w:rsid w:val="00F8794B"/>
    <w:rsid w:val="00F90852"/>
    <w:rsid w:val="00F91202"/>
    <w:rsid w:val="00F9126A"/>
    <w:rsid w:val="00F915C1"/>
    <w:rsid w:val="00F919A0"/>
    <w:rsid w:val="00F91BD3"/>
    <w:rsid w:val="00F91D96"/>
    <w:rsid w:val="00F92946"/>
    <w:rsid w:val="00F92C7A"/>
    <w:rsid w:val="00F93212"/>
    <w:rsid w:val="00F9488A"/>
    <w:rsid w:val="00F948B4"/>
    <w:rsid w:val="00F94A46"/>
    <w:rsid w:val="00F95014"/>
    <w:rsid w:val="00F95305"/>
    <w:rsid w:val="00F95441"/>
    <w:rsid w:val="00F96485"/>
    <w:rsid w:val="00F968A8"/>
    <w:rsid w:val="00F96CC2"/>
    <w:rsid w:val="00F9792C"/>
    <w:rsid w:val="00FA0775"/>
    <w:rsid w:val="00FA07C4"/>
    <w:rsid w:val="00FA1833"/>
    <w:rsid w:val="00FA1B2C"/>
    <w:rsid w:val="00FA2107"/>
    <w:rsid w:val="00FA2A5A"/>
    <w:rsid w:val="00FA397D"/>
    <w:rsid w:val="00FA3D2E"/>
    <w:rsid w:val="00FA3E2B"/>
    <w:rsid w:val="00FA4801"/>
    <w:rsid w:val="00FA4B57"/>
    <w:rsid w:val="00FA4DC3"/>
    <w:rsid w:val="00FA560B"/>
    <w:rsid w:val="00FA601A"/>
    <w:rsid w:val="00FA6BBC"/>
    <w:rsid w:val="00FA6C3C"/>
    <w:rsid w:val="00FA6EEB"/>
    <w:rsid w:val="00FA7326"/>
    <w:rsid w:val="00FA77FB"/>
    <w:rsid w:val="00FA7973"/>
    <w:rsid w:val="00FA7E56"/>
    <w:rsid w:val="00FA7FBC"/>
    <w:rsid w:val="00FB07D7"/>
    <w:rsid w:val="00FB10B6"/>
    <w:rsid w:val="00FB156B"/>
    <w:rsid w:val="00FB17C8"/>
    <w:rsid w:val="00FB1BB4"/>
    <w:rsid w:val="00FB2294"/>
    <w:rsid w:val="00FB24A1"/>
    <w:rsid w:val="00FB2761"/>
    <w:rsid w:val="00FB31E4"/>
    <w:rsid w:val="00FB37E5"/>
    <w:rsid w:val="00FB3B06"/>
    <w:rsid w:val="00FB3B3E"/>
    <w:rsid w:val="00FB4BD3"/>
    <w:rsid w:val="00FB6A5C"/>
    <w:rsid w:val="00FB6D5C"/>
    <w:rsid w:val="00FB6E05"/>
    <w:rsid w:val="00FB7360"/>
    <w:rsid w:val="00FB7874"/>
    <w:rsid w:val="00FB7D3F"/>
    <w:rsid w:val="00FC0145"/>
    <w:rsid w:val="00FC05F9"/>
    <w:rsid w:val="00FC15D0"/>
    <w:rsid w:val="00FC266F"/>
    <w:rsid w:val="00FC2992"/>
    <w:rsid w:val="00FC2B5E"/>
    <w:rsid w:val="00FC389D"/>
    <w:rsid w:val="00FC3BEB"/>
    <w:rsid w:val="00FC4C74"/>
    <w:rsid w:val="00FC4F4A"/>
    <w:rsid w:val="00FC5EF2"/>
    <w:rsid w:val="00FC5F00"/>
    <w:rsid w:val="00FC62A2"/>
    <w:rsid w:val="00FC6D6B"/>
    <w:rsid w:val="00FC7216"/>
    <w:rsid w:val="00FC734B"/>
    <w:rsid w:val="00FC7A99"/>
    <w:rsid w:val="00FC7AF4"/>
    <w:rsid w:val="00FD0C38"/>
    <w:rsid w:val="00FD0DC9"/>
    <w:rsid w:val="00FD0DDB"/>
    <w:rsid w:val="00FD12D3"/>
    <w:rsid w:val="00FD15E9"/>
    <w:rsid w:val="00FD18F2"/>
    <w:rsid w:val="00FD20FC"/>
    <w:rsid w:val="00FD2106"/>
    <w:rsid w:val="00FD2108"/>
    <w:rsid w:val="00FD27BE"/>
    <w:rsid w:val="00FD31E1"/>
    <w:rsid w:val="00FD33A7"/>
    <w:rsid w:val="00FD3779"/>
    <w:rsid w:val="00FD3926"/>
    <w:rsid w:val="00FD4375"/>
    <w:rsid w:val="00FD455B"/>
    <w:rsid w:val="00FD4B63"/>
    <w:rsid w:val="00FD5EB1"/>
    <w:rsid w:val="00FD6BF1"/>
    <w:rsid w:val="00FD72E6"/>
    <w:rsid w:val="00FD7D16"/>
    <w:rsid w:val="00FD7F32"/>
    <w:rsid w:val="00FE050A"/>
    <w:rsid w:val="00FE0D6C"/>
    <w:rsid w:val="00FE0FD2"/>
    <w:rsid w:val="00FE1171"/>
    <w:rsid w:val="00FE1929"/>
    <w:rsid w:val="00FE1B1F"/>
    <w:rsid w:val="00FE1F42"/>
    <w:rsid w:val="00FE214E"/>
    <w:rsid w:val="00FE23A8"/>
    <w:rsid w:val="00FE2EC2"/>
    <w:rsid w:val="00FE3519"/>
    <w:rsid w:val="00FE36C0"/>
    <w:rsid w:val="00FE3721"/>
    <w:rsid w:val="00FE3DF1"/>
    <w:rsid w:val="00FE4F9D"/>
    <w:rsid w:val="00FE4FF7"/>
    <w:rsid w:val="00FE5C37"/>
    <w:rsid w:val="00FE7211"/>
    <w:rsid w:val="00FE743E"/>
    <w:rsid w:val="00FE7BF1"/>
    <w:rsid w:val="00FE7D20"/>
    <w:rsid w:val="00FE7D51"/>
    <w:rsid w:val="00FF09F6"/>
    <w:rsid w:val="00FF0C9C"/>
    <w:rsid w:val="00FF1432"/>
    <w:rsid w:val="00FF16AA"/>
    <w:rsid w:val="00FF1786"/>
    <w:rsid w:val="00FF1FA9"/>
    <w:rsid w:val="00FF234F"/>
    <w:rsid w:val="00FF25AE"/>
    <w:rsid w:val="00FF2E2F"/>
    <w:rsid w:val="00FF3095"/>
    <w:rsid w:val="00FF47A5"/>
    <w:rsid w:val="00FF4987"/>
    <w:rsid w:val="00FF4DA7"/>
    <w:rsid w:val="00FF5A1B"/>
    <w:rsid w:val="00FF5D51"/>
    <w:rsid w:val="00FF5E66"/>
    <w:rsid w:val="00FF6106"/>
    <w:rsid w:val="00FF61C7"/>
    <w:rsid w:val="00FF7575"/>
    <w:rsid w:val="00FF7E9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8DC49EB-F8B6-4EF9-8FCE-0E46DDB49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id-ID" w:eastAsia="id-ID" w:bidi="ar-SA"/>
      </w:rPr>
    </w:rPrDefault>
    <w:pPrDefault>
      <w:pPr>
        <w:spacing w:after="200" w:line="288"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7851"/>
  </w:style>
  <w:style w:type="paragraph" w:styleId="Heading1">
    <w:name w:val="heading 1"/>
    <w:basedOn w:val="Normal"/>
    <w:next w:val="Normal"/>
    <w:link w:val="Heading1Char"/>
    <w:uiPriority w:val="9"/>
    <w:qFormat/>
    <w:rsid w:val="00717851"/>
    <w:pPr>
      <w:keepNext/>
      <w:keepLines/>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Heading2">
    <w:name w:val="heading 2"/>
    <w:basedOn w:val="Normal"/>
    <w:next w:val="Normal"/>
    <w:link w:val="Heading2Char"/>
    <w:uiPriority w:val="9"/>
    <w:semiHidden/>
    <w:unhideWhenUsed/>
    <w:qFormat/>
    <w:rsid w:val="00717851"/>
    <w:pPr>
      <w:keepNext/>
      <w:keepLines/>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Heading3">
    <w:name w:val="heading 3"/>
    <w:basedOn w:val="Normal"/>
    <w:next w:val="Normal"/>
    <w:link w:val="Heading3Char"/>
    <w:uiPriority w:val="9"/>
    <w:semiHidden/>
    <w:unhideWhenUsed/>
    <w:qFormat/>
    <w:rsid w:val="00717851"/>
    <w:pPr>
      <w:keepNext/>
      <w:keepLines/>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Heading4">
    <w:name w:val="heading 4"/>
    <w:basedOn w:val="Normal"/>
    <w:next w:val="Normal"/>
    <w:link w:val="Heading4Char"/>
    <w:uiPriority w:val="9"/>
    <w:semiHidden/>
    <w:unhideWhenUsed/>
    <w:qFormat/>
    <w:rsid w:val="00717851"/>
    <w:pPr>
      <w:keepNext/>
      <w:keepLines/>
      <w:spacing w:before="80" w:after="0"/>
      <w:outlineLvl w:val="3"/>
    </w:pPr>
    <w:rPr>
      <w:rFonts w:asciiTheme="majorHAnsi" w:eastAsiaTheme="majorEastAsia" w:hAnsiTheme="majorHAnsi" w:cstheme="majorBidi"/>
      <w:color w:val="F79646" w:themeColor="accent6"/>
      <w:sz w:val="22"/>
      <w:szCs w:val="22"/>
    </w:rPr>
  </w:style>
  <w:style w:type="paragraph" w:styleId="Heading5">
    <w:name w:val="heading 5"/>
    <w:basedOn w:val="Normal"/>
    <w:next w:val="Normal"/>
    <w:link w:val="Heading5Char"/>
    <w:uiPriority w:val="9"/>
    <w:semiHidden/>
    <w:unhideWhenUsed/>
    <w:qFormat/>
    <w:rsid w:val="00717851"/>
    <w:pPr>
      <w:keepNext/>
      <w:keepLines/>
      <w:spacing w:before="40" w:after="0"/>
      <w:outlineLvl w:val="4"/>
    </w:pPr>
    <w:rPr>
      <w:rFonts w:asciiTheme="majorHAnsi" w:eastAsiaTheme="majorEastAsia" w:hAnsiTheme="majorHAnsi" w:cstheme="majorBidi"/>
      <w:i/>
      <w:iCs/>
      <w:color w:val="F79646" w:themeColor="accent6"/>
      <w:sz w:val="22"/>
      <w:szCs w:val="22"/>
    </w:rPr>
  </w:style>
  <w:style w:type="paragraph" w:styleId="Heading6">
    <w:name w:val="heading 6"/>
    <w:basedOn w:val="Normal"/>
    <w:next w:val="Normal"/>
    <w:link w:val="Heading6Char"/>
    <w:uiPriority w:val="9"/>
    <w:semiHidden/>
    <w:unhideWhenUsed/>
    <w:qFormat/>
    <w:rsid w:val="00717851"/>
    <w:pPr>
      <w:keepNext/>
      <w:keepLines/>
      <w:spacing w:before="40" w:after="0"/>
      <w:outlineLvl w:val="5"/>
    </w:pPr>
    <w:rPr>
      <w:rFonts w:asciiTheme="majorHAnsi" w:eastAsiaTheme="majorEastAsia" w:hAnsiTheme="majorHAnsi" w:cstheme="majorBidi"/>
      <w:color w:val="F79646" w:themeColor="accent6"/>
    </w:rPr>
  </w:style>
  <w:style w:type="paragraph" w:styleId="Heading7">
    <w:name w:val="heading 7"/>
    <w:basedOn w:val="Normal"/>
    <w:next w:val="Normal"/>
    <w:link w:val="Heading7Char"/>
    <w:uiPriority w:val="9"/>
    <w:semiHidden/>
    <w:unhideWhenUsed/>
    <w:qFormat/>
    <w:rsid w:val="00717851"/>
    <w:pPr>
      <w:keepNext/>
      <w:keepLines/>
      <w:spacing w:before="40" w:after="0"/>
      <w:outlineLvl w:val="6"/>
    </w:pPr>
    <w:rPr>
      <w:rFonts w:asciiTheme="majorHAnsi" w:eastAsiaTheme="majorEastAsia" w:hAnsiTheme="majorHAnsi" w:cstheme="majorBidi"/>
      <w:b/>
      <w:bCs/>
      <w:color w:val="F79646" w:themeColor="accent6"/>
    </w:rPr>
  </w:style>
  <w:style w:type="paragraph" w:styleId="Heading8">
    <w:name w:val="heading 8"/>
    <w:basedOn w:val="Normal"/>
    <w:next w:val="Normal"/>
    <w:link w:val="Heading8Char"/>
    <w:uiPriority w:val="9"/>
    <w:semiHidden/>
    <w:unhideWhenUsed/>
    <w:qFormat/>
    <w:rsid w:val="00717851"/>
    <w:pPr>
      <w:keepNext/>
      <w:keepLines/>
      <w:spacing w:before="40" w:after="0"/>
      <w:outlineLvl w:val="7"/>
    </w:pPr>
    <w:rPr>
      <w:rFonts w:asciiTheme="majorHAnsi" w:eastAsiaTheme="majorEastAsia" w:hAnsiTheme="majorHAnsi" w:cstheme="majorBidi"/>
      <w:b/>
      <w:bCs/>
      <w:i/>
      <w:iCs/>
      <w:color w:val="F79646" w:themeColor="accent6"/>
      <w:sz w:val="20"/>
      <w:szCs w:val="20"/>
    </w:rPr>
  </w:style>
  <w:style w:type="paragraph" w:styleId="Heading9">
    <w:name w:val="heading 9"/>
    <w:basedOn w:val="Normal"/>
    <w:next w:val="Normal"/>
    <w:link w:val="Heading9Char"/>
    <w:uiPriority w:val="9"/>
    <w:semiHidden/>
    <w:unhideWhenUsed/>
    <w:qFormat/>
    <w:rsid w:val="00717851"/>
    <w:pPr>
      <w:keepNext/>
      <w:keepLines/>
      <w:spacing w:before="40" w:after="0"/>
      <w:outlineLvl w:val="8"/>
    </w:pPr>
    <w:rPr>
      <w:rFonts w:asciiTheme="majorHAnsi" w:eastAsiaTheme="majorEastAsia" w:hAnsiTheme="majorHAnsi" w:cstheme="majorBidi"/>
      <w:i/>
      <w:iCs/>
      <w:color w:val="F79646" w:themeColor="accent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24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D17CFE"/>
    <w:pPr>
      <w:tabs>
        <w:tab w:val="center" w:pos="4320"/>
        <w:tab w:val="right" w:pos="8640"/>
      </w:tabs>
    </w:pPr>
  </w:style>
  <w:style w:type="character" w:customStyle="1" w:styleId="HeaderChar">
    <w:name w:val="Header Char"/>
    <w:link w:val="Header"/>
    <w:uiPriority w:val="99"/>
    <w:rsid w:val="00635156"/>
    <w:rPr>
      <w:sz w:val="24"/>
      <w:szCs w:val="24"/>
    </w:rPr>
  </w:style>
  <w:style w:type="paragraph" w:styleId="Footer">
    <w:name w:val="footer"/>
    <w:basedOn w:val="Normal"/>
    <w:link w:val="FooterChar"/>
    <w:uiPriority w:val="99"/>
    <w:rsid w:val="00D17CFE"/>
    <w:pPr>
      <w:tabs>
        <w:tab w:val="center" w:pos="4320"/>
        <w:tab w:val="right" w:pos="8640"/>
      </w:tabs>
    </w:pPr>
  </w:style>
  <w:style w:type="character" w:styleId="PageNumber">
    <w:name w:val="page number"/>
    <w:basedOn w:val="DefaultParagraphFont"/>
    <w:rsid w:val="00AB0EBB"/>
  </w:style>
  <w:style w:type="paragraph" w:styleId="ListParagraph">
    <w:name w:val="List Paragraph"/>
    <w:basedOn w:val="Normal"/>
    <w:link w:val="ListParagraphChar"/>
    <w:uiPriority w:val="34"/>
    <w:qFormat/>
    <w:rsid w:val="00F3721D"/>
    <w:pPr>
      <w:ind w:left="720"/>
      <w:contextualSpacing/>
    </w:pPr>
  </w:style>
  <w:style w:type="paragraph" w:styleId="BodyText">
    <w:name w:val="Body Text"/>
    <w:basedOn w:val="Normal"/>
    <w:link w:val="BodyTextChar"/>
    <w:rsid w:val="00333D3B"/>
    <w:pPr>
      <w:spacing w:line="360" w:lineRule="auto"/>
    </w:pPr>
    <w:rPr>
      <w:sz w:val="28"/>
    </w:rPr>
  </w:style>
  <w:style w:type="character" w:customStyle="1" w:styleId="BodyTextChar">
    <w:name w:val="Body Text Char"/>
    <w:link w:val="BodyText"/>
    <w:rsid w:val="00333D3B"/>
    <w:rPr>
      <w:sz w:val="28"/>
      <w:szCs w:val="24"/>
    </w:rPr>
  </w:style>
  <w:style w:type="paragraph" w:styleId="BodyTextIndent2">
    <w:name w:val="Body Text Indent 2"/>
    <w:basedOn w:val="Normal"/>
    <w:link w:val="BodyTextIndent2Char"/>
    <w:rsid w:val="00333D3B"/>
    <w:pPr>
      <w:ind w:left="1440" w:firstLine="1080"/>
    </w:pPr>
  </w:style>
  <w:style w:type="character" w:customStyle="1" w:styleId="BodyTextIndent2Char">
    <w:name w:val="Body Text Indent 2 Char"/>
    <w:link w:val="BodyTextIndent2"/>
    <w:rsid w:val="00333D3B"/>
    <w:rPr>
      <w:sz w:val="24"/>
      <w:szCs w:val="24"/>
    </w:rPr>
  </w:style>
  <w:style w:type="character" w:customStyle="1" w:styleId="ilad">
    <w:name w:val="il_ad"/>
    <w:basedOn w:val="DefaultParagraphFont"/>
    <w:rsid w:val="00C50D3A"/>
  </w:style>
  <w:style w:type="paragraph" w:styleId="BodyText2">
    <w:name w:val="Body Text 2"/>
    <w:basedOn w:val="Normal"/>
    <w:link w:val="BodyText2Char"/>
    <w:rsid w:val="00843F0C"/>
    <w:pPr>
      <w:spacing w:after="120" w:line="480" w:lineRule="auto"/>
    </w:pPr>
  </w:style>
  <w:style w:type="character" w:customStyle="1" w:styleId="BodyText2Char">
    <w:name w:val="Body Text 2 Char"/>
    <w:link w:val="BodyText2"/>
    <w:rsid w:val="00843F0C"/>
    <w:rPr>
      <w:sz w:val="24"/>
      <w:szCs w:val="24"/>
    </w:rPr>
  </w:style>
  <w:style w:type="paragraph" w:styleId="BodyTextIndent">
    <w:name w:val="Body Text Indent"/>
    <w:basedOn w:val="Normal"/>
    <w:link w:val="BodyTextIndentChar"/>
    <w:rsid w:val="00843F0C"/>
    <w:pPr>
      <w:spacing w:after="120"/>
      <w:ind w:left="283"/>
    </w:pPr>
  </w:style>
  <w:style w:type="character" w:customStyle="1" w:styleId="BodyTextIndentChar">
    <w:name w:val="Body Text Indent Char"/>
    <w:link w:val="BodyTextIndent"/>
    <w:rsid w:val="00843F0C"/>
    <w:rPr>
      <w:sz w:val="24"/>
      <w:szCs w:val="24"/>
    </w:rPr>
  </w:style>
  <w:style w:type="paragraph" w:styleId="BalloonText">
    <w:name w:val="Balloon Text"/>
    <w:basedOn w:val="Normal"/>
    <w:link w:val="BalloonTextChar"/>
    <w:rsid w:val="001F65B9"/>
    <w:rPr>
      <w:rFonts w:ascii="Segoe UI" w:hAnsi="Segoe UI"/>
      <w:sz w:val="18"/>
      <w:szCs w:val="18"/>
    </w:rPr>
  </w:style>
  <w:style w:type="character" w:customStyle="1" w:styleId="BalloonTextChar">
    <w:name w:val="Balloon Text Char"/>
    <w:link w:val="BalloonText"/>
    <w:rsid w:val="001F65B9"/>
    <w:rPr>
      <w:rFonts w:ascii="Segoe UI" w:hAnsi="Segoe UI" w:cs="Segoe UI"/>
      <w:sz w:val="18"/>
      <w:szCs w:val="18"/>
      <w:lang w:val="en-US" w:eastAsia="en-US"/>
    </w:rPr>
  </w:style>
  <w:style w:type="character" w:customStyle="1" w:styleId="FooterChar">
    <w:name w:val="Footer Char"/>
    <w:link w:val="Footer"/>
    <w:uiPriority w:val="99"/>
    <w:rsid w:val="00E02BAD"/>
    <w:rPr>
      <w:sz w:val="24"/>
      <w:szCs w:val="24"/>
      <w:lang w:val="en-US" w:eastAsia="en-US"/>
    </w:rPr>
  </w:style>
  <w:style w:type="character" w:styleId="LineNumber">
    <w:name w:val="line number"/>
    <w:rsid w:val="00641DF4"/>
  </w:style>
  <w:style w:type="table" w:styleId="TableClassic1">
    <w:name w:val="Table Classic 1"/>
    <w:basedOn w:val="TableNormal"/>
    <w:rsid w:val="00204725"/>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ocumentMap">
    <w:name w:val="Document Map"/>
    <w:basedOn w:val="Normal"/>
    <w:link w:val="DocumentMapChar"/>
    <w:rsid w:val="007D579B"/>
    <w:rPr>
      <w:rFonts w:ascii="Tahoma" w:hAnsi="Tahoma" w:cs="Tahoma"/>
      <w:sz w:val="16"/>
      <w:szCs w:val="16"/>
    </w:rPr>
  </w:style>
  <w:style w:type="character" w:customStyle="1" w:styleId="DocumentMapChar">
    <w:name w:val="Document Map Char"/>
    <w:basedOn w:val="DefaultParagraphFont"/>
    <w:link w:val="DocumentMap"/>
    <w:rsid w:val="007D579B"/>
    <w:rPr>
      <w:rFonts w:ascii="Tahoma" w:hAnsi="Tahoma" w:cs="Tahoma"/>
      <w:sz w:val="16"/>
      <w:szCs w:val="16"/>
      <w:lang w:val="en-US" w:eastAsia="en-US"/>
    </w:rPr>
  </w:style>
  <w:style w:type="paragraph" w:styleId="NormalWeb">
    <w:name w:val="Normal (Web)"/>
    <w:basedOn w:val="Normal"/>
    <w:uiPriority w:val="99"/>
    <w:semiHidden/>
    <w:unhideWhenUsed/>
    <w:rsid w:val="00C4637D"/>
    <w:pPr>
      <w:spacing w:before="100" w:beforeAutospacing="1" w:after="100" w:afterAutospacing="1"/>
    </w:pPr>
  </w:style>
  <w:style w:type="table" w:customStyle="1" w:styleId="GridTable5Dark-Accent51">
    <w:name w:val="Grid Table 5 Dark - Accent 51"/>
    <w:basedOn w:val="TableNormal"/>
    <w:uiPriority w:val="50"/>
    <w:rsid w:val="00AB129B"/>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31">
    <w:name w:val="Grid Table 5 Dark - Accent 31"/>
    <w:basedOn w:val="TableNormal"/>
    <w:uiPriority w:val="50"/>
    <w:rsid w:val="00AB129B"/>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GridTable3-Accent51">
    <w:name w:val="Grid Table 3 - Accent 51"/>
    <w:basedOn w:val="TableNormal"/>
    <w:uiPriority w:val="48"/>
    <w:rsid w:val="00B06B99"/>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GridTable1Light-Accent51">
    <w:name w:val="Grid Table 1 Light - Accent 51"/>
    <w:basedOn w:val="TableNormal"/>
    <w:uiPriority w:val="46"/>
    <w:rsid w:val="00B06B99"/>
    <w:tblPr>
      <w:tblStyleRowBandSize w:val="1"/>
      <w:tblStyleColBandSize w:val="1"/>
      <w:tblInd w:w="0" w:type="dxa"/>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styleId="BodyTextIndent3">
    <w:name w:val="Body Text Indent 3"/>
    <w:basedOn w:val="Normal"/>
    <w:link w:val="BodyTextIndent3Char"/>
    <w:semiHidden/>
    <w:unhideWhenUsed/>
    <w:rsid w:val="009A2902"/>
    <w:pPr>
      <w:spacing w:after="120"/>
      <w:ind w:left="283"/>
    </w:pPr>
    <w:rPr>
      <w:sz w:val="16"/>
      <w:szCs w:val="16"/>
    </w:rPr>
  </w:style>
  <w:style w:type="character" w:customStyle="1" w:styleId="BodyTextIndent3Char">
    <w:name w:val="Body Text Indent 3 Char"/>
    <w:basedOn w:val="DefaultParagraphFont"/>
    <w:link w:val="BodyTextIndent3"/>
    <w:semiHidden/>
    <w:rsid w:val="009A2902"/>
    <w:rPr>
      <w:sz w:val="16"/>
      <w:szCs w:val="16"/>
      <w:lang w:val="en-US" w:eastAsia="en-US"/>
    </w:rPr>
  </w:style>
  <w:style w:type="table" w:customStyle="1" w:styleId="GridTable1Light-Accent21">
    <w:name w:val="Grid Table 1 Light - Accent 21"/>
    <w:basedOn w:val="TableNormal"/>
    <w:uiPriority w:val="46"/>
    <w:rsid w:val="00F6373F"/>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GridTable6Colorful-Accent21">
    <w:name w:val="Grid Table 6 Colorful - Accent 21"/>
    <w:basedOn w:val="TableNormal"/>
    <w:uiPriority w:val="51"/>
    <w:rsid w:val="00F6373F"/>
    <w:rPr>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4-Accent51">
    <w:name w:val="Grid Table 4 - Accent 51"/>
    <w:basedOn w:val="TableNormal"/>
    <w:uiPriority w:val="49"/>
    <w:rsid w:val="00D1316D"/>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31">
    <w:name w:val="Grid Table 4 - Accent 31"/>
    <w:basedOn w:val="TableNormal"/>
    <w:uiPriority w:val="49"/>
    <w:rsid w:val="00DF5275"/>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4-Accent11">
    <w:name w:val="Grid Table 4 - Accent 11"/>
    <w:basedOn w:val="TableNormal"/>
    <w:uiPriority w:val="49"/>
    <w:rsid w:val="00DF5275"/>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61">
    <w:name w:val="Grid Table 6 Colorful - Accent 61"/>
    <w:basedOn w:val="TableNormal"/>
    <w:uiPriority w:val="51"/>
    <w:rsid w:val="00765B90"/>
    <w:rPr>
      <w:rFonts w:eastAsiaTheme="minorHAnsi"/>
      <w:color w:val="E36C0A" w:themeColor="accent6" w:themeShade="BF"/>
      <w:sz w:val="22"/>
      <w:szCs w:val="22"/>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4-Accent5">
    <w:name w:val="Grid Table 4 Accent 5"/>
    <w:basedOn w:val="TableNormal"/>
    <w:uiPriority w:val="49"/>
    <w:rsid w:val="00606BEC"/>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606BEC"/>
    <w:rPr>
      <w:color w:val="E36C0A" w:themeColor="accent6" w:themeShade="BF"/>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1Light">
    <w:name w:val="Grid Table 1 Light"/>
    <w:basedOn w:val="TableNormal"/>
    <w:uiPriority w:val="46"/>
    <w:rsid w:val="00606BEC"/>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link w:val="ListParagraph"/>
    <w:uiPriority w:val="34"/>
    <w:locked/>
    <w:rsid w:val="00E06D48"/>
  </w:style>
  <w:style w:type="paragraph" w:styleId="NoSpacing">
    <w:name w:val="No Spacing"/>
    <w:uiPriority w:val="1"/>
    <w:qFormat/>
    <w:rsid w:val="00717851"/>
    <w:pPr>
      <w:spacing w:after="0" w:line="240" w:lineRule="auto"/>
    </w:pPr>
  </w:style>
  <w:style w:type="table" w:styleId="ListTable3-Accent5">
    <w:name w:val="List Table 3 Accent 5"/>
    <w:basedOn w:val="TableNormal"/>
    <w:uiPriority w:val="48"/>
    <w:rsid w:val="00D85845"/>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GridTable6Colorful-Accent3">
    <w:name w:val="Grid Table 6 Colorful Accent 3"/>
    <w:basedOn w:val="TableNormal"/>
    <w:uiPriority w:val="51"/>
    <w:rsid w:val="006F53C3"/>
    <w:rPr>
      <w:color w:val="76923C" w:themeColor="accent3" w:themeShade="BF"/>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3">
    <w:name w:val="Grid Table 4 Accent 3"/>
    <w:basedOn w:val="TableNormal"/>
    <w:uiPriority w:val="49"/>
    <w:rsid w:val="000965B6"/>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2">
    <w:name w:val="Grid Table 6 Colorful Accent 2"/>
    <w:basedOn w:val="TableNormal"/>
    <w:uiPriority w:val="51"/>
    <w:rsid w:val="000965B6"/>
    <w:rPr>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1Light-Accent3">
    <w:name w:val="Grid Table 1 Light Accent 3"/>
    <w:basedOn w:val="TableNormal"/>
    <w:uiPriority w:val="46"/>
    <w:rsid w:val="002E3970"/>
    <w:tblPr>
      <w:tblStyleRowBandSize w:val="1"/>
      <w:tblStyleColBandSize w:val="1"/>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3-Accent3">
    <w:name w:val="Grid Table 3 Accent 3"/>
    <w:basedOn w:val="TableNormal"/>
    <w:uiPriority w:val="48"/>
    <w:rsid w:val="002E3970"/>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5">
    <w:name w:val="Grid Table 3 Accent 5"/>
    <w:basedOn w:val="TableNormal"/>
    <w:uiPriority w:val="48"/>
    <w:rsid w:val="002E3970"/>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2E3970"/>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2E3970"/>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3">
    <w:name w:val="Grid Table 2 Accent 3"/>
    <w:basedOn w:val="TableNormal"/>
    <w:uiPriority w:val="47"/>
    <w:rsid w:val="002E3970"/>
    <w:tblPr>
      <w:tblStyleRowBandSize w:val="1"/>
      <w:tblStyleColBandSize w:val="1"/>
      <w:tblInd w:w="0" w:type="dxa"/>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CellMar>
        <w:top w:w="0" w:type="dxa"/>
        <w:left w:w="108" w:type="dxa"/>
        <w:bottom w:w="0" w:type="dxa"/>
        <w:right w:w="108" w:type="dxa"/>
      </w:tblCellMar>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7Colorful-Accent2">
    <w:name w:val="Grid Table 7 Colorful Accent 2"/>
    <w:basedOn w:val="TableNormal"/>
    <w:uiPriority w:val="52"/>
    <w:rsid w:val="003F4763"/>
    <w:rPr>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ListTable4-Accent2">
    <w:name w:val="List Table 4 Accent 2"/>
    <w:basedOn w:val="TableNormal"/>
    <w:uiPriority w:val="49"/>
    <w:rsid w:val="003F4763"/>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Heading1Char">
    <w:name w:val="Heading 1 Char"/>
    <w:basedOn w:val="DefaultParagraphFont"/>
    <w:link w:val="Heading1"/>
    <w:uiPriority w:val="9"/>
    <w:rsid w:val="00717851"/>
    <w:rPr>
      <w:rFonts w:asciiTheme="majorHAnsi" w:eastAsiaTheme="majorEastAsia" w:hAnsiTheme="majorHAnsi" w:cstheme="majorBidi"/>
      <w:color w:val="E36C0A" w:themeColor="accent6" w:themeShade="BF"/>
      <w:sz w:val="40"/>
      <w:szCs w:val="40"/>
    </w:rPr>
  </w:style>
  <w:style w:type="character" w:customStyle="1" w:styleId="Heading2Char">
    <w:name w:val="Heading 2 Char"/>
    <w:basedOn w:val="DefaultParagraphFont"/>
    <w:link w:val="Heading2"/>
    <w:uiPriority w:val="9"/>
    <w:semiHidden/>
    <w:rsid w:val="00717851"/>
    <w:rPr>
      <w:rFonts w:asciiTheme="majorHAnsi" w:eastAsiaTheme="majorEastAsia" w:hAnsiTheme="majorHAnsi" w:cstheme="majorBidi"/>
      <w:color w:val="E36C0A" w:themeColor="accent6" w:themeShade="BF"/>
      <w:sz w:val="28"/>
      <w:szCs w:val="28"/>
    </w:rPr>
  </w:style>
  <w:style w:type="character" w:customStyle="1" w:styleId="Heading3Char">
    <w:name w:val="Heading 3 Char"/>
    <w:basedOn w:val="DefaultParagraphFont"/>
    <w:link w:val="Heading3"/>
    <w:uiPriority w:val="9"/>
    <w:semiHidden/>
    <w:rsid w:val="00717851"/>
    <w:rPr>
      <w:rFonts w:asciiTheme="majorHAnsi" w:eastAsiaTheme="majorEastAsia" w:hAnsiTheme="majorHAnsi" w:cstheme="majorBidi"/>
      <w:color w:val="E36C0A" w:themeColor="accent6" w:themeShade="BF"/>
      <w:sz w:val="24"/>
      <w:szCs w:val="24"/>
    </w:rPr>
  </w:style>
  <w:style w:type="character" w:customStyle="1" w:styleId="Heading4Char">
    <w:name w:val="Heading 4 Char"/>
    <w:basedOn w:val="DefaultParagraphFont"/>
    <w:link w:val="Heading4"/>
    <w:uiPriority w:val="9"/>
    <w:semiHidden/>
    <w:rsid w:val="00717851"/>
    <w:rPr>
      <w:rFonts w:asciiTheme="majorHAnsi" w:eastAsiaTheme="majorEastAsia" w:hAnsiTheme="majorHAnsi" w:cstheme="majorBidi"/>
      <w:color w:val="F79646" w:themeColor="accent6"/>
      <w:sz w:val="22"/>
      <w:szCs w:val="22"/>
    </w:rPr>
  </w:style>
  <w:style w:type="character" w:customStyle="1" w:styleId="Heading5Char">
    <w:name w:val="Heading 5 Char"/>
    <w:basedOn w:val="DefaultParagraphFont"/>
    <w:link w:val="Heading5"/>
    <w:uiPriority w:val="9"/>
    <w:semiHidden/>
    <w:rsid w:val="00717851"/>
    <w:rPr>
      <w:rFonts w:asciiTheme="majorHAnsi" w:eastAsiaTheme="majorEastAsia" w:hAnsiTheme="majorHAnsi" w:cstheme="majorBidi"/>
      <w:i/>
      <w:iCs/>
      <w:color w:val="F79646" w:themeColor="accent6"/>
      <w:sz w:val="22"/>
      <w:szCs w:val="22"/>
    </w:rPr>
  </w:style>
  <w:style w:type="character" w:customStyle="1" w:styleId="Heading6Char">
    <w:name w:val="Heading 6 Char"/>
    <w:basedOn w:val="DefaultParagraphFont"/>
    <w:link w:val="Heading6"/>
    <w:uiPriority w:val="9"/>
    <w:semiHidden/>
    <w:rsid w:val="00717851"/>
    <w:rPr>
      <w:rFonts w:asciiTheme="majorHAnsi" w:eastAsiaTheme="majorEastAsia" w:hAnsiTheme="majorHAnsi" w:cstheme="majorBidi"/>
      <w:color w:val="F79646" w:themeColor="accent6"/>
    </w:rPr>
  </w:style>
  <w:style w:type="character" w:customStyle="1" w:styleId="Heading7Char">
    <w:name w:val="Heading 7 Char"/>
    <w:basedOn w:val="DefaultParagraphFont"/>
    <w:link w:val="Heading7"/>
    <w:uiPriority w:val="9"/>
    <w:semiHidden/>
    <w:rsid w:val="00717851"/>
    <w:rPr>
      <w:rFonts w:asciiTheme="majorHAnsi" w:eastAsiaTheme="majorEastAsia" w:hAnsiTheme="majorHAnsi" w:cstheme="majorBidi"/>
      <w:b/>
      <w:bCs/>
      <w:color w:val="F79646" w:themeColor="accent6"/>
    </w:rPr>
  </w:style>
  <w:style w:type="character" w:customStyle="1" w:styleId="Heading8Char">
    <w:name w:val="Heading 8 Char"/>
    <w:basedOn w:val="DefaultParagraphFont"/>
    <w:link w:val="Heading8"/>
    <w:uiPriority w:val="9"/>
    <w:semiHidden/>
    <w:rsid w:val="00717851"/>
    <w:rPr>
      <w:rFonts w:asciiTheme="majorHAnsi" w:eastAsiaTheme="majorEastAsia" w:hAnsiTheme="majorHAnsi" w:cstheme="majorBidi"/>
      <w:b/>
      <w:bCs/>
      <w:i/>
      <w:iCs/>
      <w:color w:val="F79646" w:themeColor="accent6"/>
      <w:sz w:val="20"/>
      <w:szCs w:val="20"/>
    </w:rPr>
  </w:style>
  <w:style w:type="character" w:customStyle="1" w:styleId="Heading9Char">
    <w:name w:val="Heading 9 Char"/>
    <w:basedOn w:val="DefaultParagraphFont"/>
    <w:link w:val="Heading9"/>
    <w:uiPriority w:val="9"/>
    <w:semiHidden/>
    <w:rsid w:val="00717851"/>
    <w:rPr>
      <w:rFonts w:asciiTheme="majorHAnsi" w:eastAsiaTheme="majorEastAsia" w:hAnsiTheme="majorHAnsi" w:cstheme="majorBidi"/>
      <w:i/>
      <w:iCs/>
      <w:color w:val="F79646" w:themeColor="accent6"/>
      <w:sz w:val="20"/>
      <w:szCs w:val="20"/>
    </w:rPr>
  </w:style>
  <w:style w:type="paragraph" w:styleId="Caption">
    <w:name w:val="caption"/>
    <w:basedOn w:val="Normal"/>
    <w:next w:val="Normal"/>
    <w:uiPriority w:val="35"/>
    <w:semiHidden/>
    <w:unhideWhenUsed/>
    <w:qFormat/>
    <w:rsid w:val="00717851"/>
    <w:pPr>
      <w:spacing w:line="240" w:lineRule="auto"/>
    </w:pPr>
    <w:rPr>
      <w:b/>
      <w:bCs/>
      <w:smallCaps/>
      <w:color w:val="595959" w:themeColor="text1" w:themeTint="A6"/>
    </w:rPr>
  </w:style>
  <w:style w:type="paragraph" w:styleId="Title">
    <w:name w:val="Title"/>
    <w:basedOn w:val="Normal"/>
    <w:next w:val="Normal"/>
    <w:link w:val="TitleChar"/>
    <w:uiPriority w:val="10"/>
    <w:qFormat/>
    <w:rsid w:val="00717851"/>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itleChar">
    <w:name w:val="Title Char"/>
    <w:basedOn w:val="DefaultParagraphFont"/>
    <w:link w:val="Title"/>
    <w:uiPriority w:val="10"/>
    <w:rsid w:val="00717851"/>
    <w:rPr>
      <w:rFonts w:asciiTheme="majorHAnsi" w:eastAsiaTheme="majorEastAsia" w:hAnsiTheme="majorHAnsi" w:cstheme="majorBidi"/>
      <w:color w:val="262626" w:themeColor="text1" w:themeTint="D9"/>
      <w:spacing w:val="-15"/>
      <w:sz w:val="96"/>
      <w:szCs w:val="96"/>
    </w:rPr>
  </w:style>
  <w:style w:type="paragraph" w:styleId="Subtitle">
    <w:name w:val="Subtitle"/>
    <w:basedOn w:val="Normal"/>
    <w:next w:val="Normal"/>
    <w:link w:val="SubtitleChar"/>
    <w:uiPriority w:val="11"/>
    <w:qFormat/>
    <w:rsid w:val="00717851"/>
    <w:pPr>
      <w:numPr>
        <w:ilvl w:val="1"/>
      </w:numPr>
      <w:spacing w:line="240" w:lineRule="auto"/>
    </w:pPr>
    <w:rPr>
      <w:rFonts w:asciiTheme="majorHAnsi" w:eastAsiaTheme="majorEastAsia" w:hAnsiTheme="majorHAnsi" w:cstheme="majorBidi"/>
      <w:sz w:val="30"/>
      <w:szCs w:val="30"/>
    </w:rPr>
  </w:style>
  <w:style w:type="character" w:customStyle="1" w:styleId="SubtitleChar">
    <w:name w:val="Subtitle Char"/>
    <w:basedOn w:val="DefaultParagraphFont"/>
    <w:link w:val="Subtitle"/>
    <w:uiPriority w:val="11"/>
    <w:rsid w:val="00717851"/>
    <w:rPr>
      <w:rFonts w:asciiTheme="majorHAnsi" w:eastAsiaTheme="majorEastAsia" w:hAnsiTheme="majorHAnsi" w:cstheme="majorBidi"/>
      <w:sz w:val="30"/>
      <w:szCs w:val="30"/>
    </w:rPr>
  </w:style>
  <w:style w:type="character" w:styleId="Strong">
    <w:name w:val="Strong"/>
    <w:basedOn w:val="DefaultParagraphFont"/>
    <w:uiPriority w:val="22"/>
    <w:qFormat/>
    <w:rsid w:val="00717851"/>
    <w:rPr>
      <w:b/>
      <w:bCs/>
    </w:rPr>
  </w:style>
  <w:style w:type="character" w:styleId="Emphasis">
    <w:name w:val="Emphasis"/>
    <w:basedOn w:val="DefaultParagraphFont"/>
    <w:uiPriority w:val="20"/>
    <w:qFormat/>
    <w:rsid w:val="00717851"/>
    <w:rPr>
      <w:i/>
      <w:iCs/>
      <w:color w:val="F79646" w:themeColor="accent6"/>
    </w:rPr>
  </w:style>
  <w:style w:type="paragraph" w:styleId="Quote">
    <w:name w:val="Quote"/>
    <w:basedOn w:val="Normal"/>
    <w:next w:val="Normal"/>
    <w:link w:val="QuoteChar"/>
    <w:uiPriority w:val="29"/>
    <w:qFormat/>
    <w:rsid w:val="00717851"/>
    <w:pPr>
      <w:spacing w:before="160"/>
      <w:ind w:left="720" w:right="720"/>
      <w:jc w:val="center"/>
    </w:pPr>
    <w:rPr>
      <w:i/>
      <w:iCs/>
      <w:color w:val="262626" w:themeColor="text1" w:themeTint="D9"/>
    </w:rPr>
  </w:style>
  <w:style w:type="character" w:customStyle="1" w:styleId="QuoteChar">
    <w:name w:val="Quote Char"/>
    <w:basedOn w:val="DefaultParagraphFont"/>
    <w:link w:val="Quote"/>
    <w:uiPriority w:val="29"/>
    <w:rsid w:val="00717851"/>
    <w:rPr>
      <w:i/>
      <w:iCs/>
      <w:color w:val="262626" w:themeColor="text1" w:themeTint="D9"/>
    </w:rPr>
  </w:style>
  <w:style w:type="paragraph" w:styleId="IntenseQuote">
    <w:name w:val="Intense Quote"/>
    <w:basedOn w:val="Normal"/>
    <w:next w:val="Normal"/>
    <w:link w:val="IntenseQuoteChar"/>
    <w:uiPriority w:val="30"/>
    <w:qFormat/>
    <w:rsid w:val="00717851"/>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IntenseQuoteChar">
    <w:name w:val="Intense Quote Char"/>
    <w:basedOn w:val="DefaultParagraphFont"/>
    <w:link w:val="IntenseQuote"/>
    <w:uiPriority w:val="30"/>
    <w:rsid w:val="00717851"/>
    <w:rPr>
      <w:rFonts w:asciiTheme="majorHAnsi" w:eastAsiaTheme="majorEastAsia" w:hAnsiTheme="majorHAnsi" w:cstheme="majorBidi"/>
      <w:i/>
      <w:iCs/>
      <w:color w:val="F79646" w:themeColor="accent6"/>
      <w:sz w:val="32"/>
      <w:szCs w:val="32"/>
    </w:rPr>
  </w:style>
  <w:style w:type="character" w:styleId="SubtleEmphasis">
    <w:name w:val="Subtle Emphasis"/>
    <w:basedOn w:val="DefaultParagraphFont"/>
    <w:uiPriority w:val="19"/>
    <w:qFormat/>
    <w:rsid w:val="00717851"/>
    <w:rPr>
      <w:i/>
      <w:iCs/>
    </w:rPr>
  </w:style>
  <w:style w:type="character" w:styleId="IntenseEmphasis">
    <w:name w:val="Intense Emphasis"/>
    <w:basedOn w:val="DefaultParagraphFont"/>
    <w:uiPriority w:val="21"/>
    <w:qFormat/>
    <w:rsid w:val="00717851"/>
    <w:rPr>
      <w:b/>
      <w:bCs/>
      <w:i/>
      <w:iCs/>
    </w:rPr>
  </w:style>
  <w:style w:type="character" w:styleId="SubtleReference">
    <w:name w:val="Subtle Reference"/>
    <w:basedOn w:val="DefaultParagraphFont"/>
    <w:uiPriority w:val="31"/>
    <w:qFormat/>
    <w:rsid w:val="00717851"/>
    <w:rPr>
      <w:smallCaps/>
      <w:color w:val="595959" w:themeColor="text1" w:themeTint="A6"/>
    </w:rPr>
  </w:style>
  <w:style w:type="character" w:styleId="IntenseReference">
    <w:name w:val="Intense Reference"/>
    <w:basedOn w:val="DefaultParagraphFont"/>
    <w:uiPriority w:val="32"/>
    <w:qFormat/>
    <w:rsid w:val="00717851"/>
    <w:rPr>
      <w:b/>
      <w:bCs/>
      <w:smallCaps/>
      <w:color w:val="F79646" w:themeColor="accent6"/>
    </w:rPr>
  </w:style>
  <w:style w:type="character" w:styleId="BookTitle">
    <w:name w:val="Book Title"/>
    <w:basedOn w:val="DefaultParagraphFont"/>
    <w:uiPriority w:val="33"/>
    <w:qFormat/>
    <w:rsid w:val="00717851"/>
    <w:rPr>
      <w:b/>
      <w:bCs/>
      <w:caps w:val="0"/>
      <w:smallCaps/>
      <w:spacing w:val="7"/>
      <w:sz w:val="21"/>
      <w:szCs w:val="21"/>
    </w:rPr>
  </w:style>
  <w:style w:type="paragraph" w:styleId="TOCHeading">
    <w:name w:val="TOC Heading"/>
    <w:basedOn w:val="Heading1"/>
    <w:next w:val="Normal"/>
    <w:uiPriority w:val="39"/>
    <w:semiHidden/>
    <w:unhideWhenUsed/>
    <w:qFormat/>
    <w:rsid w:val="00717851"/>
    <w:pPr>
      <w:outlineLvl w:val="9"/>
    </w:pPr>
  </w:style>
  <w:style w:type="table" w:styleId="GridTable4-Accent6">
    <w:name w:val="Grid Table 4 Accent 6"/>
    <w:basedOn w:val="TableNormal"/>
    <w:uiPriority w:val="49"/>
    <w:rsid w:val="00EE1341"/>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06029">
      <w:bodyDiv w:val="1"/>
      <w:marLeft w:val="0"/>
      <w:marRight w:val="0"/>
      <w:marTop w:val="0"/>
      <w:marBottom w:val="0"/>
      <w:divBdr>
        <w:top w:val="none" w:sz="0" w:space="0" w:color="auto"/>
        <w:left w:val="none" w:sz="0" w:space="0" w:color="auto"/>
        <w:bottom w:val="none" w:sz="0" w:space="0" w:color="auto"/>
        <w:right w:val="none" w:sz="0" w:space="0" w:color="auto"/>
      </w:divBdr>
    </w:div>
    <w:div w:id="130709639">
      <w:bodyDiv w:val="1"/>
      <w:marLeft w:val="0"/>
      <w:marRight w:val="0"/>
      <w:marTop w:val="0"/>
      <w:marBottom w:val="0"/>
      <w:divBdr>
        <w:top w:val="none" w:sz="0" w:space="0" w:color="auto"/>
        <w:left w:val="none" w:sz="0" w:space="0" w:color="auto"/>
        <w:bottom w:val="none" w:sz="0" w:space="0" w:color="auto"/>
        <w:right w:val="none" w:sz="0" w:space="0" w:color="auto"/>
      </w:divBdr>
    </w:div>
    <w:div w:id="369182912">
      <w:bodyDiv w:val="1"/>
      <w:marLeft w:val="0"/>
      <w:marRight w:val="0"/>
      <w:marTop w:val="0"/>
      <w:marBottom w:val="0"/>
      <w:divBdr>
        <w:top w:val="none" w:sz="0" w:space="0" w:color="auto"/>
        <w:left w:val="none" w:sz="0" w:space="0" w:color="auto"/>
        <w:bottom w:val="none" w:sz="0" w:space="0" w:color="auto"/>
        <w:right w:val="none" w:sz="0" w:space="0" w:color="auto"/>
      </w:divBdr>
    </w:div>
    <w:div w:id="497187396">
      <w:bodyDiv w:val="1"/>
      <w:marLeft w:val="0"/>
      <w:marRight w:val="0"/>
      <w:marTop w:val="0"/>
      <w:marBottom w:val="0"/>
      <w:divBdr>
        <w:top w:val="none" w:sz="0" w:space="0" w:color="auto"/>
        <w:left w:val="none" w:sz="0" w:space="0" w:color="auto"/>
        <w:bottom w:val="none" w:sz="0" w:space="0" w:color="auto"/>
        <w:right w:val="none" w:sz="0" w:space="0" w:color="auto"/>
      </w:divBdr>
    </w:div>
    <w:div w:id="565530218">
      <w:bodyDiv w:val="1"/>
      <w:marLeft w:val="0"/>
      <w:marRight w:val="0"/>
      <w:marTop w:val="0"/>
      <w:marBottom w:val="0"/>
      <w:divBdr>
        <w:top w:val="none" w:sz="0" w:space="0" w:color="auto"/>
        <w:left w:val="none" w:sz="0" w:space="0" w:color="auto"/>
        <w:bottom w:val="none" w:sz="0" w:space="0" w:color="auto"/>
        <w:right w:val="none" w:sz="0" w:space="0" w:color="auto"/>
      </w:divBdr>
      <w:divsChild>
        <w:div w:id="8218606">
          <w:marLeft w:val="0"/>
          <w:marRight w:val="0"/>
          <w:marTop w:val="0"/>
          <w:marBottom w:val="0"/>
          <w:divBdr>
            <w:top w:val="none" w:sz="0" w:space="0" w:color="auto"/>
            <w:left w:val="none" w:sz="0" w:space="0" w:color="auto"/>
            <w:bottom w:val="none" w:sz="0" w:space="0" w:color="auto"/>
            <w:right w:val="none" w:sz="0" w:space="0" w:color="auto"/>
          </w:divBdr>
        </w:div>
        <w:div w:id="14887199">
          <w:marLeft w:val="0"/>
          <w:marRight w:val="0"/>
          <w:marTop w:val="0"/>
          <w:marBottom w:val="0"/>
          <w:divBdr>
            <w:top w:val="none" w:sz="0" w:space="0" w:color="auto"/>
            <w:left w:val="none" w:sz="0" w:space="0" w:color="auto"/>
            <w:bottom w:val="none" w:sz="0" w:space="0" w:color="auto"/>
            <w:right w:val="none" w:sz="0" w:space="0" w:color="auto"/>
          </w:divBdr>
        </w:div>
        <w:div w:id="24604613">
          <w:marLeft w:val="0"/>
          <w:marRight w:val="0"/>
          <w:marTop w:val="0"/>
          <w:marBottom w:val="0"/>
          <w:divBdr>
            <w:top w:val="none" w:sz="0" w:space="0" w:color="auto"/>
            <w:left w:val="none" w:sz="0" w:space="0" w:color="auto"/>
            <w:bottom w:val="none" w:sz="0" w:space="0" w:color="auto"/>
            <w:right w:val="none" w:sz="0" w:space="0" w:color="auto"/>
          </w:divBdr>
        </w:div>
        <w:div w:id="32581543">
          <w:marLeft w:val="0"/>
          <w:marRight w:val="0"/>
          <w:marTop w:val="0"/>
          <w:marBottom w:val="0"/>
          <w:divBdr>
            <w:top w:val="none" w:sz="0" w:space="0" w:color="auto"/>
            <w:left w:val="none" w:sz="0" w:space="0" w:color="auto"/>
            <w:bottom w:val="none" w:sz="0" w:space="0" w:color="auto"/>
            <w:right w:val="none" w:sz="0" w:space="0" w:color="auto"/>
          </w:divBdr>
        </w:div>
        <w:div w:id="49958942">
          <w:marLeft w:val="0"/>
          <w:marRight w:val="0"/>
          <w:marTop w:val="0"/>
          <w:marBottom w:val="0"/>
          <w:divBdr>
            <w:top w:val="none" w:sz="0" w:space="0" w:color="auto"/>
            <w:left w:val="none" w:sz="0" w:space="0" w:color="auto"/>
            <w:bottom w:val="none" w:sz="0" w:space="0" w:color="auto"/>
            <w:right w:val="none" w:sz="0" w:space="0" w:color="auto"/>
          </w:divBdr>
        </w:div>
        <w:div w:id="51659747">
          <w:marLeft w:val="0"/>
          <w:marRight w:val="0"/>
          <w:marTop w:val="0"/>
          <w:marBottom w:val="0"/>
          <w:divBdr>
            <w:top w:val="none" w:sz="0" w:space="0" w:color="auto"/>
            <w:left w:val="none" w:sz="0" w:space="0" w:color="auto"/>
            <w:bottom w:val="none" w:sz="0" w:space="0" w:color="auto"/>
            <w:right w:val="none" w:sz="0" w:space="0" w:color="auto"/>
          </w:divBdr>
        </w:div>
        <w:div w:id="59796353">
          <w:marLeft w:val="0"/>
          <w:marRight w:val="0"/>
          <w:marTop w:val="0"/>
          <w:marBottom w:val="0"/>
          <w:divBdr>
            <w:top w:val="none" w:sz="0" w:space="0" w:color="auto"/>
            <w:left w:val="none" w:sz="0" w:space="0" w:color="auto"/>
            <w:bottom w:val="none" w:sz="0" w:space="0" w:color="auto"/>
            <w:right w:val="none" w:sz="0" w:space="0" w:color="auto"/>
          </w:divBdr>
        </w:div>
        <w:div w:id="62610393">
          <w:marLeft w:val="0"/>
          <w:marRight w:val="0"/>
          <w:marTop w:val="0"/>
          <w:marBottom w:val="0"/>
          <w:divBdr>
            <w:top w:val="none" w:sz="0" w:space="0" w:color="auto"/>
            <w:left w:val="none" w:sz="0" w:space="0" w:color="auto"/>
            <w:bottom w:val="none" w:sz="0" w:space="0" w:color="auto"/>
            <w:right w:val="none" w:sz="0" w:space="0" w:color="auto"/>
          </w:divBdr>
        </w:div>
        <w:div w:id="96873683">
          <w:marLeft w:val="0"/>
          <w:marRight w:val="0"/>
          <w:marTop w:val="0"/>
          <w:marBottom w:val="0"/>
          <w:divBdr>
            <w:top w:val="none" w:sz="0" w:space="0" w:color="auto"/>
            <w:left w:val="none" w:sz="0" w:space="0" w:color="auto"/>
            <w:bottom w:val="none" w:sz="0" w:space="0" w:color="auto"/>
            <w:right w:val="none" w:sz="0" w:space="0" w:color="auto"/>
          </w:divBdr>
        </w:div>
        <w:div w:id="105200950">
          <w:marLeft w:val="0"/>
          <w:marRight w:val="0"/>
          <w:marTop w:val="0"/>
          <w:marBottom w:val="0"/>
          <w:divBdr>
            <w:top w:val="none" w:sz="0" w:space="0" w:color="auto"/>
            <w:left w:val="none" w:sz="0" w:space="0" w:color="auto"/>
            <w:bottom w:val="none" w:sz="0" w:space="0" w:color="auto"/>
            <w:right w:val="none" w:sz="0" w:space="0" w:color="auto"/>
          </w:divBdr>
        </w:div>
        <w:div w:id="108009797">
          <w:marLeft w:val="0"/>
          <w:marRight w:val="0"/>
          <w:marTop w:val="0"/>
          <w:marBottom w:val="0"/>
          <w:divBdr>
            <w:top w:val="none" w:sz="0" w:space="0" w:color="auto"/>
            <w:left w:val="none" w:sz="0" w:space="0" w:color="auto"/>
            <w:bottom w:val="none" w:sz="0" w:space="0" w:color="auto"/>
            <w:right w:val="none" w:sz="0" w:space="0" w:color="auto"/>
          </w:divBdr>
        </w:div>
        <w:div w:id="118496516">
          <w:marLeft w:val="0"/>
          <w:marRight w:val="0"/>
          <w:marTop w:val="0"/>
          <w:marBottom w:val="0"/>
          <w:divBdr>
            <w:top w:val="none" w:sz="0" w:space="0" w:color="auto"/>
            <w:left w:val="none" w:sz="0" w:space="0" w:color="auto"/>
            <w:bottom w:val="none" w:sz="0" w:space="0" w:color="auto"/>
            <w:right w:val="none" w:sz="0" w:space="0" w:color="auto"/>
          </w:divBdr>
        </w:div>
        <w:div w:id="123238227">
          <w:marLeft w:val="0"/>
          <w:marRight w:val="0"/>
          <w:marTop w:val="0"/>
          <w:marBottom w:val="0"/>
          <w:divBdr>
            <w:top w:val="none" w:sz="0" w:space="0" w:color="auto"/>
            <w:left w:val="none" w:sz="0" w:space="0" w:color="auto"/>
            <w:bottom w:val="none" w:sz="0" w:space="0" w:color="auto"/>
            <w:right w:val="none" w:sz="0" w:space="0" w:color="auto"/>
          </w:divBdr>
        </w:div>
        <w:div w:id="125898198">
          <w:marLeft w:val="0"/>
          <w:marRight w:val="0"/>
          <w:marTop w:val="0"/>
          <w:marBottom w:val="0"/>
          <w:divBdr>
            <w:top w:val="none" w:sz="0" w:space="0" w:color="auto"/>
            <w:left w:val="none" w:sz="0" w:space="0" w:color="auto"/>
            <w:bottom w:val="none" w:sz="0" w:space="0" w:color="auto"/>
            <w:right w:val="none" w:sz="0" w:space="0" w:color="auto"/>
          </w:divBdr>
        </w:div>
        <w:div w:id="127550939">
          <w:marLeft w:val="0"/>
          <w:marRight w:val="0"/>
          <w:marTop w:val="0"/>
          <w:marBottom w:val="0"/>
          <w:divBdr>
            <w:top w:val="none" w:sz="0" w:space="0" w:color="auto"/>
            <w:left w:val="none" w:sz="0" w:space="0" w:color="auto"/>
            <w:bottom w:val="none" w:sz="0" w:space="0" w:color="auto"/>
            <w:right w:val="none" w:sz="0" w:space="0" w:color="auto"/>
          </w:divBdr>
        </w:div>
        <w:div w:id="129566645">
          <w:marLeft w:val="0"/>
          <w:marRight w:val="0"/>
          <w:marTop w:val="0"/>
          <w:marBottom w:val="0"/>
          <w:divBdr>
            <w:top w:val="none" w:sz="0" w:space="0" w:color="auto"/>
            <w:left w:val="none" w:sz="0" w:space="0" w:color="auto"/>
            <w:bottom w:val="none" w:sz="0" w:space="0" w:color="auto"/>
            <w:right w:val="none" w:sz="0" w:space="0" w:color="auto"/>
          </w:divBdr>
        </w:div>
        <w:div w:id="131413354">
          <w:marLeft w:val="0"/>
          <w:marRight w:val="0"/>
          <w:marTop w:val="0"/>
          <w:marBottom w:val="0"/>
          <w:divBdr>
            <w:top w:val="none" w:sz="0" w:space="0" w:color="auto"/>
            <w:left w:val="none" w:sz="0" w:space="0" w:color="auto"/>
            <w:bottom w:val="none" w:sz="0" w:space="0" w:color="auto"/>
            <w:right w:val="none" w:sz="0" w:space="0" w:color="auto"/>
          </w:divBdr>
        </w:div>
        <w:div w:id="152913910">
          <w:marLeft w:val="0"/>
          <w:marRight w:val="0"/>
          <w:marTop w:val="0"/>
          <w:marBottom w:val="0"/>
          <w:divBdr>
            <w:top w:val="none" w:sz="0" w:space="0" w:color="auto"/>
            <w:left w:val="none" w:sz="0" w:space="0" w:color="auto"/>
            <w:bottom w:val="none" w:sz="0" w:space="0" w:color="auto"/>
            <w:right w:val="none" w:sz="0" w:space="0" w:color="auto"/>
          </w:divBdr>
        </w:div>
        <w:div w:id="153254798">
          <w:marLeft w:val="0"/>
          <w:marRight w:val="0"/>
          <w:marTop w:val="0"/>
          <w:marBottom w:val="0"/>
          <w:divBdr>
            <w:top w:val="none" w:sz="0" w:space="0" w:color="auto"/>
            <w:left w:val="none" w:sz="0" w:space="0" w:color="auto"/>
            <w:bottom w:val="none" w:sz="0" w:space="0" w:color="auto"/>
            <w:right w:val="none" w:sz="0" w:space="0" w:color="auto"/>
          </w:divBdr>
        </w:div>
        <w:div w:id="153763337">
          <w:marLeft w:val="0"/>
          <w:marRight w:val="0"/>
          <w:marTop w:val="0"/>
          <w:marBottom w:val="0"/>
          <w:divBdr>
            <w:top w:val="none" w:sz="0" w:space="0" w:color="auto"/>
            <w:left w:val="none" w:sz="0" w:space="0" w:color="auto"/>
            <w:bottom w:val="none" w:sz="0" w:space="0" w:color="auto"/>
            <w:right w:val="none" w:sz="0" w:space="0" w:color="auto"/>
          </w:divBdr>
        </w:div>
        <w:div w:id="158812153">
          <w:marLeft w:val="0"/>
          <w:marRight w:val="0"/>
          <w:marTop w:val="0"/>
          <w:marBottom w:val="0"/>
          <w:divBdr>
            <w:top w:val="none" w:sz="0" w:space="0" w:color="auto"/>
            <w:left w:val="none" w:sz="0" w:space="0" w:color="auto"/>
            <w:bottom w:val="none" w:sz="0" w:space="0" w:color="auto"/>
            <w:right w:val="none" w:sz="0" w:space="0" w:color="auto"/>
          </w:divBdr>
        </w:div>
        <w:div w:id="165488134">
          <w:marLeft w:val="0"/>
          <w:marRight w:val="0"/>
          <w:marTop w:val="0"/>
          <w:marBottom w:val="0"/>
          <w:divBdr>
            <w:top w:val="none" w:sz="0" w:space="0" w:color="auto"/>
            <w:left w:val="none" w:sz="0" w:space="0" w:color="auto"/>
            <w:bottom w:val="none" w:sz="0" w:space="0" w:color="auto"/>
            <w:right w:val="none" w:sz="0" w:space="0" w:color="auto"/>
          </w:divBdr>
        </w:div>
        <w:div w:id="169296671">
          <w:marLeft w:val="0"/>
          <w:marRight w:val="0"/>
          <w:marTop w:val="0"/>
          <w:marBottom w:val="0"/>
          <w:divBdr>
            <w:top w:val="none" w:sz="0" w:space="0" w:color="auto"/>
            <w:left w:val="none" w:sz="0" w:space="0" w:color="auto"/>
            <w:bottom w:val="none" w:sz="0" w:space="0" w:color="auto"/>
            <w:right w:val="none" w:sz="0" w:space="0" w:color="auto"/>
          </w:divBdr>
        </w:div>
        <w:div w:id="175463378">
          <w:marLeft w:val="0"/>
          <w:marRight w:val="0"/>
          <w:marTop w:val="0"/>
          <w:marBottom w:val="0"/>
          <w:divBdr>
            <w:top w:val="none" w:sz="0" w:space="0" w:color="auto"/>
            <w:left w:val="none" w:sz="0" w:space="0" w:color="auto"/>
            <w:bottom w:val="none" w:sz="0" w:space="0" w:color="auto"/>
            <w:right w:val="none" w:sz="0" w:space="0" w:color="auto"/>
          </w:divBdr>
        </w:div>
        <w:div w:id="206987275">
          <w:marLeft w:val="0"/>
          <w:marRight w:val="0"/>
          <w:marTop w:val="0"/>
          <w:marBottom w:val="0"/>
          <w:divBdr>
            <w:top w:val="none" w:sz="0" w:space="0" w:color="auto"/>
            <w:left w:val="none" w:sz="0" w:space="0" w:color="auto"/>
            <w:bottom w:val="none" w:sz="0" w:space="0" w:color="auto"/>
            <w:right w:val="none" w:sz="0" w:space="0" w:color="auto"/>
          </w:divBdr>
        </w:div>
        <w:div w:id="211234684">
          <w:marLeft w:val="0"/>
          <w:marRight w:val="0"/>
          <w:marTop w:val="0"/>
          <w:marBottom w:val="0"/>
          <w:divBdr>
            <w:top w:val="none" w:sz="0" w:space="0" w:color="auto"/>
            <w:left w:val="none" w:sz="0" w:space="0" w:color="auto"/>
            <w:bottom w:val="none" w:sz="0" w:space="0" w:color="auto"/>
            <w:right w:val="none" w:sz="0" w:space="0" w:color="auto"/>
          </w:divBdr>
        </w:div>
        <w:div w:id="214581932">
          <w:marLeft w:val="0"/>
          <w:marRight w:val="0"/>
          <w:marTop w:val="0"/>
          <w:marBottom w:val="0"/>
          <w:divBdr>
            <w:top w:val="none" w:sz="0" w:space="0" w:color="auto"/>
            <w:left w:val="none" w:sz="0" w:space="0" w:color="auto"/>
            <w:bottom w:val="none" w:sz="0" w:space="0" w:color="auto"/>
            <w:right w:val="none" w:sz="0" w:space="0" w:color="auto"/>
          </w:divBdr>
        </w:div>
        <w:div w:id="215165373">
          <w:marLeft w:val="0"/>
          <w:marRight w:val="0"/>
          <w:marTop w:val="0"/>
          <w:marBottom w:val="0"/>
          <w:divBdr>
            <w:top w:val="none" w:sz="0" w:space="0" w:color="auto"/>
            <w:left w:val="none" w:sz="0" w:space="0" w:color="auto"/>
            <w:bottom w:val="none" w:sz="0" w:space="0" w:color="auto"/>
            <w:right w:val="none" w:sz="0" w:space="0" w:color="auto"/>
          </w:divBdr>
        </w:div>
        <w:div w:id="232544838">
          <w:marLeft w:val="0"/>
          <w:marRight w:val="0"/>
          <w:marTop w:val="0"/>
          <w:marBottom w:val="0"/>
          <w:divBdr>
            <w:top w:val="none" w:sz="0" w:space="0" w:color="auto"/>
            <w:left w:val="none" w:sz="0" w:space="0" w:color="auto"/>
            <w:bottom w:val="none" w:sz="0" w:space="0" w:color="auto"/>
            <w:right w:val="none" w:sz="0" w:space="0" w:color="auto"/>
          </w:divBdr>
        </w:div>
        <w:div w:id="236861513">
          <w:marLeft w:val="0"/>
          <w:marRight w:val="0"/>
          <w:marTop w:val="0"/>
          <w:marBottom w:val="0"/>
          <w:divBdr>
            <w:top w:val="none" w:sz="0" w:space="0" w:color="auto"/>
            <w:left w:val="none" w:sz="0" w:space="0" w:color="auto"/>
            <w:bottom w:val="none" w:sz="0" w:space="0" w:color="auto"/>
            <w:right w:val="none" w:sz="0" w:space="0" w:color="auto"/>
          </w:divBdr>
        </w:div>
        <w:div w:id="284431629">
          <w:marLeft w:val="0"/>
          <w:marRight w:val="0"/>
          <w:marTop w:val="0"/>
          <w:marBottom w:val="0"/>
          <w:divBdr>
            <w:top w:val="none" w:sz="0" w:space="0" w:color="auto"/>
            <w:left w:val="none" w:sz="0" w:space="0" w:color="auto"/>
            <w:bottom w:val="none" w:sz="0" w:space="0" w:color="auto"/>
            <w:right w:val="none" w:sz="0" w:space="0" w:color="auto"/>
          </w:divBdr>
        </w:div>
        <w:div w:id="285620661">
          <w:marLeft w:val="0"/>
          <w:marRight w:val="0"/>
          <w:marTop w:val="0"/>
          <w:marBottom w:val="0"/>
          <w:divBdr>
            <w:top w:val="none" w:sz="0" w:space="0" w:color="auto"/>
            <w:left w:val="none" w:sz="0" w:space="0" w:color="auto"/>
            <w:bottom w:val="none" w:sz="0" w:space="0" w:color="auto"/>
            <w:right w:val="none" w:sz="0" w:space="0" w:color="auto"/>
          </w:divBdr>
        </w:div>
        <w:div w:id="288242752">
          <w:marLeft w:val="0"/>
          <w:marRight w:val="0"/>
          <w:marTop w:val="0"/>
          <w:marBottom w:val="0"/>
          <w:divBdr>
            <w:top w:val="none" w:sz="0" w:space="0" w:color="auto"/>
            <w:left w:val="none" w:sz="0" w:space="0" w:color="auto"/>
            <w:bottom w:val="none" w:sz="0" w:space="0" w:color="auto"/>
            <w:right w:val="none" w:sz="0" w:space="0" w:color="auto"/>
          </w:divBdr>
        </w:div>
        <w:div w:id="301346690">
          <w:marLeft w:val="0"/>
          <w:marRight w:val="0"/>
          <w:marTop w:val="0"/>
          <w:marBottom w:val="0"/>
          <w:divBdr>
            <w:top w:val="none" w:sz="0" w:space="0" w:color="auto"/>
            <w:left w:val="none" w:sz="0" w:space="0" w:color="auto"/>
            <w:bottom w:val="none" w:sz="0" w:space="0" w:color="auto"/>
            <w:right w:val="none" w:sz="0" w:space="0" w:color="auto"/>
          </w:divBdr>
        </w:div>
        <w:div w:id="313219686">
          <w:marLeft w:val="0"/>
          <w:marRight w:val="0"/>
          <w:marTop w:val="0"/>
          <w:marBottom w:val="0"/>
          <w:divBdr>
            <w:top w:val="none" w:sz="0" w:space="0" w:color="auto"/>
            <w:left w:val="none" w:sz="0" w:space="0" w:color="auto"/>
            <w:bottom w:val="none" w:sz="0" w:space="0" w:color="auto"/>
            <w:right w:val="none" w:sz="0" w:space="0" w:color="auto"/>
          </w:divBdr>
        </w:div>
        <w:div w:id="323317325">
          <w:marLeft w:val="0"/>
          <w:marRight w:val="0"/>
          <w:marTop w:val="0"/>
          <w:marBottom w:val="0"/>
          <w:divBdr>
            <w:top w:val="none" w:sz="0" w:space="0" w:color="auto"/>
            <w:left w:val="none" w:sz="0" w:space="0" w:color="auto"/>
            <w:bottom w:val="none" w:sz="0" w:space="0" w:color="auto"/>
            <w:right w:val="none" w:sz="0" w:space="0" w:color="auto"/>
          </w:divBdr>
        </w:div>
        <w:div w:id="339820401">
          <w:marLeft w:val="0"/>
          <w:marRight w:val="0"/>
          <w:marTop w:val="0"/>
          <w:marBottom w:val="0"/>
          <w:divBdr>
            <w:top w:val="none" w:sz="0" w:space="0" w:color="auto"/>
            <w:left w:val="none" w:sz="0" w:space="0" w:color="auto"/>
            <w:bottom w:val="none" w:sz="0" w:space="0" w:color="auto"/>
            <w:right w:val="none" w:sz="0" w:space="0" w:color="auto"/>
          </w:divBdr>
        </w:div>
        <w:div w:id="344985767">
          <w:marLeft w:val="0"/>
          <w:marRight w:val="0"/>
          <w:marTop w:val="0"/>
          <w:marBottom w:val="0"/>
          <w:divBdr>
            <w:top w:val="none" w:sz="0" w:space="0" w:color="auto"/>
            <w:left w:val="none" w:sz="0" w:space="0" w:color="auto"/>
            <w:bottom w:val="none" w:sz="0" w:space="0" w:color="auto"/>
            <w:right w:val="none" w:sz="0" w:space="0" w:color="auto"/>
          </w:divBdr>
        </w:div>
        <w:div w:id="346372844">
          <w:marLeft w:val="0"/>
          <w:marRight w:val="0"/>
          <w:marTop w:val="0"/>
          <w:marBottom w:val="0"/>
          <w:divBdr>
            <w:top w:val="none" w:sz="0" w:space="0" w:color="auto"/>
            <w:left w:val="none" w:sz="0" w:space="0" w:color="auto"/>
            <w:bottom w:val="none" w:sz="0" w:space="0" w:color="auto"/>
            <w:right w:val="none" w:sz="0" w:space="0" w:color="auto"/>
          </w:divBdr>
        </w:div>
        <w:div w:id="348721388">
          <w:marLeft w:val="0"/>
          <w:marRight w:val="0"/>
          <w:marTop w:val="0"/>
          <w:marBottom w:val="0"/>
          <w:divBdr>
            <w:top w:val="none" w:sz="0" w:space="0" w:color="auto"/>
            <w:left w:val="none" w:sz="0" w:space="0" w:color="auto"/>
            <w:bottom w:val="none" w:sz="0" w:space="0" w:color="auto"/>
            <w:right w:val="none" w:sz="0" w:space="0" w:color="auto"/>
          </w:divBdr>
        </w:div>
        <w:div w:id="352220636">
          <w:marLeft w:val="0"/>
          <w:marRight w:val="0"/>
          <w:marTop w:val="0"/>
          <w:marBottom w:val="0"/>
          <w:divBdr>
            <w:top w:val="none" w:sz="0" w:space="0" w:color="auto"/>
            <w:left w:val="none" w:sz="0" w:space="0" w:color="auto"/>
            <w:bottom w:val="none" w:sz="0" w:space="0" w:color="auto"/>
            <w:right w:val="none" w:sz="0" w:space="0" w:color="auto"/>
          </w:divBdr>
        </w:div>
        <w:div w:id="356126276">
          <w:marLeft w:val="0"/>
          <w:marRight w:val="0"/>
          <w:marTop w:val="0"/>
          <w:marBottom w:val="0"/>
          <w:divBdr>
            <w:top w:val="none" w:sz="0" w:space="0" w:color="auto"/>
            <w:left w:val="none" w:sz="0" w:space="0" w:color="auto"/>
            <w:bottom w:val="none" w:sz="0" w:space="0" w:color="auto"/>
            <w:right w:val="none" w:sz="0" w:space="0" w:color="auto"/>
          </w:divBdr>
        </w:div>
        <w:div w:id="360864645">
          <w:marLeft w:val="0"/>
          <w:marRight w:val="0"/>
          <w:marTop w:val="0"/>
          <w:marBottom w:val="0"/>
          <w:divBdr>
            <w:top w:val="none" w:sz="0" w:space="0" w:color="auto"/>
            <w:left w:val="none" w:sz="0" w:space="0" w:color="auto"/>
            <w:bottom w:val="none" w:sz="0" w:space="0" w:color="auto"/>
            <w:right w:val="none" w:sz="0" w:space="0" w:color="auto"/>
          </w:divBdr>
        </w:div>
        <w:div w:id="382605735">
          <w:marLeft w:val="0"/>
          <w:marRight w:val="0"/>
          <w:marTop w:val="0"/>
          <w:marBottom w:val="0"/>
          <w:divBdr>
            <w:top w:val="none" w:sz="0" w:space="0" w:color="auto"/>
            <w:left w:val="none" w:sz="0" w:space="0" w:color="auto"/>
            <w:bottom w:val="none" w:sz="0" w:space="0" w:color="auto"/>
            <w:right w:val="none" w:sz="0" w:space="0" w:color="auto"/>
          </w:divBdr>
        </w:div>
        <w:div w:id="394162244">
          <w:marLeft w:val="0"/>
          <w:marRight w:val="0"/>
          <w:marTop w:val="0"/>
          <w:marBottom w:val="0"/>
          <w:divBdr>
            <w:top w:val="none" w:sz="0" w:space="0" w:color="auto"/>
            <w:left w:val="none" w:sz="0" w:space="0" w:color="auto"/>
            <w:bottom w:val="none" w:sz="0" w:space="0" w:color="auto"/>
            <w:right w:val="none" w:sz="0" w:space="0" w:color="auto"/>
          </w:divBdr>
        </w:div>
        <w:div w:id="420298751">
          <w:marLeft w:val="0"/>
          <w:marRight w:val="0"/>
          <w:marTop w:val="0"/>
          <w:marBottom w:val="0"/>
          <w:divBdr>
            <w:top w:val="none" w:sz="0" w:space="0" w:color="auto"/>
            <w:left w:val="none" w:sz="0" w:space="0" w:color="auto"/>
            <w:bottom w:val="none" w:sz="0" w:space="0" w:color="auto"/>
            <w:right w:val="none" w:sz="0" w:space="0" w:color="auto"/>
          </w:divBdr>
        </w:div>
        <w:div w:id="434784965">
          <w:marLeft w:val="0"/>
          <w:marRight w:val="0"/>
          <w:marTop w:val="0"/>
          <w:marBottom w:val="0"/>
          <w:divBdr>
            <w:top w:val="none" w:sz="0" w:space="0" w:color="auto"/>
            <w:left w:val="none" w:sz="0" w:space="0" w:color="auto"/>
            <w:bottom w:val="none" w:sz="0" w:space="0" w:color="auto"/>
            <w:right w:val="none" w:sz="0" w:space="0" w:color="auto"/>
          </w:divBdr>
        </w:div>
        <w:div w:id="444546994">
          <w:marLeft w:val="0"/>
          <w:marRight w:val="0"/>
          <w:marTop w:val="0"/>
          <w:marBottom w:val="0"/>
          <w:divBdr>
            <w:top w:val="none" w:sz="0" w:space="0" w:color="auto"/>
            <w:left w:val="none" w:sz="0" w:space="0" w:color="auto"/>
            <w:bottom w:val="none" w:sz="0" w:space="0" w:color="auto"/>
            <w:right w:val="none" w:sz="0" w:space="0" w:color="auto"/>
          </w:divBdr>
        </w:div>
        <w:div w:id="444694171">
          <w:marLeft w:val="0"/>
          <w:marRight w:val="0"/>
          <w:marTop w:val="0"/>
          <w:marBottom w:val="0"/>
          <w:divBdr>
            <w:top w:val="none" w:sz="0" w:space="0" w:color="auto"/>
            <w:left w:val="none" w:sz="0" w:space="0" w:color="auto"/>
            <w:bottom w:val="none" w:sz="0" w:space="0" w:color="auto"/>
            <w:right w:val="none" w:sz="0" w:space="0" w:color="auto"/>
          </w:divBdr>
        </w:div>
        <w:div w:id="447628938">
          <w:marLeft w:val="0"/>
          <w:marRight w:val="0"/>
          <w:marTop w:val="0"/>
          <w:marBottom w:val="0"/>
          <w:divBdr>
            <w:top w:val="none" w:sz="0" w:space="0" w:color="auto"/>
            <w:left w:val="none" w:sz="0" w:space="0" w:color="auto"/>
            <w:bottom w:val="none" w:sz="0" w:space="0" w:color="auto"/>
            <w:right w:val="none" w:sz="0" w:space="0" w:color="auto"/>
          </w:divBdr>
        </w:div>
        <w:div w:id="455682620">
          <w:marLeft w:val="0"/>
          <w:marRight w:val="0"/>
          <w:marTop w:val="0"/>
          <w:marBottom w:val="0"/>
          <w:divBdr>
            <w:top w:val="none" w:sz="0" w:space="0" w:color="auto"/>
            <w:left w:val="none" w:sz="0" w:space="0" w:color="auto"/>
            <w:bottom w:val="none" w:sz="0" w:space="0" w:color="auto"/>
            <w:right w:val="none" w:sz="0" w:space="0" w:color="auto"/>
          </w:divBdr>
        </w:div>
        <w:div w:id="458572123">
          <w:marLeft w:val="0"/>
          <w:marRight w:val="0"/>
          <w:marTop w:val="0"/>
          <w:marBottom w:val="0"/>
          <w:divBdr>
            <w:top w:val="none" w:sz="0" w:space="0" w:color="auto"/>
            <w:left w:val="none" w:sz="0" w:space="0" w:color="auto"/>
            <w:bottom w:val="none" w:sz="0" w:space="0" w:color="auto"/>
            <w:right w:val="none" w:sz="0" w:space="0" w:color="auto"/>
          </w:divBdr>
        </w:div>
        <w:div w:id="465781239">
          <w:marLeft w:val="0"/>
          <w:marRight w:val="0"/>
          <w:marTop w:val="0"/>
          <w:marBottom w:val="0"/>
          <w:divBdr>
            <w:top w:val="none" w:sz="0" w:space="0" w:color="auto"/>
            <w:left w:val="none" w:sz="0" w:space="0" w:color="auto"/>
            <w:bottom w:val="none" w:sz="0" w:space="0" w:color="auto"/>
            <w:right w:val="none" w:sz="0" w:space="0" w:color="auto"/>
          </w:divBdr>
        </w:div>
        <w:div w:id="466432810">
          <w:marLeft w:val="0"/>
          <w:marRight w:val="0"/>
          <w:marTop w:val="0"/>
          <w:marBottom w:val="0"/>
          <w:divBdr>
            <w:top w:val="none" w:sz="0" w:space="0" w:color="auto"/>
            <w:left w:val="none" w:sz="0" w:space="0" w:color="auto"/>
            <w:bottom w:val="none" w:sz="0" w:space="0" w:color="auto"/>
            <w:right w:val="none" w:sz="0" w:space="0" w:color="auto"/>
          </w:divBdr>
        </w:div>
        <w:div w:id="479425298">
          <w:marLeft w:val="0"/>
          <w:marRight w:val="0"/>
          <w:marTop w:val="0"/>
          <w:marBottom w:val="0"/>
          <w:divBdr>
            <w:top w:val="none" w:sz="0" w:space="0" w:color="auto"/>
            <w:left w:val="none" w:sz="0" w:space="0" w:color="auto"/>
            <w:bottom w:val="none" w:sz="0" w:space="0" w:color="auto"/>
            <w:right w:val="none" w:sz="0" w:space="0" w:color="auto"/>
          </w:divBdr>
        </w:div>
        <w:div w:id="507915754">
          <w:marLeft w:val="0"/>
          <w:marRight w:val="0"/>
          <w:marTop w:val="0"/>
          <w:marBottom w:val="0"/>
          <w:divBdr>
            <w:top w:val="none" w:sz="0" w:space="0" w:color="auto"/>
            <w:left w:val="none" w:sz="0" w:space="0" w:color="auto"/>
            <w:bottom w:val="none" w:sz="0" w:space="0" w:color="auto"/>
            <w:right w:val="none" w:sz="0" w:space="0" w:color="auto"/>
          </w:divBdr>
        </w:div>
        <w:div w:id="520049671">
          <w:marLeft w:val="0"/>
          <w:marRight w:val="0"/>
          <w:marTop w:val="0"/>
          <w:marBottom w:val="0"/>
          <w:divBdr>
            <w:top w:val="none" w:sz="0" w:space="0" w:color="auto"/>
            <w:left w:val="none" w:sz="0" w:space="0" w:color="auto"/>
            <w:bottom w:val="none" w:sz="0" w:space="0" w:color="auto"/>
            <w:right w:val="none" w:sz="0" w:space="0" w:color="auto"/>
          </w:divBdr>
        </w:div>
        <w:div w:id="522789693">
          <w:marLeft w:val="0"/>
          <w:marRight w:val="0"/>
          <w:marTop w:val="0"/>
          <w:marBottom w:val="0"/>
          <w:divBdr>
            <w:top w:val="none" w:sz="0" w:space="0" w:color="auto"/>
            <w:left w:val="none" w:sz="0" w:space="0" w:color="auto"/>
            <w:bottom w:val="none" w:sz="0" w:space="0" w:color="auto"/>
            <w:right w:val="none" w:sz="0" w:space="0" w:color="auto"/>
          </w:divBdr>
        </w:div>
        <w:div w:id="527569327">
          <w:marLeft w:val="0"/>
          <w:marRight w:val="0"/>
          <w:marTop w:val="0"/>
          <w:marBottom w:val="0"/>
          <w:divBdr>
            <w:top w:val="none" w:sz="0" w:space="0" w:color="auto"/>
            <w:left w:val="none" w:sz="0" w:space="0" w:color="auto"/>
            <w:bottom w:val="none" w:sz="0" w:space="0" w:color="auto"/>
            <w:right w:val="none" w:sz="0" w:space="0" w:color="auto"/>
          </w:divBdr>
        </w:div>
        <w:div w:id="542863609">
          <w:marLeft w:val="0"/>
          <w:marRight w:val="0"/>
          <w:marTop w:val="0"/>
          <w:marBottom w:val="0"/>
          <w:divBdr>
            <w:top w:val="none" w:sz="0" w:space="0" w:color="auto"/>
            <w:left w:val="none" w:sz="0" w:space="0" w:color="auto"/>
            <w:bottom w:val="none" w:sz="0" w:space="0" w:color="auto"/>
            <w:right w:val="none" w:sz="0" w:space="0" w:color="auto"/>
          </w:divBdr>
        </w:div>
        <w:div w:id="551502545">
          <w:marLeft w:val="0"/>
          <w:marRight w:val="0"/>
          <w:marTop w:val="0"/>
          <w:marBottom w:val="0"/>
          <w:divBdr>
            <w:top w:val="none" w:sz="0" w:space="0" w:color="auto"/>
            <w:left w:val="none" w:sz="0" w:space="0" w:color="auto"/>
            <w:bottom w:val="none" w:sz="0" w:space="0" w:color="auto"/>
            <w:right w:val="none" w:sz="0" w:space="0" w:color="auto"/>
          </w:divBdr>
        </w:div>
        <w:div w:id="576090794">
          <w:marLeft w:val="0"/>
          <w:marRight w:val="0"/>
          <w:marTop w:val="0"/>
          <w:marBottom w:val="0"/>
          <w:divBdr>
            <w:top w:val="none" w:sz="0" w:space="0" w:color="auto"/>
            <w:left w:val="none" w:sz="0" w:space="0" w:color="auto"/>
            <w:bottom w:val="none" w:sz="0" w:space="0" w:color="auto"/>
            <w:right w:val="none" w:sz="0" w:space="0" w:color="auto"/>
          </w:divBdr>
        </w:div>
        <w:div w:id="587883316">
          <w:marLeft w:val="0"/>
          <w:marRight w:val="0"/>
          <w:marTop w:val="0"/>
          <w:marBottom w:val="0"/>
          <w:divBdr>
            <w:top w:val="none" w:sz="0" w:space="0" w:color="auto"/>
            <w:left w:val="none" w:sz="0" w:space="0" w:color="auto"/>
            <w:bottom w:val="none" w:sz="0" w:space="0" w:color="auto"/>
            <w:right w:val="none" w:sz="0" w:space="0" w:color="auto"/>
          </w:divBdr>
        </w:div>
        <w:div w:id="604649930">
          <w:marLeft w:val="0"/>
          <w:marRight w:val="0"/>
          <w:marTop w:val="0"/>
          <w:marBottom w:val="0"/>
          <w:divBdr>
            <w:top w:val="none" w:sz="0" w:space="0" w:color="auto"/>
            <w:left w:val="none" w:sz="0" w:space="0" w:color="auto"/>
            <w:bottom w:val="none" w:sz="0" w:space="0" w:color="auto"/>
            <w:right w:val="none" w:sz="0" w:space="0" w:color="auto"/>
          </w:divBdr>
        </w:div>
        <w:div w:id="615988512">
          <w:marLeft w:val="0"/>
          <w:marRight w:val="0"/>
          <w:marTop w:val="0"/>
          <w:marBottom w:val="0"/>
          <w:divBdr>
            <w:top w:val="none" w:sz="0" w:space="0" w:color="auto"/>
            <w:left w:val="none" w:sz="0" w:space="0" w:color="auto"/>
            <w:bottom w:val="none" w:sz="0" w:space="0" w:color="auto"/>
            <w:right w:val="none" w:sz="0" w:space="0" w:color="auto"/>
          </w:divBdr>
        </w:div>
        <w:div w:id="639766656">
          <w:marLeft w:val="0"/>
          <w:marRight w:val="0"/>
          <w:marTop w:val="0"/>
          <w:marBottom w:val="0"/>
          <w:divBdr>
            <w:top w:val="none" w:sz="0" w:space="0" w:color="auto"/>
            <w:left w:val="none" w:sz="0" w:space="0" w:color="auto"/>
            <w:bottom w:val="none" w:sz="0" w:space="0" w:color="auto"/>
            <w:right w:val="none" w:sz="0" w:space="0" w:color="auto"/>
          </w:divBdr>
        </w:div>
        <w:div w:id="661275049">
          <w:marLeft w:val="0"/>
          <w:marRight w:val="0"/>
          <w:marTop w:val="0"/>
          <w:marBottom w:val="0"/>
          <w:divBdr>
            <w:top w:val="none" w:sz="0" w:space="0" w:color="auto"/>
            <w:left w:val="none" w:sz="0" w:space="0" w:color="auto"/>
            <w:bottom w:val="none" w:sz="0" w:space="0" w:color="auto"/>
            <w:right w:val="none" w:sz="0" w:space="0" w:color="auto"/>
          </w:divBdr>
        </w:div>
        <w:div w:id="667246237">
          <w:marLeft w:val="0"/>
          <w:marRight w:val="0"/>
          <w:marTop w:val="0"/>
          <w:marBottom w:val="0"/>
          <w:divBdr>
            <w:top w:val="none" w:sz="0" w:space="0" w:color="auto"/>
            <w:left w:val="none" w:sz="0" w:space="0" w:color="auto"/>
            <w:bottom w:val="none" w:sz="0" w:space="0" w:color="auto"/>
            <w:right w:val="none" w:sz="0" w:space="0" w:color="auto"/>
          </w:divBdr>
        </w:div>
        <w:div w:id="669062704">
          <w:marLeft w:val="0"/>
          <w:marRight w:val="0"/>
          <w:marTop w:val="0"/>
          <w:marBottom w:val="0"/>
          <w:divBdr>
            <w:top w:val="none" w:sz="0" w:space="0" w:color="auto"/>
            <w:left w:val="none" w:sz="0" w:space="0" w:color="auto"/>
            <w:bottom w:val="none" w:sz="0" w:space="0" w:color="auto"/>
            <w:right w:val="none" w:sz="0" w:space="0" w:color="auto"/>
          </w:divBdr>
        </w:div>
        <w:div w:id="681585033">
          <w:marLeft w:val="0"/>
          <w:marRight w:val="0"/>
          <w:marTop w:val="0"/>
          <w:marBottom w:val="0"/>
          <w:divBdr>
            <w:top w:val="none" w:sz="0" w:space="0" w:color="auto"/>
            <w:left w:val="none" w:sz="0" w:space="0" w:color="auto"/>
            <w:bottom w:val="none" w:sz="0" w:space="0" w:color="auto"/>
            <w:right w:val="none" w:sz="0" w:space="0" w:color="auto"/>
          </w:divBdr>
        </w:div>
        <w:div w:id="682244275">
          <w:marLeft w:val="0"/>
          <w:marRight w:val="0"/>
          <w:marTop w:val="0"/>
          <w:marBottom w:val="0"/>
          <w:divBdr>
            <w:top w:val="none" w:sz="0" w:space="0" w:color="auto"/>
            <w:left w:val="none" w:sz="0" w:space="0" w:color="auto"/>
            <w:bottom w:val="none" w:sz="0" w:space="0" w:color="auto"/>
            <w:right w:val="none" w:sz="0" w:space="0" w:color="auto"/>
          </w:divBdr>
        </w:div>
        <w:div w:id="687752183">
          <w:marLeft w:val="0"/>
          <w:marRight w:val="0"/>
          <w:marTop w:val="0"/>
          <w:marBottom w:val="0"/>
          <w:divBdr>
            <w:top w:val="none" w:sz="0" w:space="0" w:color="auto"/>
            <w:left w:val="none" w:sz="0" w:space="0" w:color="auto"/>
            <w:bottom w:val="none" w:sz="0" w:space="0" w:color="auto"/>
            <w:right w:val="none" w:sz="0" w:space="0" w:color="auto"/>
          </w:divBdr>
        </w:div>
        <w:div w:id="691805969">
          <w:marLeft w:val="0"/>
          <w:marRight w:val="0"/>
          <w:marTop w:val="0"/>
          <w:marBottom w:val="0"/>
          <w:divBdr>
            <w:top w:val="none" w:sz="0" w:space="0" w:color="auto"/>
            <w:left w:val="none" w:sz="0" w:space="0" w:color="auto"/>
            <w:bottom w:val="none" w:sz="0" w:space="0" w:color="auto"/>
            <w:right w:val="none" w:sz="0" w:space="0" w:color="auto"/>
          </w:divBdr>
        </w:div>
        <w:div w:id="699285783">
          <w:marLeft w:val="0"/>
          <w:marRight w:val="0"/>
          <w:marTop w:val="0"/>
          <w:marBottom w:val="0"/>
          <w:divBdr>
            <w:top w:val="none" w:sz="0" w:space="0" w:color="auto"/>
            <w:left w:val="none" w:sz="0" w:space="0" w:color="auto"/>
            <w:bottom w:val="none" w:sz="0" w:space="0" w:color="auto"/>
            <w:right w:val="none" w:sz="0" w:space="0" w:color="auto"/>
          </w:divBdr>
        </w:div>
        <w:div w:id="705330060">
          <w:marLeft w:val="0"/>
          <w:marRight w:val="0"/>
          <w:marTop w:val="0"/>
          <w:marBottom w:val="0"/>
          <w:divBdr>
            <w:top w:val="none" w:sz="0" w:space="0" w:color="auto"/>
            <w:left w:val="none" w:sz="0" w:space="0" w:color="auto"/>
            <w:bottom w:val="none" w:sz="0" w:space="0" w:color="auto"/>
            <w:right w:val="none" w:sz="0" w:space="0" w:color="auto"/>
          </w:divBdr>
        </w:div>
        <w:div w:id="706838255">
          <w:marLeft w:val="0"/>
          <w:marRight w:val="0"/>
          <w:marTop w:val="0"/>
          <w:marBottom w:val="0"/>
          <w:divBdr>
            <w:top w:val="none" w:sz="0" w:space="0" w:color="auto"/>
            <w:left w:val="none" w:sz="0" w:space="0" w:color="auto"/>
            <w:bottom w:val="none" w:sz="0" w:space="0" w:color="auto"/>
            <w:right w:val="none" w:sz="0" w:space="0" w:color="auto"/>
          </w:divBdr>
        </w:div>
        <w:div w:id="718937596">
          <w:marLeft w:val="0"/>
          <w:marRight w:val="0"/>
          <w:marTop w:val="0"/>
          <w:marBottom w:val="0"/>
          <w:divBdr>
            <w:top w:val="none" w:sz="0" w:space="0" w:color="auto"/>
            <w:left w:val="none" w:sz="0" w:space="0" w:color="auto"/>
            <w:bottom w:val="none" w:sz="0" w:space="0" w:color="auto"/>
            <w:right w:val="none" w:sz="0" w:space="0" w:color="auto"/>
          </w:divBdr>
        </w:div>
        <w:div w:id="727723092">
          <w:marLeft w:val="0"/>
          <w:marRight w:val="0"/>
          <w:marTop w:val="0"/>
          <w:marBottom w:val="0"/>
          <w:divBdr>
            <w:top w:val="none" w:sz="0" w:space="0" w:color="auto"/>
            <w:left w:val="none" w:sz="0" w:space="0" w:color="auto"/>
            <w:bottom w:val="none" w:sz="0" w:space="0" w:color="auto"/>
            <w:right w:val="none" w:sz="0" w:space="0" w:color="auto"/>
          </w:divBdr>
        </w:div>
        <w:div w:id="733087535">
          <w:marLeft w:val="0"/>
          <w:marRight w:val="0"/>
          <w:marTop w:val="0"/>
          <w:marBottom w:val="0"/>
          <w:divBdr>
            <w:top w:val="none" w:sz="0" w:space="0" w:color="auto"/>
            <w:left w:val="none" w:sz="0" w:space="0" w:color="auto"/>
            <w:bottom w:val="none" w:sz="0" w:space="0" w:color="auto"/>
            <w:right w:val="none" w:sz="0" w:space="0" w:color="auto"/>
          </w:divBdr>
        </w:div>
        <w:div w:id="736169614">
          <w:marLeft w:val="0"/>
          <w:marRight w:val="0"/>
          <w:marTop w:val="0"/>
          <w:marBottom w:val="0"/>
          <w:divBdr>
            <w:top w:val="none" w:sz="0" w:space="0" w:color="auto"/>
            <w:left w:val="none" w:sz="0" w:space="0" w:color="auto"/>
            <w:bottom w:val="none" w:sz="0" w:space="0" w:color="auto"/>
            <w:right w:val="none" w:sz="0" w:space="0" w:color="auto"/>
          </w:divBdr>
        </w:div>
        <w:div w:id="737703861">
          <w:marLeft w:val="0"/>
          <w:marRight w:val="0"/>
          <w:marTop w:val="0"/>
          <w:marBottom w:val="0"/>
          <w:divBdr>
            <w:top w:val="none" w:sz="0" w:space="0" w:color="auto"/>
            <w:left w:val="none" w:sz="0" w:space="0" w:color="auto"/>
            <w:bottom w:val="none" w:sz="0" w:space="0" w:color="auto"/>
            <w:right w:val="none" w:sz="0" w:space="0" w:color="auto"/>
          </w:divBdr>
        </w:div>
        <w:div w:id="745298905">
          <w:marLeft w:val="0"/>
          <w:marRight w:val="0"/>
          <w:marTop w:val="0"/>
          <w:marBottom w:val="0"/>
          <w:divBdr>
            <w:top w:val="none" w:sz="0" w:space="0" w:color="auto"/>
            <w:left w:val="none" w:sz="0" w:space="0" w:color="auto"/>
            <w:bottom w:val="none" w:sz="0" w:space="0" w:color="auto"/>
            <w:right w:val="none" w:sz="0" w:space="0" w:color="auto"/>
          </w:divBdr>
        </w:div>
        <w:div w:id="771555568">
          <w:marLeft w:val="0"/>
          <w:marRight w:val="0"/>
          <w:marTop w:val="0"/>
          <w:marBottom w:val="0"/>
          <w:divBdr>
            <w:top w:val="none" w:sz="0" w:space="0" w:color="auto"/>
            <w:left w:val="none" w:sz="0" w:space="0" w:color="auto"/>
            <w:bottom w:val="none" w:sz="0" w:space="0" w:color="auto"/>
            <w:right w:val="none" w:sz="0" w:space="0" w:color="auto"/>
          </w:divBdr>
        </w:div>
        <w:div w:id="771705706">
          <w:marLeft w:val="0"/>
          <w:marRight w:val="0"/>
          <w:marTop w:val="0"/>
          <w:marBottom w:val="0"/>
          <w:divBdr>
            <w:top w:val="none" w:sz="0" w:space="0" w:color="auto"/>
            <w:left w:val="none" w:sz="0" w:space="0" w:color="auto"/>
            <w:bottom w:val="none" w:sz="0" w:space="0" w:color="auto"/>
            <w:right w:val="none" w:sz="0" w:space="0" w:color="auto"/>
          </w:divBdr>
        </w:div>
        <w:div w:id="773138060">
          <w:marLeft w:val="0"/>
          <w:marRight w:val="0"/>
          <w:marTop w:val="0"/>
          <w:marBottom w:val="0"/>
          <w:divBdr>
            <w:top w:val="none" w:sz="0" w:space="0" w:color="auto"/>
            <w:left w:val="none" w:sz="0" w:space="0" w:color="auto"/>
            <w:bottom w:val="none" w:sz="0" w:space="0" w:color="auto"/>
            <w:right w:val="none" w:sz="0" w:space="0" w:color="auto"/>
          </w:divBdr>
        </w:div>
        <w:div w:id="776683836">
          <w:marLeft w:val="0"/>
          <w:marRight w:val="0"/>
          <w:marTop w:val="0"/>
          <w:marBottom w:val="0"/>
          <w:divBdr>
            <w:top w:val="none" w:sz="0" w:space="0" w:color="auto"/>
            <w:left w:val="none" w:sz="0" w:space="0" w:color="auto"/>
            <w:bottom w:val="none" w:sz="0" w:space="0" w:color="auto"/>
            <w:right w:val="none" w:sz="0" w:space="0" w:color="auto"/>
          </w:divBdr>
        </w:div>
        <w:div w:id="780029085">
          <w:marLeft w:val="0"/>
          <w:marRight w:val="0"/>
          <w:marTop w:val="0"/>
          <w:marBottom w:val="0"/>
          <w:divBdr>
            <w:top w:val="none" w:sz="0" w:space="0" w:color="auto"/>
            <w:left w:val="none" w:sz="0" w:space="0" w:color="auto"/>
            <w:bottom w:val="none" w:sz="0" w:space="0" w:color="auto"/>
            <w:right w:val="none" w:sz="0" w:space="0" w:color="auto"/>
          </w:divBdr>
        </w:div>
        <w:div w:id="781723806">
          <w:marLeft w:val="0"/>
          <w:marRight w:val="0"/>
          <w:marTop w:val="0"/>
          <w:marBottom w:val="0"/>
          <w:divBdr>
            <w:top w:val="none" w:sz="0" w:space="0" w:color="auto"/>
            <w:left w:val="none" w:sz="0" w:space="0" w:color="auto"/>
            <w:bottom w:val="none" w:sz="0" w:space="0" w:color="auto"/>
            <w:right w:val="none" w:sz="0" w:space="0" w:color="auto"/>
          </w:divBdr>
        </w:div>
        <w:div w:id="784498408">
          <w:marLeft w:val="0"/>
          <w:marRight w:val="0"/>
          <w:marTop w:val="0"/>
          <w:marBottom w:val="0"/>
          <w:divBdr>
            <w:top w:val="none" w:sz="0" w:space="0" w:color="auto"/>
            <w:left w:val="none" w:sz="0" w:space="0" w:color="auto"/>
            <w:bottom w:val="none" w:sz="0" w:space="0" w:color="auto"/>
            <w:right w:val="none" w:sz="0" w:space="0" w:color="auto"/>
          </w:divBdr>
        </w:div>
        <w:div w:id="809051441">
          <w:marLeft w:val="0"/>
          <w:marRight w:val="0"/>
          <w:marTop w:val="0"/>
          <w:marBottom w:val="0"/>
          <w:divBdr>
            <w:top w:val="none" w:sz="0" w:space="0" w:color="auto"/>
            <w:left w:val="none" w:sz="0" w:space="0" w:color="auto"/>
            <w:bottom w:val="none" w:sz="0" w:space="0" w:color="auto"/>
            <w:right w:val="none" w:sz="0" w:space="0" w:color="auto"/>
          </w:divBdr>
        </w:div>
        <w:div w:id="819079625">
          <w:marLeft w:val="0"/>
          <w:marRight w:val="0"/>
          <w:marTop w:val="0"/>
          <w:marBottom w:val="0"/>
          <w:divBdr>
            <w:top w:val="none" w:sz="0" w:space="0" w:color="auto"/>
            <w:left w:val="none" w:sz="0" w:space="0" w:color="auto"/>
            <w:bottom w:val="none" w:sz="0" w:space="0" w:color="auto"/>
            <w:right w:val="none" w:sz="0" w:space="0" w:color="auto"/>
          </w:divBdr>
        </w:div>
        <w:div w:id="820655486">
          <w:marLeft w:val="0"/>
          <w:marRight w:val="0"/>
          <w:marTop w:val="0"/>
          <w:marBottom w:val="0"/>
          <w:divBdr>
            <w:top w:val="none" w:sz="0" w:space="0" w:color="auto"/>
            <w:left w:val="none" w:sz="0" w:space="0" w:color="auto"/>
            <w:bottom w:val="none" w:sz="0" w:space="0" w:color="auto"/>
            <w:right w:val="none" w:sz="0" w:space="0" w:color="auto"/>
          </w:divBdr>
        </w:div>
        <w:div w:id="823161650">
          <w:marLeft w:val="0"/>
          <w:marRight w:val="0"/>
          <w:marTop w:val="0"/>
          <w:marBottom w:val="0"/>
          <w:divBdr>
            <w:top w:val="none" w:sz="0" w:space="0" w:color="auto"/>
            <w:left w:val="none" w:sz="0" w:space="0" w:color="auto"/>
            <w:bottom w:val="none" w:sz="0" w:space="0" w:color="auto"/>
            <w:right w:val="none" w:sz="0" w:space="0" w:color="auto"/>
          </w:divBdr>
        </w:div>
        <w:div w:id="828255293">
          <w:marLeft w:val="0"/>
          <w:marRight w:val="0"/>
          <w:marTop w:val="0"/>
          <w:marBottom w:val="0"/>
          <w:divBdr>
            <w:top w:val="none" w:sz="0" w:space="0" w:color="auto"/>
            <w:left w:val="none" w:sz="0" w:space="0" w:color="auto"/>
            <w:bottom w:val="none" w:sz="0" w:space="0" w:color="auto"/>
            <w:right w:val="none" w:sz="0" w:space="0" w:color="auto"/>
          </w:divBdr>
        </w:div>
        <w:div w:id="832600044">
          <w:marLeft w:val="0"/>
          <w:marRight w:val="0"/>
          <w:marTop w:val="0"/>
          <w:marBottom w:val="0"/>
          <w:divBdr>
            <w:top w:val="none" w:sz="0" w:space="0" w:color="auto"/>
            <w:left w:val="none" w:sz="0" w:space="0" w:color="auto"/>
            <w:bottom w:val="none" w:sz="0" w:space="0" w:color="auto"/>
            <w:right w:val="none" w:sz="0" w:space="0" w:color="auto"/>
          </w:divBdr>
        </w:div>
        <w:div w:id="835921825">
          <w:marLeft w:val="0"/>
          <w:marRight w:val="0"/>
          <w:marTop w:val="0"/>
          <w:marBottom w:val="0"/>
          <w:divBdr>
            <w:top w:val="none" w:sz="0" w:space="0" w:color="auto"/>
            <w:left w:val="none" w:sz="0" w:space="0" w:color="auto"/>
            <w:bottom w:val="none" w:sz="0" w:space="0" w:color="auto"/>
            <w:right w:val="none" w:sz="0" w:space="0" w:color="auto"/>
          </w:divBdr>
        </w:div>
        <w:div w:id="837617332">
          <w:marLeft w:val="0"/>
          <w:marRight w:val="0"/>
          <w:marTop w:val="0"/>
          <w:marBottom w:val="0"/>
          <w:divBdr>
            <w:top w:val="none" w:sz="0" w:space="0" w:color="auto"/>
            <w:left w:val="none" w:sz="0" w:space="0" w:color="auto"/>
            <w:bottom w:val="none" w:sz="0" w:space="0" w:color="auto"/>
            <w:right w:val="none" w:sz="0" w:space="0" w:color="auto"/>
          </w:divBdr>
        </w:div>
        <w:div w:id="843013414">
          <w:marLeft w:val="0"/>
          <w:marRight w:val="0"/>
          <w:marTop w:val="0"/>
          <w:marBottom w:val="0"/>
          <w:divBdr>
            <w:top w:val="none" w:sz="0" w:space="0" w:color="auto"/>
            <w:left w:val="none" w:sz="0" w:space="0" w:color="auto"/>
            <w:bottom w:val="none" w:sz="0" w:space="0" w:color="auto"/>
            <w:right w:val="none" w:sz="0" w:space="0" w:color="auto"/>
          </w:divBdr>
        </w:div>
        <w:div w:id="847216564">
          <w:marLeft w:val="0"/>
          <w:marRight w:val="0"/>
          <w:marTop w:val="0"/>
          <w:marBottom w:val="0"/>
          <w:divBdr>
            <w:top w:val="none" w:sz="0" w:space="0" w:color="auto"/>
            <w:left w:val="none" w:sz="0" w:space="0" w:color="auto"/>
            <w:bottom w:val="none" w:sz="0" w:space="0" w:color="auto"/>
            <w:right w:val="none" w:sz="0" w:space="0" w:color="auto"/>
          </w:divBdr>
        </w:div>
        <w:div w:id="858809541">
          <w:marLeft w:val="0"/>
          <w:marRight w:val="0"/>
          <w:marTop w:val="0"/>
          <w:marBottom w:val="0"/>
          <w:divBdr>
            <w:top w:val="none" w:sz="0" w:space="0" w:color="auto"/>
            <w:left w:val="none" w:sz="0" w:space="0" w:color="auto"/>
            <w:bottom w:val="none" w:sz="0" w:space="0" w:color="auto"/>
            <w:right w:val="none" w:sz="0" w:space="0" w:color="auto"/>
          </w:divBdr>
        </w:div>
        <w:div w:id="877088382">
          <w:marLeft w:val="0"/>
          <w:marRight w:val="0"/>
          <w:marTop w:val="0"/>
          <w:marBottom w:val="0"/>
          <w:divBdr>
            <w:top w:val="none" w:sz="0" w:space="0" w:color="auto"/>
            <w:left w:val="none" w:sz="0" w:space="0" w:color="auto"/>
            <w:bottom w:val="none" w:sz="0" w:space="0" w:color="auto"/>
            <w:right w:val="none" w:sz="0" w:space="0" w:color="auto"/>
          </w:divBdr>
        </w:div>
        <w:div w:id="884373248">
          <w:marLeft w:val="0"/>
          <w:marRight w:val="0"/>
          <w:marTop w:val="0"/>
          <w:marBottom w:val="0"/>
          <w:divBdr>
            <w:top w:val="none" w:sz="0" w:space="0" w:color="auto"/>
            <w:left w:val="none" w:sz="0" w:space="0" w:color="auto"/>
            <w:bottom w:val="none" w:sz="0" w:space="0" w:color="auto"/>
            <w:right w:val="none" w:sz="0" w:space="0" w:color="auto"/>
          </w:divBdr>
        </w:div>
        <w:div w:id="885214764">
          <w:marLeft w:val="0"/>
          <w:marRight w:val="0"/>
          <w:marTop w:val="0"/>
          <w:marBottom w:val="0"/>
          <w:divBdr>
            <w:top w:val="none" w:sz="0" w:space="0" w:color="auto"/>
            <w:left w:val="none" w:sz="0" w:space="0" w:color="auto"/>
            <w:bottom w:val="none" w:sz="0" w:space="0" w:color="auto"/>
            <w:right w:val="none" w:sz="0" w:space="0" w:color="auto"/>
          </w:divBdr>
        </w:div>
        <w:div w:id="897325896">
          <w:marLeft w:val="0"/>
          <w:marRight w:val="0"/>
          <w:marTop w:val="0"/>
          <w:marBottom w:val="0"/>
          <w:divBdr>
            <w:top w:val="none" w:sz="0" w:space="0" w:color="auto"/>
            <w:left w:val="none" w:sz="0" w:space="0" w:color="auto"/>
            <w:bottom w:val="none" w:sz="0" w:space="0" w:color="auto"/>
            <w:right w:val="none" w:sz="0" w:space="0" w:color="auto"/>
          </w:divBdr>
        </w:div>
        <w:div w:id="908420779">
          <w:marLeft w:val="0"/>
          <w:marRight w:val="0"/>
          <w:marTop w:val="0"/>
          <w:marBottom w:val="0"/>
          <w:divBdr>
            <w:top w:val="none" w:sz="0" w:space="0" w:color="auto"/>
            <w:left w:val="none" w:sz="0" w:space="0" w:color="auto"/>
            <w:bottom w:val="none" w:sz="0" w:space="0" w:color="auto"/>
            <w:right w:val="none" w:sz="0" w:space="0" w:color="auto"/>
          </w:divBdr>
        </w:div>
        <w:div w:id="924146275">
          <w:marLeft w:val="0"/>
          <w:marRight w:val="0"/>
          <w:marTop w:val="0"/>
          <w:marBottom w:val="0"/>
          <w:divBdr>
            <w:top w:val="none" w:sz="0" w:space="0" w:color="auto"/>
            <w:left w:val="none" w:sz="0" w:space="0" w:color="auto"/>
            <w:bottom w:val="none" w:sz="0" w:space="0" w:color="auto"/>
            <w:right w:val="none" w:sz="0" w:space="0" w:color="auto"/>
          </w:divBdr>
        </w:div>
        <w:div w:id="930502972">
          <w:marLeft w:val="0"/>
          <w:marRight w:val="0"/>
          <w:marTop w:val="0"/>
          <w:marBottom w:val="0"/>
          <w:divBdr>
            <w:top w:val="none" w:sz="0" w:space="0" w:color="auto"/>
            <w:left w:val="none" w:sz="0" w:space="0" w:color="auto"/>
            <w:bottom w:val="none" w:sz="0" w:space="0" w:color="auto"/>
            <w:right w:val="none" w:sz="0" w:space="0" w:color="auto"/>
          </w:divBdr>
        </w:div>
        <w:div w:id="936063608">
          <w:marLeft w:val="0"/>
          <w:marRight w:val="0"/>
          <w:marTop w:val="0"/>
          <w:marBottom w:val="0"/>
          <w:divBdr>
            <w:top w:val="none" w:sz="0" w:space="0" w:color="auto"/>
            <w:left w:val="none" w:sz="0" w:space="0" w:color="auto"/>
            <w:bottom w:val="none" w:sz="0" w:space="0" w:color="auto"/>
            <w:right w:val="none" w:sz="0" w:space="0" w:color="auto"/>
          </w:divBdr>
        </w:div>
        <w:div w:id="939222539">
          <w:marLeft w:val="0"/>
          <w:marRight w:val="0"/>
          <w:marTop w:val="0"/>
          <w:marBottom w:val="0"/>
          <w:divBdr>
            <w:top w:val="none" w:sz="0" w:space="0" w:color="auto"/>
            <w:left w:val="none" w:sz="0" w:space="0" w:color="auto"/>
            <w:bottom w:val="none" w:sz="0" w:space="0" w:color="auto"/>
            <w:right w:val="none" w:sz="0" w:space="0" w:color="auto"/>
          </w:divBdr>
        </w:div>
        <w:div w:id="946931539">
          <w:marLeft w:val="0"/>
          <w:marRight w:val="0"/>
          <w:marTop w:val="0"/>
          <w:marBottom w:val="0"/>
          <w:divBdr>
            <w:top w:val="none" w:sz="0" w:space="0" w:color="auto"/>
            <w:left w:val="none" w:sz="0" w:space="0" w:color="auto"/>
            <w:bottom w:val="none" w:sz="0" w:space="0" w:color="auto"/>
            <w:right w:val="none" w:sz="0" w:space="0" w:color="auto"/>
          </w:divBdr>
        </w:div>
        <w:div w:id="947077540">
          <w:marLeft w:val="0"/>
          <w:marRight w:val="0"/>
          <w:marTop w:val="0"/>
          <w:marBottom w:val="0"/>
          <w:divBdr>
            <w:top w:val="none" w:sz="0" w:space="0" w:color="auto"/>
            <w:left w:val="none" w:sz="0" w:space="0" w:color="auto"/>
            <w:bottom w:val="none" w:sz="0" w:space="0" w:color="auto"/>
            <w:right w:val="none" w:sz="0" w:space="0" w:color="auto"/>
          </w:divBdr>
        </w:div>
        <w:div w:id="982003819">
          <w:marLeft w:val="0"/>
          <w:marRight w:val="0"/>
          <w:marTop w:val="0"/>
          <w:marBottom w:val="0"/>
          <w:divBdr>
            <w:top w:val="none" w:sz="0" w:space="0" w:color="auto"/>
            <w:left w:val="none" w:sz="0" w:space="0" w:color="auto"/>
            <w:bottom w:val="none" w:sz="0" w:space="0" w:color="auto"/>
            <w:right w:val="none" w:sz="0" w:space="0" w:color="auto"/>
          </w:divBdr>
        </w:div>
        <w:div w:id="993754633">
          <w:marLeft w:val="0"/>
          <w:marRight w:val="0"/>
          <w:marTop w:val="0"/>
          <w:marBottom w:val="0"/>
          <w:divBdr>
            <w:top w:val="none" w:sz="0" w:space="0" w:color="auto"/>
            <w:left w:val="none" w:sz="0" w:space="0" w:color="auto"/>
            <w:bottom w:val="none" w:sz="0" w:space="0" w:color="auto"/>
            <w:right w:val="none" w:sz="0" w:space="0" w:color="auto"/>
          </w:divBdr>
        </w:div>
        <w:div w:id="995112221">
          <w:marLeft w:val="0"/>
          <w:marRight w:val="0"/>
          <w:marTop w:val="0"/>
          <w:marBottom w:val="0"/>
          <w:divBdr>
            <w:top w:val="none" w:sz="0" w:space="0" w:color="auto"/>
            <w:left w:val="none" w:sz="0" w:space="0" w:color="auto"/>
            <w:bottom w:val="none" w:sz="0" w:space="0" w:color="auto"/>
            <w:right w:val="none" w:sz="0" w:space="0" w:color="auto"/>
          </w:divBdr>
        </w:div>
        <w:div w:id="1002126160">
          <w:marLeft w:val="0"/>
          <w:marRight w:val="0"/>
          <w:marTop w:val="0"/>
          <w:marBottom w:val="0"/>
          <w:divBdr>
            <w:top w:val="none" w:sz="0" w:space="0" w:color="auto"/>
            <w:left w:val="none" w:sz="0" w:space="0" w:color="auto"/>
            <w:bottom w:val="none" w:sz="0" w:space="0" w:color="auto"/>
            <w:right w:val="none" w:sz="0" w:space="0" w:color="auto"/>
          </w:divBdr>
        </w:div>
        <w:div w:id="1003121699">
          <w:marLeft w:val="0"/>
          <w:marRight w:val="0"/>
          <w:marTop w:val="0"/>
          <w:marBottom w:val="0"/>
          <w:divBdr>
            <w:top w:val="none" w:sz="0" w:space="0" w:color="auto"/>
            <w:left w:val="none" w:sz="0" w:space="0" w:color="auto"/>
            <w:bottom w:val="none" w:sz="0" w:space="0" w:color="auto"/>
            <w:right w:val="none" w:sz="0" w:space="0" w:color="auto"/>
          </w:divBdr>
        </w:div>
        <w:div w:id="1004282732">
          <w:marLeft w:val="0"/>
          <w:marRight w:val="0"/>
          <w:marTop w:val="0"/>
          <w:marBottom w:val="0"/>
          <w:divBdr>
            <w:top w:val="none" w:sz="0" w:space="0" w:color="auto"/>
            <w:left w:val="none" w:sz="0" w:space="0" w:color="auto"/>
            <w:bottom w:val="none" w:sz="0" w:space="0" w:color="auto"/>
            <w:right w:val="none" w:sz="0" w:space="0" w:color="auto"/>
          </w:divBdr>
        </w:div>
        <w:div w:id="1008287313">
          <w:marLeft w:val="0"/>
          <w:marRight w:val="0"/>
          <w:marTop w:val="0"/>
          <w:marBottom w:val="0"/>
          <w:divBdr>
            <w:top w:val="none" w:sz="0" w:space="0" w:color="auto"/>
            <w:left w:val="none" w:sz="0" w:space="0" w:color="auto"/>
            <w:bottom w:val="none" w:sz="0" w:space="0" w:color="auto"/>
            <w:right w:val="none" w:sz="0" w:space="0" w:color="auto"/>
          </w:divBdr>
        </w:div>
        <w:div w:id="1009255491">
          <w:marLeft w:val="0"/>
          <w:marRight w:val="0"/>
          <w:marTop w:val="0"/>
          <w:marBottom w:val="0"/>
          <w:divBdr>
            <w:top w:val="none" w:sz="0" w:space="0" w:color="auto"/>
            <w:left w:val="none" w:sz="0" w:space="0" w:color="auto"/>
            <w:bottom w:val="none" w:sz="0" w:space="0" w:color="auto"/>
            <w:right w:val="none" w:sz="0" w:space="0" w:color="auto"/>
          </w:divBdr>
        </w:div>
        <w:div w:id="1013873896">
          <w:marLeft w:val="0"/>
          <w:marRight w:val="0"/>
          <w:marTop w:val="0"/>
          <w:marBottom w:val="0"/>
          <w:divBdr>
            <w:top w:val="none" w:sz="0" w:space="0" w:color="auto"/>
            <w:left w:val="none" w:sz="0" w:space="0" w:color="auto"/>
            <w:bottom w:val="none" w:sz="0" w:space="0" w:color="auto"/>
            <w:right w:val="none" w:sz="0" w:space="0" w:color="auto"/>
          </w:divBdr>
        </w:div>
        <w:div w:id="1017656830">
          <w:marLeft w:val="0"/>
          <w:marRight w:val="0"/>
          <w:marTop w:val="0"/>
          <w:marBottom w:val="0"/>
          <w:divBdr>
            <w:top w:val="none" w:sz="0" w:space="0" w:color="auto"/>
            <w:left w:val="none" w:sz="0" w:space="0" w:color="auto"/>
            <w:bottom w:val="none" w:sz="0" w:space="0" w:color="auto"/>
            <w:right w:val="none" w:sz="0" w:space="0" w:color="auto"/>
          </w:divBdr>
        </w:div>
        <w:div w:id="1017998349">
          <w:marLeft w:val="0"/>
          <w:marRight w:val="0"/>
          <w:marTop w:val="0"/>
          <w:marBottom w:val="0"/>
          <w:divBdr>
            <w:top w:val="none" w:sz="0" w:space="0" w:color="auto"/>
            <w:left w:val="none" w:sz="0" w:space="0" w:color="auto"/>
            <w:bottom w:val="none" w:sz="0" w:space="0" w:color="auto"/>
            <w:right w:val="none" w:sz="0" w:space="0" w:color="auto"/>
          </w:divBdr>
        </w:div>
        <w:div w:id="1023049683">
          <w:marLeft w:val="0"/>
          <w:marRight w:val="0"/>
          <w:marTop w:val="0"/>
          <w:marBottom w:val="0"/>
          <w:divBdr>
            <w:top w:val="none" w:sz="0" w:space="0" w:color="auto"/>
            <w:left w:val="none" w:sz="0" w:space="0" w:color="auto"/>
            <w:bottom w:val="none" w:sz="0" w:space="0" w:color="auto"/>
            <w:right w:val="none" w:sz="0" w:space="0" w:color="auto"/>
          </w:divBdr>
        </w:div>
        <w:div w:id="1026978920">
          <w:marLeft w:val="0"/>
          <w:marRight w:val="0"/>
          <w:marTop w:val="0"/>
          <w:marBottom w:val="0"/>
          <w:divBdr>
            <w:top w:val="none" w:sz="0" w:space="0" w:color="auto"/>
            <w:left w:val="none" w:sz="0" w:space="0" w:color="auto"/>
            <w:bottom w:val="none" w:sz="0" w:space="0" w:color="auto"/>
            <w:right w:val="none" w:sz="0" w:space="0" w:color="auto"/>
          </w:divBdr>
        </w:div>
        <w:div w:id="1034816790">
          <w:marLeft w:val="0"/>
          <w:marRight w:val="0"/>
          <w:marTop w:val="0"/>
          <w:marBottom w:val="0"/>
          <w:divBdr>
            <w:top w:val="none" w:sz="0" w:space="0" w:color="auto"/>
            <w:left w:val="none" w:sz="0" w:space="0" w:color="auto"/>
            <w:bottom w:val="none" w:sz="0" w:space="0" w:color="auto"/>
            <w:right w:val="none" w:sz="0" w:space="0" w:color="auto"/>
          </w:divBdr>
        </w:div>
        <w:div w:id="1042942782">
          <w:marLeft w:val="0"/>
          <w:marRight w:val="0"/>
          <w:marTop w:val="0"/>
          <w:marBottom w:val="0"/>
          <w:divBdr>
            <w:top w:val="none" w:sz="0" w:space="0" w:color="auto"/>
            <w:left w:val="none" w:sz="0" w:space="0" w:color="auto"/>
            <w:bottom w:val="none" w:sz="0" w:space="0" w:color="auto"/>
            <w:right w:val="none" w:sz="0" w:space="0" w:color="auto"/>
          </w:divBdr>
        </w:div>
        <w:div w:id="1079593483">
          <w:marLeft w:val="0"/>
          <w:marRight w:val="0"/>
          <w:marTop w:val="0"/>
          <w:marBottom w:val="0"/>
          <w:divBdr>
            <w:top w:val="none" w:sz="0" w:space="0" w:color="auto"/>
            <w:left w:val="none" w:sz="0" w:space="0" w:color="auto"/>
            <w:bottom w:val="none" w:sz="0" w:space="0" w:color="auto"/>
            <w:right w:val="none" w:sz="0" w:space="0" w:color="auto"/>
          </w:divBdr>
        </w:div>
        <w:div w:id="1079987261">
          <w:marLeft w:val="0"/>
          <w:marRight w:val="0"/>
          <w:marTop w:val="0"/>
          <w:marBottom w:val="0"/>
          <w:divBdr>
            <w:top w:val="none" w:sz="0" w:space="0" w:color="auto"/>
            <w:left w:val="none" w:sz="0" w:space="0" w:color="auto"/>
            <w:bottom w:val="none" w:sz="0" w:space="0" w:color="auto"/>
            <w:right w:val="none" w:sz="0" w:space="0" w:color="auto"/>
          </w:divBdr>
        </w:div>
        <w:div w:id="1093207060">
          <w:marLeft w:val="0"/>
          <w:marRight w:val="0"/>
          <w:marTop w:val="0"/>
          <w:marBottom w:val="0"/>
          <w:divBdr>
            <w:top w:val="none" w:sz="0" w:space="0" w:color="auto"/>
            <w:left w:val="none" w:sz="0" w:space="0" w:color="auto"/>
            <w:bottom w:val="none" w:sz="0" w:space="0" w:color="auto"/>
            <w:right w:val="none" w:sz="0" w:space="0" w:color="auto"/>
          </w:divBdr>
        </w:div>
        <w:div w:id="1094714189">
          <w:marLeft w:val="0"/>
          <w:marRight w:val="0"/>
          <w:marTop w:val="0"/>
          <w:marBottom w:val="0"/>
          <w:divBdr>
            <w:top w:val="none" w:sz="0" w:space="0" w:color="auto"/>
            <w:left w:val="none" w:sz="0" w:space="0" w:color="auto"/>
            <w:bottom w:val="none" w:sz="0" w:space="0" w:color="auto"/>
            <w:right w:val="none" w:sz="0" w:space="0" w:color="auto"/>
          </w:divBdr>
        </w:div>
        <w:div w:id="1101337756">
          <w:marLeft w:val="0"/>
          <w:marRight w:val="0"/>
          <w:marTop w:val="0"/>
          <w:marBottom w:val="0"/>
          <w:divBdr>
            <w:top w:val="none" w:sz="0" w:space="0" w:color="auto"/>
            <w:left w:val="none" w:sz="0" w:space="0" w:color="auto"/>
            <w:bottom w:val="none" w:sz="0" w:space="0" w:color="auto"/>
            <w:right w:val="none" w:sz="0" w:space="0" w:color="auto"/>
          </w:divBdr>
        </w:div>
        <w:div w:id="1133522193">
          <w:marLeft w:val="0"/>
          <w:marRight w:val="0"/>
          <w:marTop w:val="0"/>
          <w:marBottom w:val="0"/>
          <w:divBdr>
            <w:top w:val="none" w:sz="0" w:space="0" w:color="auto"/>
            <w:left w:val="none" w:sz="0" w:space="0" w:color="auto"/>
            <w:bottom w:val="none" w:sz="0" w:space="0" w:color="auto"/>
            <w:right w:val="none" w:sz="0" w:space="0" w:color="auto"/>
          </w:divBdr>
        </w:div>
        <w:div w:id="1141771546">
          <w:marLeft w:val="0"/>
          <w:marRight w:val="0"/>
          <w:marTop w:val="0"/>
          <w:marBottom w:val="0"/>
          <w:divBdr>
            <w:top w:val="none" w:sz="0" w:space="0" w:color="auto"/>
            <w:left w:val="none" w:sz="0" w:space="0" w:color="auto"/>
            <w:bottom w:val="none" w:sz="0" w:space="0" w:color="auto"/>
            <w:right w:val="none" w:sz="0" w:space="0" w:color="auto"/>
          </w:divBdr>
        </w:div>
        <w:div w:id="1147823483">
          <w:marLeft w:val="0"/>
          <w:marRight w:val="0"/>
          <w:marTop w:val="0"/>
          <w:marBottom w:val="0"/>
          <w:divBdr>
            <w:top w:val="none" w:sz="0" w:space="0" w:color="auto"/>
            <w:left w:val="none" w:sz="0" w:space="0" w:color="auto"/>
            <w:bottom w:val="none" w:sz="0" w:space="0" w:color="auto"/>
            <w:right w:val="none" w:sz="0" w:space="0" w:color="auto"/>
          </w:divBdr>
        </w:div>
        <w:div w:id="1166552186">
          <w:marLeft w:val="0"/>
          <w:marRight w:val="0"/>
          <w:marTop w:val="0"/>
          <w:marBottom w:val="0"/>
          <w:divBdr>
            <w:top w:val="none" w:sz="0" w:space="0" w:color="auto"/>
            <w:left w:val="none" w:sz="0" w:space="0" w:color="auto"/>
            <w:bottom w:val="none" w:sz="0" w:space="0" w:color="auto"/>
            <w:right w:val="none" w:sz="0" w:space="0" w:color="auto"/>
          </w:divBdr>
        </w:div>
        <w:div w:id="1167668622">
          <w:marLeft w:val="0"/>
          <w:marRight w:val="0"/>
          <w:marTop w:val="0"/>
          <w:marBottom w:val="0"/>
          <w:divBdr>
            <w:top w:val="none" w:sz="0" w:space="0" w:color="auto"/>
            <w:left w:val="none" w:sz="0" w:space="0" w:color="auto"/>
            <w:bottom w:val="none" w:sz="0" w:space="0" w:color="auto"/>
            <w:right w:val="none" w:sz="0" w:space="0" w:color="auto"/>
          </w:divBdr>
        </w:div>
        <w:div w:id="1188593021">
          <w:marLeft w:val="0"/>
          <w:marRight w:val="0"/>
          <w:marTop w:val="0"/>
          <w:marBottom w:val="0"/>
          <w:divBdr>
            <w:top w:val="none" w:sz="0" w:space="0" w:color="auto"/>
            <w:left w:val="none" w:sz="0" w:space="0" w:color="auto"/>
            <w:bottom w:val="none" w:sz="0" w:space="0" w:color="auto"/>
            <w:right w:val="none" w:sz="0" w:space="0" w:color="auto"/>
          </w:divBdr>
        </w:div>
        <w:div w:id="1195390202">
          <w:marLeft w:val="0"/>
          <w:marRight w:val="0"/>
          <w:marTop w:val="0"/>
          <w:marBottom w:val="0"/>
          <w:divBdr>
            <w:top w:val="none" w:sz="0" w:space="0" w:color="auto"/>
            <w:left w:val="none" w:sz="0" w:space="0" w:color="auto"/>
            <w:bottom w:val="none" w:sz="0" w:space="0" w:color="auto"/>
            <w:right w:val="none" w:sz="0" w:space="0" w:color="auto"/>
          </w:divBdr>
        </w:div>
        <w:div w:id="1199926024">
          <w:marLeft w:val="0"/>
          <w:marRight w:val="0"/>
          <w:marTop w:val="0"/>
          <w:marBottom w:val="0"/>
          <w:divBdr>
            <w:top w:val="none" w:sz="0" w:space="0" w:color="auto"/>
            <w:left w:val="none" w:sz="0" w:space="0" w:color="auto"/>
            <w:bottom w:val="none" w:sz="0" w:space="0" w:color="auto"/>
            <w:right w:val="none" w:sz="0" w:space="0" w:color="auto"/>
          </w:divBdr>
        </w:div>
        <w:div w:id="1202480032">
          <w:marLeft w:val="0"/>
          <w:marRight w:val="0"/>
          <w:marTop w:val="0"/>
          <w:marBottom w:val="0"/>
          <w:divBdr>
            <w:top w:val="none" w:sz="0" w:space="0" w:color="auto"/>
            <w:left w:val="none" w:sz="0" w:space="0" w:color="auto"/>
            <w:bottom w:val="none" w:sz="0" w:space="0" w:color="auto"/>
            <w:right w:val="none" w:sz="0" w:space="0" w:color="auto"/>
          </w:divBdr>
        </w:div>
        <w:div w:id="1238130053">
          <w:marLeft w:val="0"/>
          <w:marRight w:val="0"/>
          <w:marTop w:val="0"/>
          <w:marBottom w:val="0"/>
          <w:divBdr>
            <w:top w:val="none" w:sz="0" w:space="0" w:color="auto"/>
            <w:left w:val="none" w:sz="0" w:space="0" w:color="auto"/>
            <w:bottom w:val="none" w:sz="0" w:space="0" w:color="auto"/>
            <w:right w:val="none" w:sz="0" w:space="0" w:color="auto"/>
          </w:divBdr>
        </w:div>
        <w:div w:id="1252087634">
          <w:marLeft w:val="0"/>
          <w:marRight w:val="0"/>
          <w:marTop w:val="0"/>
          <w:marBottom w:val="0"/>
          <w:divBdr>
            <w:top w:val="none" w:sz="0" w:space="0" w:color="auto"/>
            <w:left w:val="none" w:sz="0" w:space="0" w:color="auto"/>
            <w:bottom w:val="none" w:sz="0" w:space="0" w:color="auto"/>
            <w:right w:val="none" w:sz="0" w:space="0" w:color="auto"/>
          </w:divBdr>
        </w:div>
        <w:div w:id="1284071065">
          <w:marLeft w:val="0"/>
          <w:marRight w:val="0"/>
          <w:marTop w:val="0"/>
          <w:marBottom w:val="0"/>
          <w:divBdr>
            <w:top w:val="none" w:sz="0" w:space="0" w:color="auto"/>
            <w:left w:val="none" w:sz="0" w:space="0" w:color="auto"/>
            <w:bottom w:val="none" w:sz="0" w:space="0" w:color="auto"/>
            <w:right w:val="none" w:sz="0" w:space="0" w:color="auto"/>
          </w:divBdr>
        </w:div>
        <w:div w:id="1288245739">
          <w:marLeft w:val="0"/>
          <w:marRight w:val="0"/>
          <w:marTop w:val="0"/>
          <w:marBottom w:val="0"/>
          <w:divBdr>
            <w:top w:val="none" w:sz="0" w:space="0" w:color="auto"/>
            <w:left w:val="none" w:sz="0" w:space="0" w:color="auto"/>
            <w:bottom w:val="none" w:sz="0" w:space="0" w:color="auto"/>
            <w:right w:val="none" w:sz="0" w:space="0" w:color="auto"/>
          </w:divBdr>
        </w:div>
        <w:div w:id="1296644447">
          <w:marLeft w:val="0"/>
          <w:marRight w:val="0"/>
          <w:marTop w:val="0"/>
          <w:marBottom w:val="0"/>
          <w:divBdr>
            <w:top w:val="none" w:sz="0" w:space="0" w:color="auto"/>
            <w:left w:val="none" w:sz="0" w:space="0" w:color="auto"/>
            <w:bottom w:val="none" w:sz="0" w:space="0" w:color="auto"/>
            <w:right w:val="none" w:sz="0" w:space="0" w:color="auto"/>
          </w:divBdr>
        </w:div>
        <w:div w:id="1316253591">
          <w:marLeft w:val="0"/>
          <w:marRight w:val="0"/>
          <w:marTop w:val="0"/>
          <w:marBottom w:val="0"/>
          <w:divBdr>
            <w:top w:val="none" w:sz="0" w:space="0" w:color="auto"/>
            <w:left w:val="none" w:sz="0" w:space="0" w:color="auto"/>
            <w:bottom w:val="none" w:sz="0" w:space="0" w:color="auto"/>
            <w:right w:val="none" w:sz="0" w:space="0" w:color="auto"/>
          </w:divBdr>
        </w:div>
        <w:div w:id="1319922662">
          <w:marLeft w:val="0"/>
          <w:marRight w:val="0"/>
          <w:marTop w:val="0"/>
          <w:marBottom w:val="0"/>
          <w:divBdr>
            <w:top w:val="none" w:sz="0" w:space="0" w:color="auto"/>
            <w:left w:val="none" w:sz="0" w:space="0" w:color="auto"/>
            <w:bottom w:val="none" w:sz="0" w:space="0" w:color="auto"/>
            <w:right w:val="none" w:sz="0" w:space="0" w:color="auto"/>
          </w:divBdr>
        </w:div>
        <w:div w:id="1349717059">
          <w:marLeft w:val="0"/>
          <w:marRight w:val="0"/>
          <w:marTop w:val="0"/>
          <w:marBottom w:val="0"/>
          <w:divBdr>
            <w:top w:val="none" w:sz="0" w:space="0" w:color="auto"/>
            <w:left w:val="none" w:sz="0" w:space="0" w:color="auto"/>
            <w:bottom w:val="none" w:sz="0" w:space="0" w:color="auto"/>
            <w:right w:val="none" w:sz="0" w:space="0" w:color="auto"/>
          </w:divBdr>
        </w:div>
        <w:div w:id="1365054262">
          <w:marLeft w:val="0"/>
          <w:marRight w:val="0"/>
          <w:marTop w:val="0"/>
          <w:marBottom w:val="0"/>
          <w:divBdr>
            <w:top w:val="none" w:sz="0" w:space="0" w:color="auto"/>
            <w:left w:val="none" w:sz="0" w:space="0" w:color="auto"/>
            <w:bottom w:val="none" w:sz="0" w:space="0" w:color="auto"/>
            <w:right w:val="none" w:sz="0" w:space="0" w:color="auto"/>
          </w:divBdr>
        </w:div>
        <w:div w:id="1392532364">
          <w:marLeft w:val="0"/>
          <w:marRight w:val="0"/>
          <w:marTop w:val="0"/>
          <w:marBottom w:val="0"/>
          <w:divBdr>
            <w:top w:val="none" w:sz="0" w:space="0" w:color="auto"/>
            <w:left w:val="none" w:sz="0" w:space="0" w:color="auto"/>
            <w:bottom w:val="none" w:sz="0" w:space="0" w:color="auto"/>
            <w:right w:val="none" w:sz="0" w:space="0" w:color="auto"/>
          </w:divBdr>
        </w:div>
        <w:div w:id="1408920441">
          <w:marLeft w:val="0"/>
          <w:marRight w:val="0"/>
          <w:marTop w:val="0"/>
          <w:marBottom w:val="0"/>
          <w:divBdr>
            <w:top w:val="none" w:sz="0" w:space="0" w:color="auto"/>
            <w:left w:val="none" w:sz="0" w:space="0" w:color="auto"/>
            <w:bottom w:val="none" w:sz="0" w:space="0" w:color="auto"/>
            <w:right w:val="none" w:sz="0" w:space="0" w:color="auto"/>
          </w:divBdr>
        </w:div>
        <w:div w:id="1414860158">
          <w:marLeft w:val="0"/>
          <w:marRight w:val="0"/>
          <w:marTop w:val="0"/>
          <w:marBottom w:val="0"/>
          <w:divBdr>
            <w:top w:val="none" w:sz="0" w:space="0" w:color="auto"/>
            <w:left w:val="none" w:sz="0" w:space="0" w:color="auto"/>
            <w:bottom w:val="none" w:sz="0" w:space="0" w:color="auto"/>
            <w:right w:val="none" w:sz="0" w:space="0" w:color="auto"/>
          </w:divBdr>
        </w:div>
        <w:div w:id="1425610620">
          <w:marLeft w:val="0"/>
          <w:marRight w:val="0"/>
          <w:marTop w:val="0"/>
          <w:marBottom w:val="0"/>
          <w:divBdr>
            <w:top w:val="none" w:sz="0" w:space="0" w:color="auto"/>
            <w:left w:val="none" w:sz="0" w:space="0" w:color="auto"/>
            <w:bottom w:val="none" w:sz="0" w:space="0" w:color="auto"/>
            <w:right w:val="none" w:sz="0" w:space="0" w:color="auto"/>
          </w:divBdr>
        </w:div>
        <w:div w:id="1426194507">
          <w:marLeft w:val="0"/>
          <w:marRight w:val="0"/>
          <w:marTop w:val="0"/>
          <w:marBottom w:val="0"/>
          <w:divBdr>
            <w:top w:val="none" w:sz="0" w:space="0" w:color="auto"/>
            <w:left w:val="none" w:sz="0" w:space="0" w:color="auto"/>
            <w:bottom w:val="none" w:sz="0" w:space="0" w:color="auto"/>
            <w:right w:val="none" w:sz="0" w:space="0" w:color="auto"/>
          </w:divBdr>
        </w:div>
        <w:div w:id="1432822740">
          <w:marLeft w:val="0"/>
          <w:marRight w:val="0"/>
          <w:marTop w:val="0"/>
          <w:marBottom w:val="0"/>
          <w:divBdr>
            <w:top w:val="none" w:sz="0" w:space="0" w:color="auto"/>
            <w:left w:val="none" w:sz="0" w:space="0" w:color="auto"/>
            <w:bottom w:val="none" w:sz="0" w:space="0" w:color="auto"/>
            <w:right w:val="none" w:sz="0" w:space="0" w:color="auto"/>
          </w:divBdr>
        </w:div>
        <w:div w:id="1456558173">
          <w:marLeft w:val="0"/>
          <w:marRight w:val="0"/>
          <w:marTop w:val="0"/>
          <w:marBottom w:val="0"/>
          <w:divBdr>
            <w:top w:val="none" w:sz="0" w:space="0" w:color="auto"/>
            <w:left w:val="none" w:sz="0" w:space="0" w:color="auto"/>
            <w:bottom w:val="none" w:sz="0" w:space="0" w:color="auto"/>
            <w:right w:val="none" w:sz="0" w:space="0" w:color="auto"/>
          </w:divBdr>
        </w:div>
        <w:div w:id="1472283098">
          <w:marLeft w:val="0"/>
          <w:marRight w:val="0"/>
          <w:marTop w:val="0"/>
          <w:marBottom w:val="0"/>
          <w:divBdr>
            <w:top w:val="none" w:sz="0" w:space="0" w:color="auto"/>
            <w:left w:val="none" w:sz="0" w:space="0" w:color="auto"/>
            <w:bottom w:val="none" w:sz="0" w:space="0" w:color="auto"/>
            <w:right w:val="none" w:sz="0" w:space="0" w:color="auto"/>
          </w:divBdr>
        </w:div>
        <w:div w:id="1473060745">
          <w:marLeft w:val="0"/>
          <w:marRight w:val="0"/>
          <w:marTop w:val="0"/>
          <w:marBottom w:val="0"/>
          <w:divBdr>
            <w:top w:val="none" w:sz="0" w:space="0" w:color="auto"/>
            <w:left w:val="none" w:sz="0" w:space="0" w:color="auto"/>
            <w:bottom w:val="none" w:sz="0" w:space="0" w:color="auto"/>
            <w:right w:val="none" w:sz="0" w:space="0" w:color="auto"/>
          </w:divBdr>
        </w:div>
        <w:div w:id="1473213092">
          <w:marLeft w:val="0"/>
          <w:marRight w:val="0"/>
          <w:marTop w:val="0"/>
          <w:marBottom w:val="0"/>
          <w:divBdr>
            <w:top w:val="none" w:sz="0" w:space="0" w:color="auto"/>
            <w:left w:val="none" w:sz="0" w:space="0" w:color="auto"/>
            <w:bottom w:val="none" w:sz="0" w:space="0" w:color="auto"/>
            <w:right w:val="none" w:sz="0" w:space="0" w:color="auto"/>
          </w:divBdr>
        </w:div>
        <w:div w:id="1480001272">
          <w:marLeft w:val="0"/>
          <w:marRight w:val="0"/>
          <w:marTop w:val="0"/>
          <w:marBottom w:val="0"/>
          <w:divBdr>
            <w:top w:val="none" w:sz="0" w:space="0" w:color="auto"/>
            <w:left w:val="none" w:sz="0" w:space="0" w:color="auto"/>
            <w:bottom w:val="none" w:sz="0" w:space="0" w:color="auto"/>
            <w:right w:val="none" w:sz="0" w:space="0" w:color="auto"/>
          </w:divBdr>
        </w:div>
        <w:div w:id="1490555247">
          <w:marLeft w:val="0"/>
          <w:marRight w:val="0"/>
          <w:marTop w:val="0"/>
          <w:marBottom w:val="0"/>
          <w:divBdr>
            <w:top w:val="none" w:sz="0" w:space="0" w:color="auto"/>
            <w:left w:val="none" w:sz="0" w:space="0" w:color="auto"/>
            <w:bottom w:val="none" w:sz="0" w:space="0" w:color="auto"/>
            <w:right w:val="none" w:sz="0" w:space="0" w:color="auto"/>
          </w:divBdr>
        </w:div>
        <w:div w:id="1495800787">
          <w:marLeft w:val="0"/>
          <w:marRight w:val="0"/>
          <w:marTop w:val="0"/>
          <w:marBottom w:val="0"/>
          <w:divBdr>
            <w:top w:val="none" w:sz="0" w:space="0" w:color="auto"/>
            <w:left w:val="none" w:sz="0" w:space="0" w:color="auto"/>
            <w:bottom w:val="none" w:sz="0" w:space="0" w:color="auto"/>
            <w:right w:val="none" w:sz="0" w:space="0" w:color="auto"/>
          </w:divBdr>
        </w:div>
        <w:div w:id="1513911465">
          <w:marLeft w:val="0"/>
          <w:marRight w:val="0"/>
          <w:marTop w:val="0"/>
          <w:marBottom w:val="0"/>
          <w:divBdr>
            <w:top w:val="none" w:sz="0" w:space="0" w:color="auto"/>
            <w:left w:val="none" w:sz="0" w:space="0" w:color="auto"/>
            <w:bottom w:val="none" w:sz="0" w:space="0" w:color="auto"/>
            <w:right w:val="none" w:sz="0" w:space="0" w:color="auto"/>
          </w:divBdr>
        </w:div>
        <w:div w:id="1526166893">
          <w:marLeft w:val="0"/>
          <w:marRight w:val="0"/>
          <w:marTop w:val="0"/>
          <w:marBottom w:val="0"/>
          <w:divBdr>
            <w:top w:val="none" w:sz="0" w:space="0" w:color="auto"/>
            <w:left w:val="none" w:sz="0" w:space="0" w:color="auto"/>
            <w:bottom w:val="none" w:sz="0" w:space="0" w:color="auto"/>
            <w:right w:val="none" w:sz="0" w:space="0" w:color="auto"/>
          </w:divBdr>
        </w:div>
        <w:div w:id="1527450006">
          <w:marLeft w:val="0"/>
          <w:marRight w:val="0"/>
          <w:marTop w:val="0"/>
          <w:marBottom w:val="0"/>
          <w:divBdr>
            <w:top w:val="none" w:sz="0" w:space="0" w:color="auto"/>
            <w:left w:val="none" w:sz="0" w:space="0" w:color="auto"/>
            <w:bottom w:val="none" w:sz="0" w:space="0" w:color="auto"/>
            <w:right w:val="none" w:sz="0" w:space="0" w:color="auto"/>
          </w:divBdr>
        </w:div>
        <w:div w:id="1528103522">
          <w:marLeft w:val="0"/>
          <w:marRight w:val="0"/>
          <w:marTop w:val="0"/>
          <w:marBottom w:val="0"/>
          <w:divBdr>
            <w:top w:val="none" w:sz="0" w:space="0" w:color="auto"/>
            <w:left w:val="none" w:sz="0" w:space="0" w:color="auto"/>
            <w:bottom w:val="none" w:sz="0" w:space="0" w:color="auto"/>
            <w:right w:val="none" w:sz="0" w:space="0" w:color="auto"/>
          </w:divBdr>
        </w:div>
        <w:div w:id="1528909634">
          <w:marLeft w:val="0"/>
          <w:marRight w:val="0"/>
          <w:marTop w:val="0"/>
          <w:marBottom w:val="0"/>
          <w:divBdr>
            <w:top w:val="none" w:sz="0" w:space="0" w:color="auto"/>
            <w:left w:val="none" w:sz="0" w:space="0" w:color="auto"/>
            <w:bottom w:val="none" w:sz="0" w:space="0" w:color="auto"/>
            <w:right w:val="none" w:sz="0" w:space="0" w:color="auto"/>
          </w:divBdr>
        </w:div>
        <w:div w:id="1536498632">
          <w:marLeft w:val="0"/>
          <w:marRight w:val="0"/>
          <w:marTop w:val="0"/>
          <w:marBottom w:val="0"/>
          <w:divBdr>
            <w:top w:val="none" w:sz="0" w:space="0" w:color="auto"/>
            <w:left w:val="none" w:sz="0" w:space="0" w:color="auto"/>
            <w:bottom w:val="none" w:sz="0" w:space="0" w:color="auto"/>
            <w:right w:val="none" w:sz="0" w:space="0" w:color="auto"/>
          </w:divBdr>
        </w:div>
        <w:div w:id="1540778729">
          <w:marLeft w:val="0"/>
          <w:marRight w:val="0"/>
          <w:marTop w:val="0"/>
          <w:marBottom w:val="0"/>
          <w:divBdr>
            <w:top w:val="none" w:sz="0" w:space="0" w:color="auto"/>
            <w:left w:val="none" w:sz="0" w:space="0" w:color="auto"/>
            <w:bottom w:val="none" w:sz="0" w:space="0" w:color="auto"/>
            <w:right w:val="none" w:sz="0" w:space="0" w:color="auto"/>
          </w:divBdr>
        </w:div>
        <w:div w:id="1552308720">
          <w:marLeft w:val="0"/>
          <w:marRight w:val="0"/>
          <w:marTop w:val="0"/>
          <w:marBottom w:val="0"/>
          <w:divBdr>
            <w:top w:val="none" w:sz="0" w:space="0" w:color="auto"/>
            <w:left w:val="none" w:sz="0" w:space="0" w:color="auto"/>
            <w:bottom w:val="none" w:sz="0" w:space="0" w:color="auto"/>
            <w:right w:val="none" w:sz="0" w:space="0" w:color="auto"/>
          </w:divBdr>
        </w:div>
        <w:div w:id="1562788910">
          <w:marLeft w:val="0"/>
          <w:marRight w:val="0"/>
          <w:marTop w:val="0"/>
          <w:marBottom w:val="0"/>
          <w:divBdr>
            <w:top w:val="none" w:sz="0" w:space="0" w:color="auto"/>
            <w:left w:val="none" w:sz="0" w:space="0" w:color="auto"/>
            <w:bottom w:val="none" w:sz="0" w:space="0" w:color="auto"/>
            <w:right w:val="none" w:sz="0" w:space="0" w:color="auto"/>
          </w:divBdr>
        </w:div>
        <w:div w:id="1575159642">
          <w:marLeft w:val="0"/>
          <w:marRight w:val="0"/>
          <w:marTop w:val="0"/>
          <w:marBottom w:val="0"/>
          <w:divBdr>
            <w:top w:val="none" w:sz="0" w:space="0" w:color="auto"/>
            <w:left w:val="none" w:sz="0" w:space="0" w:color="auto"/>
            <w:bottom w:val="none" w:sz="0" w:space="0" w:color="auto"/>
            <w:right w:val="none" w:sz="0" w:space="0" w:color="auto"/>
          </w:divBdr>
        </w:div>
        <w:div w:id="1576864718">
          <w:marLeft w:val="0"/>
          <w:marRight w:val="0"/>
          <w:marTop w:val="0"/>
          <w:marBottom w:val="0"/>
          <w:divBdr>
            <w:top w:val="none" w:sz="0" w:space="0" w:color="auto"/>
            <w:left w:val="none" w:sz="0" w:space="0" w:color="auto"/>
            <w:bottom w:val="none" w:sz="0" w:space="0" w:color="auto"/>
            <w:right w:val="none" w:sz="0" w:space="0" w:color="auto"/>
          </w:divBdr>
        </w:div>
        <w:div w:id="1577472498">
          <w:marLeft w:val="0"/>
          <w:marRight w:val="0"/>
          <w:marTop w:val="0"/>
          <w:marBottom w:val="0"/>
          <w:divBdr>
            <w:top w:val="none" w:sz="0" w:space="0" w:color="auto"/>
            <w:left w:val="none" w:sz="0" w:space="0" w:color="auto"/>
            <w:bottom w:val="none" w:sz="0" w:space="0" w:color="auto"/>
            <w:right w:val="none" w:sz="0" w:space="0" w:color="auto"/>
          </w:divBdr>
        </w:div>
        <w:div w:id="1597863867">
          <w:marLeft w:val="0"/>
          <w:marRight w:val="0"/>
          <w:marTop w:val="0"/>
          <w:marBottom w:val="0"/>
          <w:divBdr>
            <w:top w:val="none" w:sz="0" w:space="0" w:color="auto"/>
            <w:left w:val="none" w:sz="0" w:space="0" w:color="auto"/>
            <w:bottom w:val="none" w:sz="0" w:space="0" w:color="auto"/>
            <w:right w:val="none" w:sz="0" w:space="0" w:color="auto"/>
          </w:divBdr>
        </w:div>
        <w:div w:id="1597976329">
          <w:marLeft w:val="0"/>
          <w:marRight w:val="0"/>
          <w:marTop w:val="0"/>
          <w:marBottom w:val="0"/>
          <w:divBdr>
            <w:top w:val="none" w:sz="0" w:space="0" w:color="auto"/>
            <w:left w:val="none" w:sz="0" w:space="0" w:color="auto"/>
            <w:bottom w:val="none" w:sz="0" w:space="0" w:color="auto"/>
            <w:right w:val="none" w:sz="0" w:space="0" w:color="auto"/>
          </w:divBdr>
        </w:div>
        <w:div w:id="1620992230">
          <w:marLeft w:val="0"/>
          <w:marRight w:val="0"/>
          <w:marTop w:val="0"/>
          <w:marBottom w:val="0"/>
          <w:divBdr>
            <w:top w:val="none" w:sz="0" w:space="0" w:color="auto"/>
            <w:left w:val="none" w:sz="0" w:space="0" w:color="auto"/>
            <w:bottom w:val="none" w:sz="0" w:space="0" w:color="auto"/>
            <w:right w:val="none" w:sz="0" w:space="0" w:color="auto"/>
          </w:divBdr>
        </w:div>
        <w:div w:id="1629236961">
          <w:marLeft w:val="0"/>
          <w:marRight w:val="0"/>
          <w:marTop w:val="0"/>
          <w:marBottom w:val="0"/>
          <w:divBdr>
            <w:top w:val="none" w:sz="0" w:space="0" w:color="auto"/>
            <w:left w:val="none" w:sz="0" w:space="0" w:color="auto"/>
            <w:bottom w:val="none" w:sz="0" w:space="0" w:color="auto"/>
            <w:right w:val="none" w:sz="0" w:space="0" w:color="auto"/>
          </w:divBdr>
        </w:div>
        <w:div w:id="1638215533">
          <w:marLeft w:val="0"/>
          <w:marRight w:val="0"/>
          <w:marTop w:val="0"/>
          <w:marBottom w:val="0"/>
          <w:divBdr>
            <w:top w:val="none" w:sz="0" w:space="0" w:color="auto"/>
            <w:left w:val="none" w:sz="0" w:space="0" w:color="auto"/>
            <w:bottom w:val="none" w:sz="0" w:space="0" w:color="auto"/>
            <w:right w:val="none" w:sz="0" w:space="0" w:color="auto"/>
          </w:divBdr>
        </w:div>
        <w:div w:id="1647589867">
          <w:marLeft w:val="0"/>
          <w:marRight w:val="0"/>
          <w:marTop w:val="0"/>
          <w:marBottom w:val="0"/>
          <w:divBdr>
            <w:top w:val="none" w:sz="0" w:space="0" w:color="auto"/>
            <w:left w:val="none" w:sz="0" w:space="0" w:color="auto"/>
            <w:bottom w:val="none" w:sz="0" w:space="0" w:color="auto"/>
            <w:right w:val="none" w:sz="0" w:space="0" w:color="auto"/>
          </w:divBdr>
        </w:div>
        <w:div w:id="1651404131">
          <w:marLeft w:val="0"/>
          <w:marRight w:val="0"/>
          <w:marTop w:val="0"/>
          <w:marBottom w:val="0"/>
          <w:divBdr>
            <w:top w:val="none" w:sz="0" w:space="0" w:color="auto"/>
            <w:left w:val="none" w:sz="0" w:space="0" w:color="auto"/>
            <w:bottom w:val="none" w:sz="0" w:space="0" w:color="auto"/>
            <w:right w:val="none" w:sz="0" w:space="0" w:color="auto"/>
          </w:divBdr>
        </w:div>
        <w:div w:id="1654069571">
          <w:marLeft w:val="0"/>
          <w:marRight w:val="0"/>
          <w:marTop w:val="0"/>
          <w:marBottom w:val="0"/>
          <w:divBdr>
            <w:top w:val="none" w:sz="0" w:space="0" w:color="auto"/>
            <w:left w:val="none" w:sz="0" w:space="0" w:color="auto"/>
            <w:bottom w:val="none" w:sz="0" w:space="0" w:color="auto"/>
            <w:right w:val="none" w:sz="0" w:space="0" w:color="auto"/>
          </w:divBdr>
        </w:div>
        <w:div w:id="1656493129">
          <w:marLeft w:val="0"/>
          <w:marRight w:val="0"/>
          <w:marTop w:val="0"/>
          <w:marBottom w:val="0"/>
          <w:divBdr>
            <w:top w:val="none" w:sz="0" w:space="0" w:color="auto"/>
            <w:left w:val="none" w:sz="0" w:space="0" w:color="auto"/>
            <w:bottom w:val="none" w:sz="0" w:space="0" w:color="auto"/>
            <w:right w:val="none" w:sz="0" w:space="0" w:color="auto"/>
          </w:divBdr>
        </w:div>
        <w:div w:id="1664236734">
          <w:marLeft w:val="0"/>
          <w:marRight w:val="0"/>
          <w:marTop w:val="0"/>
          <w:marBottom w:val="0"/>
          <w:divBdr>
            <w:top w:val="none" w:sz="0" w:space="0" w:color="auto"/>
            <w:left w:val="none" w:sz="0" w:space="0" w:color="auto"/>
            <w:bottom w:val="none" w:sz="0" w:space="0" w:color="auto"/>
            <w:right w:val="none" w:sz="0" w:space="0" w:color="auto"/>
          </w:divBdr>
        </w:div>
        <w:div w:id="1665625484">
          <w:marLeft w:val="0"/>
          <w:marRight w:val="0"/>
          <w:marTop w:val="0"/>
          <w:marBottom w:val="0"/>
          <w:divBdr>
            <w:top w:val="none" w:sz="0" w:space="0" w:color="auto"/>
            <w:left w:val="none" w:sz="0" w:space="0" w:color="auto"/>
            <w:bottom w:val="none" w:sz="0" w:space="0" w:color="auto"/>
            <w:right w:val="none" w:sz="0" w:space="0" w:color="auto"/>
          </w:divBdr>
        </w:div>
        <w:div w:id="1668554243">
          <w:marLeft w:val="0"/>
          <w:marRight w:val="0"/>
          <w:marTop w:val="0"/>
          <w:marBottom w:val="0"/>
          <w:divBdr>
            <w:top w:val="none" w:sz="0" w:space="0" w:color="auto"/>
            <w:left w:val="none" w:sz="0" w:space="0" w:color="auto"/>
            <w:bottom w:val="none" w:sz="0" w:space="0" w:color="auto"/>
            <w:right w:val="none" w:sz="0" w:space="0" w:color="auto"/>
          </w:divBdr>
        </w:div>
        <w:div w:id="1669477826">
          <w:marLeft w:val="0"/>
          <w:marRight w:val="0"/>
          <w:marTop w:val="0"/>
          <w:marBottom w:val="0"/>
          <w:divBdr>
            <w:top w:val="none" w:sz="0" w:space="0" w:color="auto"/>
            <w:left w:val="none" w:sz="0" w:space="0" w:color="auto"/>
            <w:bottom w:val="none" w:sz="0" w:space="0" w:color="auto"/>
            <w:right w:val="none" w:sz="0" w:space="0" w:color="auto"/>
          </w:divBdr>
        </w:div>
        <w:div w:id="1673529799">
          <w:marLeft w:val="0"/>
          <w:marRight w:val="0"/>
          <w:marTop w:val="0"/>
          <w:marBottom w:val="0"/>
          <w:divBdr>
            <w:top w:val="none" w:sz="0" w:space="0" w:color="auto"/>
            <w:left w:val="none" w:sz="0" w:space="0" w:color="auto"/>
            <w:bottom w:val="none" w:sz="0" w:space="0" w:color="auto"/>
            <w:right w:val="none" w:sz="0" w:space="0" w:color="auto"/>
          </w:divBdr>
        </w:div>
        <w:div w:id="1676028487">
          <w:marLeft w:val="0"/>
          <w:marRight w:val="0"/>
          <w:marTop w:val="0"/>
          <w:marBottom w:val="0"/>
          <w:divBdr>
            <w:top w:val="none" w:sz="0" w:space="0" w:color="auto"/>
            <w:left w:val="none" w:sz="0" w:space="0" w:color="auto"/>
            <w:bottom w:val="none" w:sz="0" w:space="0" w:color="auto"/>
            <w:right w:val="none" w:sz="0" w:space="0" w:color="auto"/>
          </w:divBdr>
        </w:div>
        <w:div w:id="1677659378">
          <w:marLeft w:val="0"/>
          <w:marRight w:val="0"/>
          <w:marTop w:val="0"/>
          <w:marBottom w:val="0"/>
          <w:divBdr>
            <w:top w:val="none" w:sz="0" w:space="0" w:color="auto"/>
            <w:left w:val="none" w:sz="0" w:space="0" w:color="auto"/>
            <w:bottom w:val="none" w:sz="0" w:space="0" w:color="auto"/>
            <w:right w:val="none" w:sz="0" w:space="0" w:color="auto"/>
          </w:divBdr>
        </w:div>
        <w:div w:id="1682514604">
          <w:marLeft w:val="0"/>
          <w:marRight w:val="0"/>
          <w:marTop w:val="0"/>
          <w:marBottom w:val="0"/>
          <w:divBdr>
            <w:top w:val="none" w:sz="0" w:space="0" w:color="auto"/>
            <w:left w:val="none" w:sz="0" w:space="0" w:color="auto"/>
            <w:bottom w:val="none" w:sz="0" w:space="0" w:color="auto"/>
            <w:right w:val="none" w:sz="0" w:space="0" w:color="auto"/>
          </w:divBdr>
        </w:div>
        <w:div w:id="1686977357">
          <w:marLeft w:val="0"/>
          <w:marRight w:val="0"/>
          <w:marTop w:val="0"/>
          <w:marBottom w:val="0"/>
          <w:divBdr>
            <w:top w:val="none" w:sz="0" w:space="0" w:color="auto"/>
            <w:left w:val="none" w:sz="0" w:space="0" w:color="auto"/>
            <w:bottom w:val="none" w:sz="0" w:space="0" w:color="auto"/>
            <w:right w:val="none" w:sz="0" w:space="0" w:color="auto"/>
          </w:divBdr>
        </w:div>
        <w:div w:id="1699888065">
          <w:marLeft w:val="0"/>
          <w:marRight w:val="0"/>
          <w:marTop w:val="0"/>
          <w:marBottom w:val="0"/>
          <w:divBdr>
            <w:top w:val="none" w:sz="0" w:space="0" w:color="auto"/>
            <w:left w:val="none" w:sz="0" w:space="0" w:color="auto"/>
            <w:bottom w:val="none" w:sz="0" w:space="0" w:color="auto"/>
            <w:right w:val="none" w:sz="0" w:space="0" w:color="auto"/>
          </w:divBdr>
        </w:div>
        <w:div w:id="1704138510">
          <w:marLeft w:val="0"/>
          <w:marRight w:val="0"/>
          <w:marTop w:val="0"/>
          <w:marBottom w:val="0"/>
          <w:divBdr>
            <w:top w:val="none" w:sz="0" w:space="0" w:color="auto"/>
            <w:left w:val="none" w:sz="0" w:space="0" w:color="auto"/>
            <w:bottom w:val="none" w:sz="0" w:space="0" w:color="auto"/>
            <w:right w:val="none" w:sz="0" w:space="0" w:color="auto"/>
          </w:divBdr>
        </w:div>
        <w:div w:id="1714036730">
          <w:marLeft w:val="0"/>
          <w:marRight w:val="0"/>
          <w:marTop w:val="0"/>
          <w:marBottom w:val="0"/>
          <w:divBdr>
            <w:top w:val="none" w:sz="0" w:space="0" w:color="auto"/>
            <w:left w:val="none" w:sz="0" w:space="0" w:color="auto"/>
            <w:bottom w:val="none" w:sz="0" w:space="0" w:color="auto"/>
            <w:right w:val="none" w:sz="0" w:space="0" w:color="auto"/>
          </w:divBdr>
        </w:div>
        <w:div w:id="1731805966">
          <w:marLeft w:val="0"/>
          <w:marRight w:val="0"/>
          <w:marTop w:val="0"/>
          <w:marBottom w:val="0"/>
          <w:divBdr>
            <w:top w:val="none" w:sz="0" w:space="0" w:color="auto"/>
            <w:left w:val="none" w:sz="0" w:space="0" w:color="auto"/>
            <w:bottom w:val="none" w:sz="0" w:space="0" w:color="auto"/>
            <w:right w:val="none" w:sz="0" w:space="0" w:color="auto"/>
          </w:divBdr>
        </w:div>
        <w:div w:id="1738437557">
          <w:marLeft w:val="0"/>
          <w:marRight w:val="0"/>
          <w:marTop w:val="0"/>
          <w:marBottom w:val="0"/>
          <w:divBdr>
            <w:top w:val="none" w:sz="0" w:space="0" w:color="auto"/>
            <w:left w:val="none" w:sz="0" w:space="0" w:color="auto"/>
            <w:bottom w:val="none" w:sz="0" w:space="0" w:color="auto"/>
            <w:right w:val="none" w:sz="0" w:space="0" w:color="auto"/>
          </w:divBdr>
        </w:div>
        <w:div w:id="1741054545">
          <w:marLeft w:val="0"/>
          <w:marRight w:val="0"/>
          <w:marTop w:val="0"/>
          <w:marBottom w:val="0"/>
          <w:divBdr>
            <w:top w:val="none" w:sz="0" w:space="0" w:color="auto"/>
            <w:left w:val="none" w:sz="0" w:space="0" w:color="auto"/>
            <w:bottom w:val="none" w:sz="0" w:space="0" w:color="auto"/>
            <w:right w:val="none" w:sz="0" w:space="0" w:color="auto"/>
          </w:divBdr>
        </w:div>
        <w:div w:id="1752046460">
          <w:marLeft w:val="0"/>
          <w:marRight w:val="0"/>
          <w:marTop w:val="0"/>
          <w:marBottom w:val="0"/>
          <w:divBdr>
            <w:top w:val="none" w:sz="0" w:space="0" w:color="auto"/>
            <w:left w:val="none" w:sz="0" w:space="0" w:color="auto"/>
            <w:bottom w:val="none" w:sz="0" w:space="0" w:color="auto"/>
            <w:right w:val="none" w:sz="0" w:space="0" w:color="auto"/>
          </w:divBdr>
        </w:div>
        <w:div w:id="1766682986">
          <w:marLeft w:val="0"/>
          <w:marRight w:val="0"/>
          <w:marTop w:val="0"/>
          <w:marBottom w:val="0"/>
          <w:divBdr>
            <w:top w:val="none" w:sz="0" w:space="0" w:color="auto"/>
            <w:left w:val="none" w:sz="0" w:space="0" w:color="auto"/>
            <w:bottom w:val="none" w:sz="0" w:space="0" w:color="auto"/>
            <w:right w:val="none" w:sz="0" w:space="0" w:color="auto"/>
          </w:divBdr>
        </w:div>
        <w:div w:id="1768042778">
          <w:marLeft w:val="0"/>
          <w:marRight w:val="0"/>
          <w:marTop w:val="0"/>
          <w:marBottom w:val="0"/>
          <w:divBdr>
            <w:top w:val="none" w:sz="0" w:space="0" w:color="auto"/>
            <w:left w:val="none" w:sz="0" w:space="0" w:color="auto"/>
            <w:bottom w:val="none" w:sz="0" w:space="0" w:color="auto"/>
            <w:right w:val="none" w:sz="0" w:space="0" w:color="auto"/>
          </w:divBdr>
        </w:div>
        <w:div w:id="1775052620">
          <w:marLeft w:val="0"/>
          <w:marRight w:val="0"/>
          <w:marTop w:val="0"/>
          <w:marBottom w:val="0"/>
          <w:divBdr>
            <w:top w:val="none" w:sz="0" w:space="0" w:color="auto"/>
            <w:left w:val="none" w:sz="0" w:space="0" w:color="auto"/>
            <w:bottom w:val="none" w:sz="0" w:space="0" w:color="auto"/>
            <w:right w:val="none" w:sz="0" w:space="0" w:color="auto"/>
          </w:divBdr>
        </w:div>
        <w:div w:id="1778059581">
          <w:marLeft w:val="0"/>
          <w:marRight w:val="0"/>
          <w:marTop w:val="0"/>
          <w:marBottom w:val="0"/>
          <w:divBdr>
            <w:top w:val="none" w:sz="0" w:space="0" w:color="auto"/>
            <w:left w:val="none" w:sz="0" w:space="0" w:color="auto"/>
            <w:bottom w:val="none" w:sz="0" w:space="0" w:color="auto"/>
            <w:right w:val="none" w:sz="0" w:space="0" w:color="auto"/>
          </w:divBdr>
        </w:div>
        <w:div w:id="1781993740">
          <w:marLeft w:val="0"/>
          <w:marRight w:val="0"/>
          <w:marTop w:val="0"/>
          <w:marBottom w:val="0"/>
          <w:divBdr>
            <w:top w:val="none" w:sz="0" w:space="0" w:color="auto"/>
            <w:left w:val="none" w:sz="0" w:space="0" w:color="auto"/>
            <w:bottom w:val="none" w:sz="0" w:space="0" w:color="auto"/>
            <w:right w:val="none" w:sz="0" w:space="0" w:color="auto"/>
          </w:divBdr>
        </w:div>
        <w:div w:id="1783066004">
          <w:marLeft w:val="0"/>
          <w:marRight w:val="0"/>
          <w:marTop w:val="0"/>
          <w:marBottom w:val="0"/>
          <w:divBdr>
            <w:top w:val="none" w:sz="0" w:space="0" w:color="auto"/>
            <w:left w:val="none" w:sz="0" w:space="0" w:color="auto"/>
            <w:bottom w:val="none" w:sz="0" w:space="0" w:color="auto"/>
            <w:right w:val="none" w:sz="0" w:space="0" w:color="auto"/>
          </w:divBdr>
        </w:div>
        <w:div w:id="1793091749">
          <w:marLeft w:val="0"/>
          <w:marRight w:val="0"/>
          <w:marTop w:val="0"/>
          <w:marBottom w:val="0"/>
          <w:divBdr>
            <w:top w:val="none" w:sz="0" w:space="0" w:color="auto"/>
            <w:left w:val="none" w:sz="0" w:space="0" w:color="auto"/>
            <w:bottom w:val="none" w:sz="0" w:space="0" w:color="auto"/>
            <w:right w:val="none" w:sz="0" w:space="0" w:color="auto"/>
          </w:divBdr>
        </w:div>
        <w:div w:id="1811048734">
          <w:marLeft w:val="0"/>
          <w:marRight w:val="0"/>
          <w:marTop w:val="0"/>
          <w:marBottom w:val="0"/>
          <w:divBdr>
            <w:top w:val="none" w:sz="0" w:space="0" w:color="auto"/>
            <w:left w:val="none" w:sz="0" w:space="0" w:color="auto"/>
            <w:bottom w:val="none" w:sz="0" w:space="0" w:color="auto"/>
            <w:right w:val="none" w:sz="0" w:space="0" w:color="auto"/>
          </w:divBdr>
        </w:div>
        <w:div w:id="1819492021">
          <w:marLeft w:val="0"/>
          <w:marRight w:val="0"/>
          <w:marTop w:val="0"/>
          <w:marBottom w:val="0"/>
          <w:divBdr>
            <w:top w:val="none" w:sz="0" w:space="0" w:color="auto"/>
            <w:left w:val="none" w:sz="0" w:space="0" w:color="auto"/>
            <w:bottom w:val="none" w:sz="0" w:space="0" w:color="auto"/>
            <w:right w:val="none" w:sz="0" w:space="0" w:color="auto"/>
          </w:divBdr>
        </w:div>
        <w:div w:id="1835947497">
          <w:marLeft w:val="0"/>
          <w:marRight w:val="0"/>
          <w:marTop w:val="0"/>
          <w:marBottom w:val="0"/>
          <w:divBdr>
            <w:top w:val="none" w:sz="0" w:space="0" w:color="auto"/>
            <w:left w:val="none" w:sz="0" w:space="0" w:color="auto"/>
            <w:bottom w:val="none" w:sz="0" w:space="0" w:color="auto"/>
            <w:right w:val="none" w:sz="0" w:space="0" w:color="auto"/>
          </w:divBdr>
        </w:div>
        <w:div w:id="1845699965">
          <w:marLeft w:val="0"/>
          <w:marRight w:val="0"/>
          <w:marTop w:val="0"/>
          <w:marBottom w:val="0"/>
          <w:divBdr>
            <w:top w:val="none" w:sz="0" w:space="0" w:color="auto"/>
            <w:left w:val="none" w:sz="0" w:space="0" w:color="auto"/>
            <w:bottom w:val="none" w:sz="0" w:space="0" w:color="auto"/>
            <w:right w:val="none" w:sz="0" w:space="0" w:color="auto"/>
          </w:divBdr>
        </w:div>
        <w:div w:id="1849052182">
          <w:marLeft w:val="0"/>
          <w:marRight w:val="0"/>
          <w:marTop w:val="0"/>
          <w:marBottom w:val="0"/>
          <w:divBdr>
            <w:top w:val="none" w:sz="0" w:space="0" w:color="auto"/>
            <w:left w:val="none" w:sz="0" w:space="0" w:color="auto"/>
            <w:bottom w:val="none" w:sz="0" w:space="0" w:color="auto"/>
            <w:right w:val="none" w:sz="0" w:space="0" w:color="auto"/>
          </w:divBdr>
        </w:div>
        <w:div w:id="1849557416">
          <w:marLeft w:val="0"/>
          <w:marRight w:val="0"/>
          <w:marTop w:val="0"/>
          <w:marBottom w:val="0"/>
          <w:divBdr>
            <w:top w:val="none" w:sz="0" w:space="0" w:color="auto"/>
            <w:left w:val="none" w:sz="0" w:space="0" w:color="auto"/>
            <w:bottom w:val="none" w:sz="0" w:space="0" w:color="auto"/>
            <w:right w:val="none" w:sz="0" w:space="0" w:color="auto"/>
          </w:divBdr>
        </w:div>
        <w:div w:id="1849559789">
          <w:marLeft w:val="0"/>
          <w:marRight w:val="0"/>
          <w:marTop w:val="0"/>
          <w:marBottom w:val="0"/>
          <w:divBdr>
            <w:top w:val="none" w:sz="0" w:space="0" w:color="auto"/>
            <w:left w:val="none" w:sz="0" w:space="0" w:color="auto"/>
            <w:bottom w:val="none" w:sz="0" w:space="0" w:color="auto"/>
            <w:right w:val="none" w:sz="0" w:space="0" w:color="auto"/>
          </w:divBdr>
        </w:div>
        <w:div w:id="1855487525">
          <w:marLeft w:val="0"/>
          <w:marRight w:val="0"/>
          <w:marTop w:val="0"/>
          <w:marBottom w:val="0"/>
          <w:divBdr>
            <w:top w:val="none" w:sz="0" w:space="0" w:color="auto"/>
            <w:left w:val="none" w:sz="0" w:space="0" w:color="auto"/>
            <w:bottom w:val="none" w:sz="0" w:space="0" w:color="auto"/>
            <w:right w:val="none" w:sz="0" w:space="0" w:color="auto"/>
          </w:divBdr>
        </w:div>
        <w:div w:id="1870951360">
          <w:marLeft w:val="0"/>
          <w:marRight w:val="0"/>
          <w:marTop w:val="0"/>
          <w:marBottom w:val="0"/>
          <w:divBdr>
            <w:top w:val="none" w:sz="0" w:space="0" w:color="auto"/>
            <w:left w:val="none" w:sz="0" w:space="0" w:color="auto"/>
            <w:bottom w:val="none" w:sz="0" w:space="0" w:color="auto"/>
            <w:right w:val="none" w:sz="0" w:space="0" w:color="auto"/>
          </w:divBdr>
        </w:div>
        <w:div w:id="1886791920">
          <w:marLeft w:val="0"/>
          <w:marRight w:val="0"/>
          <w:marTop w:val="0"/>
          <w:marBottom w:val="0"/>
          <w:divBdr>
            <w:top w:val="none" w:sz="0" w:space="0" w:color="auto"/>
            <w:left w:val="none" w:sz="0" w:space="0" w:color="auto"/>
            <w:bottom w:val="none" w:sz="0" w:space="0" w:color="auto"/>
            <w:right w:val="none" w:sz="0" w:space="0" w:color="auto"/>
          </w:divBdr>
        </w:div>
        <w:div w:id="1898587276">
          <w:marLeft w:val="0"/>
          <w:marRight w:val="0"/>
          <w:marTop w:val="0"/>
          <w:marBottom w:val="0"/>
          <w:divBdr>
            <w:top w:val="none" w:sz="0" w:space="0" w:color="auto"/>
            <w:left w:val="none" w:sz="0" w:space="0" w:color="auto"/>
            <w:bottom w:val="none" w:sz="0" w:space="0" w:color="auto"/>
            <w:right w:val="none" w:sz="0" w:space="0" w:color="auto"/>
          </w:divBdr>
        </w:div>
        <w:div w:id="1903443291">
          <w:marLeft w:val="0"/>
          <w:marRight w:val="0"/>
          <w:marTop w:val="0"/>
          <w:marBottom w:val="0"/>
          <w:divBdr>
            <w:top w:val="none" w:sz="0" w:space="0" w:color="auto"/>
            <w:left w:val="none" w:sz="0" w:space="0" w:color="auto"/>
            <w:bottom w:val="none" w:sz="0" w:space="0" w:color="auto"/>
            <w:right w:val="none" w:sz="0" w:space="0" w:color="auto"/>
          </w:divBdr>
        </w:div>
        <w:div w:id="1908299720">
          <w:marLeft w:val="0"/>
          <w:marRight w:val="0"/>
          <w:marTop w:val="0"/>
          <w:marBottom w:val="0"/>
          <w:divBdr>
            <w:top w:val="none" w:sz="0" w:space="0" w:color="auto"/>
            <w:left w:val="none" w:sz="0" w:space="0" w:color="auto"/>
            <w:bottom w:val="none" w:sz="0" w:space="0" w:color="auto"/>
            <w:right w:val="none" w:sz="0" w:space="0" w:color="auto"/>
          </w:divBdr>
        </w:div>
        <w:div w:id="1913810498">
          <w:marLeft w:val="0"/>
          <w:marRight w:val="0"/>
          <w:marTop w:val="0"/>
          <w:marBottom w:val="0"/>
          <w:divBdr>
            <w:top w:val="none" w:sz="0" w:space="0" w:color="auto"/>
            <w:left w:val="none" w:sz="0" w:space="0" w:color="auto"/>
            <w:bottom w:val="none" w:sz="0" w:space="0" w:color="auto"/>
            <w:right w:val="none" w:sz="0" w:space="0" w:color="auto"/>
          </w:divBdr>
        </w:div>
        <w:div w:id="1916934638">
          <w:marLeft w:val="0"/>
          <w:marRight w:val="0"/>
          <w:marTop w:val="0"/>
          <w:marBottom w:val="0"/>
          <w:divBdr>
            <w:top w:val="none" w:sz="0" w:space="0" w:color="auto"/>
            <w:left w:val="none" w:sz="0" w:space="0" w:color="auto"/>
            <w:bottom w:val="none" w:sz="0" w:space="0" w:color="auto"/>
            <w:right w:val="none" w:sz="0" w:space="0" w:color="auto"/>
          </w:divBdr>
        </w:div>
        <w:div w:id="1917549386">
          <w:marLeft w:val="0"/>
          <w:marRight w:val="0"/>
          <w:marTop w:val="0"/>
          <w:marBottom w:val="0"/>
          <w:divBdr>
            <w:top w:val="none" w:sz="0" w:space="0" w:color="auto"/>
            <w:left w:val="none" w:sz="0" w:space="0" w:color="auto"/>
            <w:bottom w:val="none" w:sz="0" w:space="0" w:color="auto"/>
            <w:right w:val="none" w:sz="0" w:space="0" w:color="auto"/>
          </w:divBdr>
        </w:div>
        <w:div w:id="1933203388">
          <w:marLeft w:val="0"/>
          <w:marRight w:val="0"/>
          <w:marTop w:val="0"/>
          <w:marBottom w:val="0"/>
          <w:divBdr>
            <w:top w:val="none" w:sz="0" w:space="0" w:color="auto"/>
            <w:left w:val="none" w:sz="0" w:space="0" w:color="auto"/>
            <w:bottom w:val="none" w:sz="0" w:space="0" w:color="auto"/>
            <w:right w:val="none" w:sz="0" w:space="0" w:color="auto"/>
          </w:divBdr>
        </w:div>
        <w:div w:id="1937471459">
          <w:marLeft w:val="0"/>
          <w:marRight w:val="0"/>
          <w:marTop w:val="0"/>
          <w:marBottom w:val="0"/>
          <w:divBdr>
            <w:top w:val="none" w:sz="0" w:space="0" w:color="auto"/>
            <w:left w:val="none" w:sz="0" w:space="0" w:color="auto"/>
            <w:bottom w:val="none" w:sz="0" w:space="0" w:color="auto"/>
            <w:right w:val="none" w:sz="0" w:space="0" w:color="auto"/>
          </w:divBdr>
        </w:div>
        <w:div w:id="1954094774">
          <w:marLeft w:val="0"/>
          <w:marRight w:val="0"/>
          <w:marTop w:val="0"/>
          <w:marBottom w:val="0"/>
          <w:divBdr>
            <w:top w:val="none" w:sz="0" w:space="0" w:color="auto"/>
            <w:left w:val="none" w:sz="0" w:space="0" w:color="auto"/>
            <w:bottom w:val="none" w:sz="0" w:space="0" w:color="auto"/>
            <w:right w:val="none" w:sz="0" w:space="0" w:color="auto"/>
          </w:divBdr>
        </w:div>
        <w:div w:id="1967857880">
          <w:marLeft w:val="0"/>
          <w:marRight w:val="0"/>
          <w:marTop w:val="0"/>
          <w:marBottom w:val="0"/>
          <w:divBdr>
            <w:top w:val="none" w:sz="0" w:space="0" w:color="auto"/>
            <w:left w:val="none" w:sz="0" w:space="0" w:color="auto"/>
            <w:bottom w:val="none" w:sz="0" w:space="0" w:color="auto"/>
            <w:right w:val="none" w:sz="0" w:space="0" w:color="auto"/>
          </w:divBdr>
        </w:div>
        <w:div w:id="1979340317">
          <w:marLeft w:val="0"/>
          <w:marRight w:val="0"/>
          <w:marTop w:val="0"/>
          <w:marBottom w:val="0"/>
          <w:divBdr>
            <w:top w:val="none" w:sz="0" w:space="0" w:color="auto"/>
            <w:left w:val="none" w:sz="0" w:space="0" w:color="auto"/>
            <w:bottom w:val="none" w:sz="0" w:space="0" w:color="auto"/>
            <w:right w:val="none" w:sz="0" w:space="0" w:color="auto"/>
          </w:divBdr>
        </w:div>
        <w:div w:id="1996836871">
          <w:marLeft w:val="0"/>
          <w:marRight w:val="0"/>
          <w:marTop w:val="0"/>
          <w:marBottom w:val="0"/>
          <w:divBdr>
            <w:top w:val="none" w:sz="0" w:space="0" w:color="auto"/>
            <w:left w:val="none" w:sz="0" w:space="0" w:color="auto"/>
            <w:bottom w:val="none" w:sz="0" w:space="0" w:color="auto"/>
            <w:right w:val="none" w:sz="0" w:space="0" w:color="auto"/>
          </w:divBdr>
        </w:div>
        <w:div w:id="1998721807">
          <w:marLeft w:val="0"/>
          <w:marRight w:val="0"/>
          <w:marTop w:val="0"/>
          <w:marBottom w:val="0"/>
          <w:divBdr>
            <w:top w:val="none" w:sz="0" w:space="0" w:color="auto"/>
            <w:left w:val="none" w:sz="0" w:space="0" w:color="auto"/>
            <w:bottom w:val="none" w:sz="0" w:space="0" w:color="auto"/>
            <w:right w:val="none" w:sz="0" w:space="0" w:color="auto"/>
          </w:divBdr>
        </w:div>
        <w:div w:id="2009628550">
          <w:marLeft w:val="0"/>
          <w:marRight w:val="0"/>
          <w:marTop w:val="0"/>
          <w:marBottom w:val="0"/>
          <w:divBdr>
            <w:top w:val="none" w:sz="0" w:space="0" w:color="auto"/>
            <w:left w:val="none" w:sz="0" w:space="0" w:color="auto"/>
            <w:bottom w:val="none" w:sz="0" w:space="0" w:color="auto"/>
            <w:right w:val="none" w:sz="0" w:space="0" w:color="auto"/>
          </w:divBdr>
        </w:div>
        <w:div w:id="2018187109">
          <w:marLeft w:val="0"/>
          <w:marRight w:val="0"/>
          <w:marTop w:val="0"/>
          <w:marBottom w:val="0"/>
          <w:divBdr>
            <w:top w:val="none" w:sz="0" w:space="0" w:color="auto"/>
            <w:left w:val="none" w:sz="0" w:space="0" w:color="auto"/>
            <w:bottom w:val="none" w:sz="0" w:space="0" w:color="auto"/>
            <w:right w:val="none" w:sz="0" w:space="0" w:color="auto"/>
          </w:divBdr>
        </w:div>
        <w:div w:id="2034652657">
          <w:marLeft w:val="0"/>
          <w:marRight w:val="0"/>
          <w:marTop w:val="0"/>
          <w:marBottom w:val="0"/>
          <w:divBdr>
            <w:top w:val="none" w:sz="0" w:space="0" w:color="auto"/>
            <w:left w:val="none" w:sz="0" w:space="0" w:color="auto"/>
            <w:bottom w:val="none" w:sz="0" w:space="0" w:color="auto"/>
            <w:right w:val="none" w:sz="0" w:space="0" w:color="auto"/>
          </w:divBdr>
        </w:div>
        <w:div w:id="2036494396">
          <w:marLeft w:val="0"/>
          <w:marRight w:val="0"/>
          <w:marTop w:val="0"/>
          <w:marBottom w:val="0"/>
          <w:divBdr>
            <w:top w:val="none" w:sz="0" w:space="0" w:color="auto"/>
            <w:left w:val="none" w:sz="0" w:space="0" w:color="auto"/>
            <w:bottom w:val="none" w:sz="0" w:space="0" w:color="auto"/>
            <w:right w:val="none" w:sz="0" w:space="0" w:color="auto"/>
          </w:divBdr>
        </w:div>
        <w:div w:id="2042706760">
          <w:marLeft w:val="0"/>
          <w:marRight w:val="0"/>
          <w:marTop w:val="0"/>
          <w:marBottom w:val="0"/>
          <w:divBdr>
            <w:top w:val="none" w:sz="0" w:space="0" w:color="auto"/>
            <w:left w:val="none" w:sz="0" w:space="0" w:color="auto"/>
            <w:bottom w:val="none" w:sz="0" w:space="0" w:color="auto"/>
            <w:right w:val="none" w:sz="0" w:space="0" w:color="auto"/>
          </w:divBdr>
        </w:div>
        <w:div w:id="2050451754">
          <w:marLeft w:val="0"/>
          <w:marRight w:val="0"/>
          <w:marTop w:val="0"/>
          <w:marBottom w:val="0"/>
          <w:divBdr>
            <w:top w:val="none" w:sz="0" w:space="0" w:color="auto"/>
            <w:left w:val="none" w:sz="0" w:space="0" w:color="auto"/>
            <w:bottom w:val="none" w:sz="0" w:space="0" w:color="auto"/>
            <w:right w:val="none" w:sz="0" w:space="0" w:color="auto"/>
          </w:divBdr>
        </w:div>
        <w:div w:id="2058355881">
          <w:marLeft w:val="0"/>
          <w:marRight w:val="0"/>
          <w:marTop w:val="0"/>
          <w:marBottom w:val="0"/>
          <w:divBdr>
            <w:top w:val="none" w:sz="0" w:space="0" w:color="auto"/>
            <w:left w:val="none" w:sz="0" w:space="0" w:color="auto"/>
            <w:bottom w:val="none" w:sz="0" w:space="0" w:color="auto"/>
            <w:right w:val="none" w:sz="0" w:space="0" w:color="auto"/>
          </w:divBdr>
        </w:div>
        <w:div w:id="2070574879">
          <w:marLeft w:val="0"/>
          <w:marRight w:val="0"/>
          <w:marTop w:val="0"/>
          <w:marBottom w:val="0"/>
          <w:divBdr>
            <w:top w:val="none" w:sz="0" w:space="0" w:color="auto"/>
            <w:left w:val="none" w:sz="0" w:space="0" w:color="auto"/>
            <w:bottom w:val="none" w:sz="0" w:space="0" w:color="auto"/>
            <w:right w:val="none" w:sz="0" w:space="0" w:color="auto"/>
          </w:divBdr>
        </w:div>
        <w:div w:id="2084906594">
          <w:marLeft w:val="0"/>
          <w:marRight w:val="0"/>
          <w:marTop w:val="0"/>
          <w:marBottom w:val="0"/>
          <w:divBdr>
            <w:top w:val="none" w:sz="0" w:space="0" w:color="auto"/>
            <w:left w:val="none" w:sz="0" w:space="0" w:color="auto"/>
            <w:bottom w:val="none" w:sz="0" w:space="0" w:color="auto"/>
            <w:right w:val="none" w:sz="0" w:space="0" w:color="auto"/>
          </w:divBdr>
        </w:div>
        <w:div w:id="2092966748">
          <w:marLeft w:val="0"/>
          <w:marRight w:val="0"/>
          <w:marTop w:val="0"/>
          <w:marBottom w:val="0"/>
          <w:divBdr>
            <w:top w:val="none" w:sz="0" w:space="0" w:color="auto"/>
            <w:left w:val="none" w:sz="0" w:space="0" w:color="auto"/>
            <w:bottom w:val="none" w:sz="0" w:space="0" w:color="auto"/>
            <w:right w:val="none" w:sz="0" w:space="0" w:color="auto"/>
          </w:divBdr>
        </w:div>
        <w:div w:id="2094083959">
          <w:marLeft w:val="0"/>
          <w:marRight w:val="0"/>
          <w:marTop w:val="0"/>
          <w:marBottom w:val="0"/>
          <w:divBdr>
            <w:top w:val="none" w:sz="0" w:space="0" w:color="auto"/>
            <w:left w:val="none" w:sz="0" w:space="0" w:color="auto"/>
            <w:bottom w:val="none" w:sz="0" w:space="0" w:color="auto"/>
            <w:right w:val="none" w:sz="0" w:space="0" w:color="auto"/>
          </w:divBdr>
        </w:div>
        <w:div w:id="2097942922">
          <w:marLeft w:val="0"/>
          <w:marRight w:val="0"/>
          <w:marTop w:val="0"/>
          <w:marBottom w:val="0"/>
          <w:divBdr>
            <w:top w:val="none" w:sz="0" w:space="0" w:color="auto"/>
            <w:left w:val="none" w:sz="0" w:space="0" w:color="auto"/>
            <w:bottom w:val="none" w:sz="0" w:space="0" w:color="auto"/>
            <w:right w:val="none" w:sz="0" w:space="0" w:color="auto"/>
          </w:divBdr>
        </w:div>
        <w:div w:id="2099133983">
          <w:marLeft w:val="0"/>
          <w:marRight w:val="0"/>
          <w:marTop w:val="0"/>
          <w:marBottom w:val="0"/>
          <w:divBdr>
            <w:top w:val="none" w:sz="0" w:space="0" w:color="auto"/>
            <w:left w:val="none" w:sz="0" w:space="0" w:color="auto"/>
            <w:bottom w:val="none" w:sz="0" w:space="0" w:color="auto"/>
            <w:right w:val="none" w:sz="0" w:space="0" w:color="auto"/>
          </w:divBdr>
        </w:div>
        <w:div w:id="2116751125">
          <w:marLeft w:val="0"/>
          <w:marRight w:val="0"/>
          <w:marTop w:val="0"/>
          <w:marBottom w:val="0"/>
          <w:divBdr>
            <w:top w:val="none" w:sz="0" w:space="0" w:color="auto"/>
            <w:left w:val="none" w:sz="0" w:space="0" w:color="auto"/>
            <w:bottom w:val="none" w:sz="0" w:space="0" w:color="auto"/>
            <w:right w:val="none" w:sz="0" w:space="0" w:color="auto"/>
          </w:divBdr>
        </w:div>
        <w:div w:id="2124224565">
          <w:marLeft w:val="0"/>
          <w:marRight w:val="0"/>
          <w:marTop w:val="0"/>
          <w:marBottom w:val="0"/>
          <w:divBdr>
            <w:top w:val="none" w:sz="0" w:space="0" w:color="auto"/>
            <w:left w:val="none" w:sz="0" w:space="0" w:color="auto"/>
            <w:bottom w:val="none" w:sz="0" w:space="0" w:color="auto"/>
            <w:right w:val="none" w:sz="0" w:space="0" w:color="auto"/>
          </w:divBdr>
        </w:div>
        <w:div w:id="2136631340">
          <w:marLeft w:val="0"/>
          <w:marRight w:val="0"/>
          <w:marTop w:val="0"/>
          <w:marBottom w:val="0"/>
          <w:divBdr>
            <w:top w:val="none" w:sz="0" w:space="0" w:color="auto"/>
            <w:left w:val="none" w:sz="0" w:space="0" w:color="auto"/>
            <w:bottom w:val="none" w:sz="0" w:space="0" w:color="auto"/>
            <w:right w:val="none" w:sz="0" w:space="0" w:color="auto"/>
          </w:divBdr>
        </w:div>
        <w:div w:id="2139252278">
          <w:marLeft w:val="0"/>
          <w:marRight w:val="0"/>
          <w:marTop w:val="0"/>
          <w:marBottom w:val="0"/>
          <w:divBdr>
            <w:top w:val="none" w:sz="0" w:space="0" w:color="auto"/>
            <w:left w:val="none" w:sz="0" w:space="0" w:color="auto"/>
            <w:bottom w:val="none" w:sz="0" w:space="0" w:color="auto"/>
            <w:right w:val="none" w:sz="0" w:space="0" w:color="auto"/>
          </w:divBdr>
        </w:div>
      </w:divsChild>
    </w:div>
    <w:div w:id="660933823">
      <w:bodyDiv w:val="1"/>
      <w:marLeft w:val="0"/>
      <w:marRight w:val="0"/>
      <w:marTop w:val="0"/>
      <w:marBottom w:val="0"/>
      <w:divBdr>
        <w:top w:val="none" w:sz="0" w:space="0" w:color="auto"/>
        <w:left w:val="none" w:sz="0" w:space="0" w:color="auto"/>
        <w:bottom w:val="none" w:sz="0" w:space="0" w:color="auto"/>
        <w:right w:val="none" w:sz="0" w:space="0" w:color="auto"/>
      </w:divBdr>
    </w:div>
    <w:div w:id="763770088">
      <w:bodyDiv w:val="1"/>
      <w:marLeft w:val="0"/>
      <w:marRight w:val="0"/>
      <w:marTop w:val="0"/>
      <w:marBottom w:val="0"/>
      <w:divBdr>
        <w:top w:val="none" w:sz="0" w:space="0" w:color="auto"/>
        <w:left w:val="none" w:sz="0" w:space="0" w:color="auto"/>
        <w:bottom w:val="none" w:sz="0" w:space="0" w:color="auto"/>
        <w:right w:val="none" w:sz="0" w:space="0" w:color="auto"/>
      </w:divBdr>
    </w:div>
    <w:div w:id="1003316175">
      <w:bodyDiv w:val="1"/>
      <w:marLeft w:val="0"/>
      <w:marRight w:val="0"/>
      <w:marTop w:val="0"/>
      <w:marBottom w:val="0"/>
      <w:divBdr>
        <w:top w:val="none" w:sz="0" w:space="0" w:color="auto"/>
        <w:left w:val="none" w:sz="0" w:space="0" w:color="auto"/>
        <w:bottom w:val="none" w:sz="0" w:space="0" w:color="auto"/>
        <w:right w:val="none" w:sz="0" w:space="0" w:color="auto"/>
      </w:divBdr>
    </w:div>
    <w:div w:id="1018317218">
      <w:bodyDiv w:val="1"/>
      <w:marLeft w:val="0"/>
      <w:marRight w:val="0"/>
      <w:marTop w:val="0"/>
      <w:marBottom w:val="0"/>
      <w:divBdr>
        <w:top w:val="none" w:sz="0" w:space="0" w:color="auto"/>
        <w:left w:val="none" w:sz="0" w:space="0" w:color="auto"/>
        <w:bottom w:val="none" w:sz="0" w:space="0" w:color="auto"/>
        <w:right w:val="none" w:sz="0" w:space="0" w:color="auto"/>
      </w:divBdr>
    </w:div>
    <w:div w:id="1203444578">
      <w:bodyDiv w:val="1"/>
      <w:marLeft w:val="0"/>
      <w:marRight w:val="0"/>
      <w:marTop w:val="0"/>
      <w:marBottom w:val="0"/>
      <w:divBdr>
        <w:top w:val="none" w:sz="0" w:space="0" w:color="auto"/>
        <w:left w:val="none" w:sz="0" w:space="0" w:color="auto"/>
        <w:bottom w:val="none" w:sz="0" w:space="0" w:color="auto"/>
        <w:right w:val="none" w:sz="0" w:space="0" w:color="auto"/>
      </w:divBdr>
    </w:div>
    <w:div w:id="1246567835">
      <w:bodyDiv w:val="1"/>
      <w:marLeft w:val="0"/>
      <w:marRight w:val="0"/>
      <w:marTop w:val="0"/>
      <w:marBottom w:val="0"/>
      <w:divBdr>
        <w:top w:val="none" w:sz="0" w:space="0" w:color="auto"/>
        <w:left w:val="none" w:sz="0" w:space="0" w:color="auto"/>
        <w:bottom w:val="none" w:sz="0" w:space="0" w:color="auto"/>
        <w:right w:val="none" w:sz="0" w:space="0" w:color="auto"/>
      </w:divBdr>
    </w:div>
    <w:div w:id="1278099129">
      <w:bodyDiv w:val="1"/>
      <w:marLeft w:val="0"/>
      <w:marRight w:val="0"/>
      <w:marTop w:val="0"/>
      <w:marBottom w:val="0"/>
      <w:divBdr>
        <w:top w:val="none" w:sz="0" w:space="0" w:color="auto"/>
        <w:left w:val="none" w:sz="0" w:space="0" w:color="auto"/>
        <w:bottom w:val="none" w:sz="0" w:space="0" w:color="auto"/>
        <w:right w:val="none" w:sz="0" w:space="0" w:color="auto"/>
      </w:divBdr>
    </w:div>
    <w:div w:id="1391340825">
      <w:bodyDiv w:val="1"/>
      <w:marLeft w:val="0"/>
      <w:marRight w:val="0"/>
      <w:marTop w:val="0"/>
      <w:marBottom w:val="0"/>
      <w:divBdr>
        <w:top w:val="none" w:sz="0" w:space="0" w:color="auto"/>
        <w:left w:val="none" w:sz="0" w:space="0" w:color="auto"/>
        <w:bottom w:val="none" w:sz="0" w:space="0" w:color="auto"/>
        <w:right w:val="none" w:sz="0" w:space="0" w:color="auto"/>
      </w:divBdr>
    </w:div>
    <w:div w:id="1431008599">
      <w:bodyDiv w:val="1"/>
      <w:marLeft w:val="0"/>
      <w:marRight w:val="0"/>
      <w:marTop w:val="0"/>
      <w:marBottom w:val="0"/>
      <w:divBdr>
        <w:top w:val="none" w:sz="0" w:space="0" w:color="auto"/>
        <w:left w:val="none" w:sz="0" w:space="0" w:color="auto"/>
        <w:bottom w:val="none" w:sz="0" w:space="0" w:color="auto"/>
        <w:right w:val="none" w:sz="0" w:space="0" w:color="auto"/>
      </w:divBdr>
    </w:div>
    <w:div w:id="1532961204">
      <w:bodyDiv w:val="1"/>
      <w:marLeft w:val="0"/>
      <w:marRight w:val="0"/>
      <w:marTop w:val="0"/>
      <w:marBottom w:val="0"/>
      <w:divBdr>
        <w:top w:val="none" w:sz="0" w:space="0" w:color="auto"/>
        <w:left w:val="none" w:sz="0" w:space="0" w:color="auto"/>
        <w:bottom w:val="none" w:sz="0" w:space="0" w:color="auto"/>
        <w:right w:val="none" w:sz="0" w:space="0" w:color="auto"/>
      </w:divBdr>
    </w:div>
    <w:div w:id="1605380433">
      <w:bodyDiv w:val="1"/>
      <w:marLeft w:val="0"/>
      <w:marRight w:val="0"/>
      <w:marTop w:val="0"/>
      <w:marBottom w:val="0"/>
      <w:divBdr>
        <w:top w:val="none" w:sz="0" w:space="0" w:color="auto"/>
        <w:left w:val="none" w:sz="0" w:space="0" w:color="auto"/>
        <w:bottom w:val="none" w:sz="0" w:space="0" w:color="auto"/>
        <w:right w:val="none" w:sz="0" w:space="0" w:color="auto"/>
      </w:divBdr>
    </w:div>
    <w:div w:id="1717192429">
      <w:bodyDiv w:val="1"/>
      <w:marLeft w:val="0"/>
      <w:marRight w:val="0"/>
      <w:marTop w:val="0"/>
      <w:marBottom w:val="0"/>
      <w:divBdr>
        <w:top w:val="none" w:sz="0" w:space="0" w:color="auto"/>
        <w:left w:val="none" w:sz="0" w:space="0" w:color="auto"/>
        <w:bottom w:val="none" w:sz="0" w:space="0" w:color="auto"/>
        <w:right w:val="none" w:sz="0" w:space="0" w:color="auto"/>
      </w:divBdr>
    </w:div>
    <w:div w:id="1776829573">
      <w:bodyDiv w:val="1"/>
      <w:marLeft w:val="0"/>
      <w:marRight w:val="0"/>
      <w:marTop w:val="0"/>
      <w:marBottom w:val="0"/>
      <w:divBdr>
        <w:top w:val="none" w:sz="0" w:space="0" w:color="auto"/>
        <w:left w:val="none" w:sz="0" w:space="0" w:color="auto"/>
        <w:bottom w:val="none" w:sz="0" w:space="0" w:color="auto"/>
        <w:right w:val="none" w:sz="0" w:space="0" w:color="auto"/>
      </w:divBdr>
    </w:div>
    <w:div w:id="1855804376">
      <w:bodyDiv w:val="1"/>
      <w:marLeft w:val="0"/>
      <w:marRight w:val="0"/>
      <w:marTop w:val="0"/>
      <w:marBottom w:val="0"/>
      <w:divBdr>
        <w:top w:val="none" w:sz="0" w:space="0" w:color="auto"/>
        <w:left w:val="none" w:sz="0" w:space="0" w:color="auto"/>
        <w:bottom w:val="none" w:sz="0" w:space="0" w:color="auto"/>
        <w:right w:val="none" w:sz="0" w:space="0" w:color="auto"/>
      </w:divBdr>
    </w:div>
    <w:div w:id="1907259150">
      <w:bodyDiv w:val="1"/>
      <w:marLeft w:val="0"/>
      <w:marRight w:val="0"/>
      <w:marTop w:val="0"/>
      <w:marBottom w:val="0"/>
      <w:divBdr>
        <w:top w:val="none" w:sz="0" w:space="0" w:color="auto"/>
        <w:left w:val="none" w:sz="0" w:space="0" w:color="auto"/>
        <w:bottom w:val="none" w:sz="0" w:space="0" w:color="auto"/>
        <w:right w:val="none" w:sz="0" w:space="0" w:color="auto"/>
      </w:divBdr>
    </w:div>
    <w:div w:id="1948078627">
      <w:bodyDiv w:val="1"/>
      <w:marLeft w:val="0"/>
      <w:marRight w:val="0"/>
      <w:marTop w:val="0"/>
      <w:marBottom w:val="0"/>
      <w:divBdr>
        <w:top w:val="none" w:sz="0" w:space="0" w:color="auto"/>
        <w:left w:val="none" w:sz="0" w:space="0" w:color="auto"/>
        <w:bottom w:val="none" w:sz="0" w:space="0" w:color="auto"/>
        <w:right w:val="none" w:sz="0" w:space="0" w:color="auto"/>
      </w:divBdr>
    </w:div>
    <w:div w:id="1950090710">
      <w:bodyDiv w:val="1"/>
      <w:marLeft w:val="0"/>
      <w:marRight w:val="0"/>
      <w:marTop w:val="0"/>
      <w:marBottom w:val="0"/>
      <w:divBdr>
        <w:top w:val="none" w:sz="0" w:space="0" w:color="auto"/>
        <w:left w:val="none" w:sz="0" w:space="0" w:color="auto"/>
        <w:bottom w:val="none" w:sz="0" w:space="0" w:color="auto"/>
        <w:right w:val="none" w:sz="0" w:space="0" w:color="auto"/>
      </w:divBdr>
    </w:div>
    <w:div w:id="1962027470">
      <w:bodyDiv w:val="1"/>
      <w:marLeft w:val="0"/>
      <w:marRight w:val="0"/>
      <w:marTop w:val="0"/>
      <w:marBottom w:val="0"/>
      <w:divBdr>
        <w:top w:val="none" w:sz="0" w:space="0" w:color="auto"/>
        <w:left w:val="none" w:sz="0" w:space="0" w:color="auto"/>
        <w:bottom w:val="none" w:sz="0" w:space="0" w:color="auto"/>
        <w:right w:val="none" w:sz="0" w:space="0" w:color="auto"/>
      </w:divBdr>
    </w:div>
    <w:div w:id="2034763978">
      <w:bodyDiv w:val="1"/>
      <w:marLeft w:val="0"/>
      <w:marRight w:val="0"/>
      <w:marTop w:val="0"/>
      <w:marBottom w:val="0"/>
      <w:divBdr>
        <w:top w:val="none" w:sz="0" w:space="0" w:color="auto"/>
        <w:left w:val="none" w:sz="0" w:space="0" w:color="auto"/>
        <w:bottom w:val="none" w:sz="0" w:space="0" w:color="auto"/>
        <w:right w:val="none" w:sz="0" w:space="0" w:color="auto"/>
      </w:divBdr>
    </w:div>
    <w:div w:id="2090810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C2516677ABC48F9AF860B7F565B431A"/>
        <w:category>
          <w:name w:val="General"/>
          <w:gallery w:val="placeholder"/>
        </w:category>
        <w:types>
          <w:type w:val="bbPlcHdr"/>
        </w:types>
        <w:behaviors>
          <w:behavior w:val="content"/>
        </w:behaviors>
        <w:guid w:val="{3130C2BE-FBF3-4B17-822B-E60E11C90846}"/>
      </w:docPartPr>
      <w:docPartBody>
        <w:p w:rsidR="00136CE9" w:rsidRDefault="00C071CC" w:rsidP="00C071CC">
          <w:pPr>
            <w:pStyle w:val="3C2516677ABC48F9AF860B7F565B431A"/>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radley Hand ITC">
    <w:panose1 w:val="03070402050302030203"/>
    <w:charset w:val="00"/>
    <w:family w:val="script"/>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1CC"/>
    <w:rsid w:val="00136CE9"/>
    <w:rsid w:val="002F60C0"/>
    <w:rsid w:val="005C2C38"/>
    <w:rsid w:val="006E0611"/>
    <w:rsid w:val="00C071CC"/>
    <w:rsid w:val="00CE564E"/>
    <w:rsid w:val="00FE7D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71CC"/>
    <w:rPr>
      <w:color w:val="808080"/>
    </w:rPr>
  </w:style>
  <w:style w:type="paragraph" w:customStyle="1" w:styleId="449D96F6B9C5447F9D41C11C268049EC">
    <w:name w:val="449D96F6B9C5447F9D41C11C268049EC"/>
    <w:rsid w:val="00C071CC"/>
  </w:style>
  <w:style w:type="paragraph" w:customStyle="1" w:styleId="3C2516677ABC48F9AF860B7F565B431A">
    <w:name w:val="3C2516677ABC48F9AF860B7F565B431A"/>
    <w:rsid w:val="00C071C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1</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4C3937E-2577-431F-A654-B6C6B7D08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13</Pages>
  <Words>3005</Words>
  <Characters>17131</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DAFTAR ISI</vt:lpstr>
    </vt:vector>
  </TitlesOfParts>
  <Company/>
  <LinksUpToDate>false</LinksUpToDate>
  <CharactersWithSpaces>20096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DAFTAR ISI</dc:title>
  <dc:creator>LAKIP SEKRETARIAT DAERAH KABUPATEN TANAH LAUT  TAHUN ANGGARAN 2019</dc:creator>
  <cp:lastModifiedBy>HP</cp:lastModifiedBy>
  <cp:revision>18</cp:revision>
  <cp:lastPrinted>2020-01-06T05:01:00Z</cp:lastPrinted>
  <dcterms:created xsi:type="dcterms:W3CDTF">2020-01-06T05:03:00Z</dcterms:created>
  <dcterms:modified xsi:type="dcterms:W3CDTF">2020-02-17T07:52:00Z</dcterms:modified>
</cp:coreProperties>
</file>